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E671A" w14:textId="0FAEA713" w:rsidR="00D53BE9" w:rsidRPr="004A4708" w:rsidRDefault="00D36391" w:rsidP="004A4708">
      <w:pPr>
        <w:spacing w:after="0" w:line="360" w:lineRule="auto"/>
        <w:contextualSpacing/>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CHATSCM</w:t>
      </w:r>
    </w:p>
    <w:p w14:paraId="1A42C6E9" w14:textId="6EE2AEE1" w:rsidR="00D36391" w:rsidRPr="004A4708" w:rsidRDefault="00D36391"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Qual a idade para realizar o exame preventivo</w:t>
      </w:r>
      <w:r w:rsidR="00381525" w:rsidRPr="004A4708">
        <w:rPr>
          <w:rFonts w:ascii="Times New Roman" w:hAnsi="Times New Roman" w:cs="Times New Roman"/>
          <w:color w:val="000000" w:themeColor="text1"/>
          <w:sz w:val="24"/>
          <w:szCs w:val="24"/>
        </w:rPr>
        <w:t xml:space="preserve">, </w:t>
      </w:r>
      <w:r w:rsidR="000248FA" w:rsidRPr="004A4708">
        <w:rPr>
          <w:rFonts w:ascii="Times New Roman" w:hAnsi="Times New Roman" w:cs="Times New Roman"/>
          <w:color w:val="000000" w:themeColor="text1"/>
          <w:sz w:val="24"/>
          <w:szCs w:val="24"/>
        </w:rPr>
        <w:t>e</w:t>
      </w:r>
      <w:r w:rsidR="00381525" w:rsidRPr="004A4708">
        <w:rPr>
          <w:rFonts w:ascii="Times New Roman" w:hAnsi="Times New Roman" w:cs="Times New Roman"/>
          <w:color w:val="000000" w:themeColor="text1"/>
          <w:sz w:val="24"/>
          <w:szCs w:val="24"/>
        </w:rPr>
        <w:t xml:space="preserve">xame Papanicolau, </w:t>
      </w:r>
      <w:r w:rsidR="000248FA" w:rsidRPr="004A4708">
        <w:rPr>
          <w:rFonts w:ascii="Times New Roman" w:hAnsi="Times New Roman" w:cs="Times New Roman"/>
          <w:color w:val="000000" w:themeColor="text1"/>
          <w:sz w:val="24"/>
          <w:szCs w:val="24"/>
        </w:rPr>
        <w:t>c</w:t>
      </w:r>
      <w:r w:rsidR="00381525" w:rsidRPr="004A4708">
        <w:rPr>
          <w:rFonts w:ascii="Times New Roman" w:hAnsi="Times New Roman" w:cs="Times New Roman"/>
          <w:color w:val="000000" w:themeColor="text1"/>
          <w:sz w:val="24"/>
          <w:szCs w:val="24"/>
        </w:rPr>
        <w:t xml:space="preserve">itopatológico do colo do útero, </w:t>
      </w:r>
      <w:r w:rsidR="000248FA" w:rsidRPr="004A4708">
        <w:rPr>
          <w:rFonts w:ascii="Times New Roman" w:hAnsi="Times New Roman" w:cs="Times New Roman"/>
          <w:color w:val="000000" w:themeColor="text1"/>
          <w:sz w:val="24"/>
          <w:szCs w:val="24"/>
        </w:rPr>
        <w:t>c</w:t>
      </w:r>
      <w:r w:rsidR="00381525" w:rsidRPr="004A4708">
        <w:rPr>
          <w:rFonts w:ascii="Times New Roman" w:hAnsi="Times New Roman" w:cs="Times New Roman"/>
          <w:color w:val="000000" w:themeColor="text1"/>
          <w:sz w:val="24"/>
          <w:szCs w:val="24"/>
        </w:rPr>
        <w:t xml:space="preserve">itologia + </w:t>
      </w:r>
      <w:r w:rsidR="000248FA" w:rsidRPr="004A4708">
        <w:rPr>
          <w:rFonts w:ascii="Times New Roman" w:hAnsi="Times New Roman" w:cs="Times New Roman"/>
          <w:color w:val="000000" w:themeColor="text1"/>
          <w:sz w:val="24"/>
          <w:szCs w:val="24"/>
        </w:rPr>
        <w:t>m</w:t>
      </w:r>
      <w:r w:rsidR="00381525" w:rsidRPr="004A4708">
        <w:rPr>
          <w:rFonts w:ascii="Times New Roman" w:hAnsi="Times New Roman" w:cs="Times New Roman"/>
          <w:color w:val="000000" w:themeColor="text1"/>
          <w:sz w:val="24"/>
          <w:szCs w:val="24"/>
        </w:rPr>
        <w:t>icroflora</w:t>
      </w:r>
      <w:r w:rsidR="008016DB" w:rsidRPr="004A4708">
        <w:rPr>
          <w:rFonts w:ascii="Times New Roman" w:hAnsi="Times New Roman" w:cs="Times New Roman"/>
          <w:color w:val="000000" w:themeColor="text1"/>
          <w:sz w:val="24"/>
          <w:szCs w:val="24"/>
        </w:rPr>
        <w:t xml:space="preserve">, esfregaço </w:t>
      </w:r>
      <w:proofErr w:type="spellStart"/>
      <w:r w:rsidR="008016DB" w:rsidRPr="004A4708">
        <w:rPr>
          <w:rFonts w:ascii="Times New Roman" w:hAnsi="Times New Roman" w:cs="Times New Roman"/>
          <w:color w:val="000000" w:themeColor="text1"/>
          <w:sz w:val="24"/>
          <w:szCs w:val="24"/>
        </w:rPr>
        <w:t>cervicovaginal</w:t>
      </w:r>
      <w:proofErr w:type="spellEnd"/>
      <w:r w:rsidR="00585835" w:rsidRPr="004A4708">
        <w:rPr>
          <w:rFonts w:ascii="Times New Roman" w:hAnsi="Times New Roman" w:cs="Times New Roman"/>
          <w:color w:val="000000" w:themeColor="text1"/>
          <w:sz w:val="24"/>
          <w:szCs w:val="24"/>
        </w:rPr>
        <w:t xml:space="preserve"> ou</w:t>
      </w:r>
      <w:r w:rsidR="008016DB" w:rsidRPr="004A4708">
        <w:rPr>
          <w:rFonts w:ascii="Times New Roman" w:hAnsi="Times New Roman" w:cs="Times New Roman"/>
          <w:color w:val="000000" w:themeColor="text1"/>
          <w:sz w:val="24"/>
          <w:szCs w:val="24"/>
        </w:rPr>
        <w:t xml:space="preserve"> colpocitologia oncótica cervical</w:t>
      </w:r>
      <w:r w:rsidRPr="004A4708">
        <w:rPr>
          <w:rFonts w:ascii="Times New Roman" w:hAnsi="Times New Roman" w:cs="Times New Roman"/>
          <w:color w:val="000000" w:themeColor="text1"/>
          <w:sz w:val="24"/>
          <w:szCs w:val="24"/>
        </w:rPr>
        <w:t>?</w:t>
      </w:r>
    </w:p>
    <w:p w14:paraId="64E7D1B7" w14:textId="7FF81C07" w:rsidR="00D36391" w:rsidRPr="004A4708" w:rsidRDefault="00D36391"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 xml:space="preserve">A idade recomendada para realização do exame preventivo, também conhecido como </w:t>
      </w:r>
      <w:r w:rsidR="00585835" w:rsidRPr="004A4708">
        <w:rPr>
          <w:rFonts w:ascii="Times New Roman" w:hAnsi="Times New Roman" w:cs="Times New Roman"/>
          <w:color w:val="000000" w:themeColor="text1"/>
          <w:sz w:val="24"/>
          <w:szCs w:val="24"/>
        </w:rPr>
        <w:t>e</w:t>
      </w:r>
      <w:r w:rsidRPr="004A4708">
        <w:rPr>
          <w:rFonts w:ascii="Times New Roman" w:hAnsi="Times New Roman" w:cs="Times New Roman"/>
          <w:color w:val="000000" w:themeColor="text1"/>
          <w:sz w:val="24"/>
          <w:szCs w:val="24"/>
        </w:rPr>
        <w:t xml:space="preserve">xame Papanicolau, </w:t>
      </w:r>
      <w:r w:rsidR="00585835" w:rsidRPr="004A4708">
        <w:rPr>
          <w:rFonts w:ascii="Times New Roman" w:hAnsi="Times New Roman" w:cs="Times New Roman"/>
          <w:color w:val="000000" w:themeColor="text1"/>
          <w:sz w:val="24"/>
          <w:szCs w:val="24"/>
        </w:rPr>
        <w:t>c</w:t>
      </w:r>
      <w:r w:rsidRPr="004A4708">
        <w:rPr>
          <w:rFonts w:ascii="Times New Roman" w:hAnsi="Times New Roman" w:cs="Times New Roman"/>
          <w:color w:val="000000" w:themeColor="text1"/>
          <w:sz w:val="24"/>
          <w:szCs w:val="24"/>
        </w:rPr>
        <w:t xml:space="preserve">itopatológico do colo do útero, </w:t>
      </w:r>
      <w:r w:rsidR="00585835" w:rsidRPr="004A4708">
        <w:rPr>
          <w:rFonts w:ascii="Times New Roman" w:hAnsi="Times New Roman" w:cs="Times New Roman"/>
          <w:color w:val="000000" w:themeColor="text1"/>
          <w:sz w:val="24"/>
          <w:szCs w:val="24"/>
        </w:rPr>
        <w:t>c</w:t>
      </w:r>
      <w:r w:rsidRPr="004A4708">
        <w:rPr>
          <w:rFonts w:ascii="Times New Roman" w:hAnsi="Times New Roman" w:cs="Times New Roman"/>
          <w:color w:val="000000" w:themeColor="text1"/>
          <w:sz w:val="24"/>
          <w:szCs w:val="24"/>
        </w:rPr>
        <w:t xml:space="preserve">itologia + </w:t>
      </w:r>
      <w:r w:rsidR="00585835" w:rsidRPr="004A4708">
        <w:rPr>
          <w:rFonts w:ascii="Times New Roman" w:hAnsi="Times New Roman" w:cs="Times New Roman"/>
          <w:color w:val="000000" w:themeColor="text1"/>
          <w:sz w:val="24"/>
          <w:szCs w:val="24"/>
        </w:rPr>
        <w:t>m</w:t>
      </w:r>
      <w:r w:rsidRPr="004A4708">
        <w:rPr>
          <w:rFonts w:ascii="Times New Roman" w:hAnsi="Times New Roman" w:cs="Times New Roman"/>
          <w:color w:val="000000" w:themeColor="text1"/>
          <w:sz w:val="24"/>
          <w:szCs w:val="24"/>
        </w:rPr>
        <w:t xml:space="preserve">icroflora, </w:t>
      </w:r>
      <w:r w:rsidR="008016DB" w:rsidRPr="004A4708">
        <w:rPr>
          <w:rFonts w:ascii="Times New Roman" w:hAnsi="Times New Roman" w:cs="Times New Roman"/>
          <w:color w:val="000000" w:themeColor="text1"/>
          <w:sz w:val="24"/>
          <w:szCs w:val="24"/>
        </w:rPr>
        <w:t xml:space="preserve">esfregaço </w:t>
      </w:r>
      <w:proofErr w:type="spellStart"/>
      <w:r w:rsidR="008016DB" w:rsidRPr="004A4708">
        <w:rPr>
          <w:rFonts w:ascii="Times New Roman" w:hAnsi="Times New Roman" w:cs="Times New Roman"/>
          <w:color w:val="000000" w:themeColor="text1"/>
          <w:sz w:val="24"/>
          <w:szCs w:val="24"/>
        </w:rPr>
        <w:t>cervicovaginal</w:t>
      </w:r>
      <w:proofErr w:type="spellEnd"/>
      <w:r w:rsidR="008016DB" w:rsidRPr="004A4708">
        <w:rPr>
          <w:rFonts w:ascii="Times New Roman" w:hAnsi="Times New Roman" w:cs="Times New Roman"/>
          <w:color w:val="000000" w:themeColor="text1"/>
          <w:sz w:val="24"/>
          <w:szCs w:val="24"/>
        </w:rPr>
        <w:t xml:space="preserve"> </w:t>
      </w:r>
      <w:r w:rsidR="008E1776" w:rsidRPr="004A4708">
        <w:rPr>
          <w:rFonts w:ascii="Times New Roman" w:hAnsi="Times New Roman" w:cs="Times New Roman"/>
          <w:color w:val="000000" w:themeColor="text1"/>
          <w:sz w:val="24"/>
          <w:szCs w:val="24"/>
        </w:rPr>
        <w:t>ou</w:t>
      </w:r>
      <w:r w:rsidR="008016DB" w:rsidRPr="004A4708">
        <w:rPr>
          <w:rFonts w:ascii="Times New Roman" w:hAnsi="Times New Roman" w:cs="Times New Roman"/>
          <w:color w:val="000000" w:themeColor="text1"/>
          <w:sz w:val="24"/>
          <w:szCs w:val="24"/>
        </w:rPr>
        <w:t xml:space="preserve"> colpocitologia oncótica cervical, </w:t>
      </w:r>
      <w:r w:rsidRPr="004A4708">
        <w:rPr>
          <w:rFonts w:ascii="Times New Roman" w:hAnsi="Times New Roman" w:cs="Times New Roman"/>
          <w:color w:val="000000" w:themeColor="text1"/>
          <w:sz w:val="24"/>
          <w:szCs w:val="24"/>
        </w:rPr>
        <w:t>é de 25 a 64 anos. Além disso, o exame pode ser solicitado fora dessa faixa etária conforme avaliação de um profissional de saúde (médico ou enfermeiro).</w:t>
      </w:r>
    </w:p>
    <w:p w14:paraId="42D7FD7E" w14:textId="77777777" w:rsidR="00D36391" w:rsidRPr="004A4708" w:rsidRDefault="00D36391" w:rsidP="004A4708">
      <w:pPr>
        <w:spacing w:after="0" w:line="360" w:lineRule="auto"/>
        <w:contextualSpacing/>
        <w:rPr>
          <w:rFonts w:ascii="Times New Roman" w:hAnsi="Times New Roman" w:cs="Times New Roman"/>
          <w:color w:val="000000" w:themeColor="text1"/>
          <w:sz w:val="24"/>
          <w:szCs w:val="24"/>
        </w:rPr>
      </w:pPr>
    </w:p>
    <w:p w14:paraId="5D3F6A10" w14:textId="61F4D528" w:rsidR="00D36391" w:rsidRPr="004A4708" w:rsidRDefault="00D36391" w:rsidP="004A4708">
      <w:pPr>
        <w:spacing w:after="0" w:line="360" w:lineRule="auto"/>
        <w:contextualSpacing/>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Qual a idade para realizar mamografia?</w:t>
      </w:r>
    </w:p>
    <w:p w14:paraId="0C32DBB5" w14:textId="6F0C143D" w:rsidR="00D36391" w:rsidRPr="004A4708" w:rsidRDefault="00D36391" w:rsidP="004A4708">
      <w:pPr>
        <w:spacing w:after="0" w:line="360" w:lineRule="auto"/>
        <w:contextualSpacing/>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 xml:space="preserve">A idade recomendada para realização </w:t>
      </w:r>
      <w:r w:rsidR="002701B3" w:rsidRPr="004A4708">
        <w:rPr>
          <w:rFonts w:ascii="Times New Roman" w:hAnsi="Times New Roman" w:cs="Times New Roman"/>
          <w:color w:val="000000" w:themeColor="text1"/>
          <w:sz w:val="24"/>
          <w:szCs w:val="24"/>
        </w:rPr>
        <w:t xml:space="preserve">da </w:t>
      </w:r>
      <w:r w:rsidRPr="004A4708">
        <w:rPr>
          <w:rFonts w:ascii="Times New Roman" w:hAnsi="Times New Roman" w:cs="Times New Roman"/>
          <w:color w:val="000000" w:themeColor="text1"/>
          <w:sz w:val="24"/>
          <w:szCs w:val="24"/>
        </w:rPr>
        <w:t>mamografia é de 40 a 74 anos. Além disso, o exame pode ser solicitado fora dessa faixa etária conforme avaliação de um profissional de saúde (médico ou enfermeiro).</w:t>
      </w:r>
    </w:p>
    <w:p w14:paraId="5E2EEFF2" w14:textId="77777777" w:rsidR="00D36391" w:rsidRPr="004A4708" w:rsidRDefault="00D36391" w:rsidP="004A4708">
      <w:pPr>
        <w:spacing w:after="0" w:line="360" w:lineRule="auto"/>
        <w:contextualSpacing/>
        <w:rPr>
          <w:rFonts w:ascii="Times New Roman" w:hAnsi="Times New Roman" w:cs="Times New Roman"/>
          <w:color w:val="000000" w:themeColor="text1"/>
          <w:sz w:val="24"/>
          <w:szCs w:val="24"/>
        </w:rPr>
      </w:pPr>
    </w:p>
    <w:p w14:paraId="722F4AE0" w14:textId="135D32CB" w:rsidR="003E000B" w:rsidRPr="004A4708" w:rsidRDefault="003E000B" w:rsidP="004A4708">
      <w:pPr>
        <w:spacing w:after="0" w:line="360" w:lineRule="auto"/>
        <w:contextualSpacing/>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Eu devo fazer mamografia ou ultrassom da mama?</w:t>
      </w:r>
    </w:p>
    <w:p w14:paraId="32A34808" w14:textId="37BEE6E4" w:rsidR="003E000B" w:rsidRPr="004A4708" w:rsidRDefault="003E000B" w:rsidP="004A4708">
      <w:pPr>
        <w:spacing w:after="0" w:line="360" w:lineRule="auto"/>
        <w:contextualSpacing/>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Depende da idade e da avaliação do profissional de saúde</w:t>
      </w:r>
      <w:r w:rsidR="00D261F5" w:rsidRPr="004A4708">
        <w:rPr>
          <w:rFonts w:ascii="Times New Roman" w:hAnsi="Times New Roman" w:cs="Times New Roman"/>
          <w:color w:val="000000" w:themeColor="text1"/>
          <w:sz w:val="24"/>
          <w:szCs w:val="24"/>
        </w:rPr>
        <w:t>.</w:t>
      </w:r>
    </w:p>
    <w:p w14:paraId="452194AE" w14:textId="77777777" w:rsidR="00D261F5" w:rsidRPr="004A4708" w:rsidRDefault="00D261F5" w:rsidP="004A4708">
      <w:pPr>
        <w:spacing w:after="0" w:line="360" w:lineRule="auto"/>
        <w:contextualSpacing/>
        <w:rPr>
          <w:rFonts w:ascii="Times New Roman" w:hAnsi="Times New Roman" w:cs="Times New Roman"/>
          <w:color w:val="000000" w:themeColor="text1"/>
          <w:sz w:val="24"/>
          <w:szCs w:val="24"/>
        </w:rPr>
      </w:pPr>
    </w:p>
    <w:p w14:paraId="3159A540" w14:textId="7DFEF9DC" w:rsidR="00D36391" w:rsidRPr="004A4708" w:rsidRDefault="00D36391"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Como é realizado o exame preventivo</w:t>
      </w:r>
      <w:r w:rsidR="00381525" w:rsidRPr="004A4708">
        <w:rPr>
          <w:rFonts w:ascii="Times New Roman" w:hAnsi="Times New Roman" w:cs="Times New Roman"/>
          <w:color w:val="000000" w:themeColor="text1"/>
          <w:sz w:val="24"/>
          <w:szCs w:val="24"/>
        </w:rPr>
        <w:t xml:space="preserve">, </w:t>
      </w:r>
      <w:r w:rsidR="00585835" w:rsidRPr="004A4708">
        <w:rPr>
          <w:rFonts w:ascii="Times New Roman" w:hAnsi="Times New Roman" w:cs="Times New Roman"/>
          <w:color w:val="000000" w:themeColor="text1"/>
          <w:sz w:val="24"/>
          <w:szCs w:val="24"/>
        </w:rPr>
        <w:t>e</w:t>
      </w:r>
      <w:r w:rsidR="00381525" w:rsidRPr="004A4708">
        <w:rPr>
          <w:rFonts w:ascii="Times New Roman" w:hAnsi="Times New Roman" w:cs="Times New Roman"/>
          <w:color w:val="000000" w:themeColor="text1"/>
          <w:sz w:val="24"/>
          <w:szCs w:val="24"/>
        </w:rPr>
        <w:t xml:space="preserve">xame Papanicolau, </w:t>
      </w:r>
      <w:r w:rsidR="00585835" w:rsidRPr="004A4708">
        <w:rPr>
          <w:rFonts w:ascii="Times New Roman" w:hAnsi="Times New Roman" w:cs="Times New Roman"/>
          <w:color w:val="000000" w:themeColor="text1"/>
          <w:sz w:val="24"/>
          <w:szCs w:val="24"/>
        </w:rPr>
        <w:t>c</w:t>
      </w:r>
      <w:r w:rsidR="00381525" w:rsidRPr="004A4708">
        <w:rPr>
          <w:rFonts w:ascii="Times New Roman" w:hAnsi="Times New Roman" w:cs="Times New Roman"/>
          <w:color w:val="000000" w:themeColor="text1"/>
          <w:sz w:val="24"/>
          <w:szCs w:val="24"/>
        </w:rPr>
        <w:t>itopatológico do colo do útero,</w:t>
      </w:r>
      <w:r w:rsidR="00585835" w:rsidRPr="004A4708">
        <w:rPr>
          <w:rFonts w:ascii="Times New Roman" w:hAnsi="Times New Roman" w:cs="Times New Roman"/>
          <w:color w:val="000000" w:themeColor="text1"/>
          <w:sz w:val="24"/>
          <w:szCs w:val="24"/>
        </w:rPr>
        <w:t xml:space="preserve"> esfregaço </w:t>
      </w:r>
      <w:proofErr w:type="spellStart"/>
      <w:r w:rsidR="00585835" w:rsidRPr="004A4708">
        <w:rPr>
          <w:rFonts w:ascii="Times New Roman" w:hAnsi="Times New Roman" w:cs="Times New Roman"/>
          <w:color w:val="000000" w:themeColor="text1"/>
          <w:sz w:val="24"/>
          <w:szCs w:val="24"/>
        </w:rPr>
        <w:t>cervicovaginal</w:t>
      </w:r>
      <w:proofErr w:type="spellEnd"/>
      <w:r w:rsidR="00585835" w:rsidRPr="004A4708">
        <w:rPr>
          <w:rFonts w:ascii="Times New Roman" w:hAnsi="Times New Roman" w:cs="Times New Roman"/>
          <w:color w:val="000000" w:themeColor="text1"/>
          <w:sz w:val="24"/>
          <w:szCs w:val="24"/>
        </w:rPr>
        <w:t>, citologia + microflora ou colpocitologia oncótica cervical</w:t>
      </w:r>
      <w:r w:rsidRPr="004A4708">
        <w:rPr>
          <w:rFonts w:ascii="Times New Roman" w:hAnsi="Times New Roman" w:cs="Times New Roman"/>
          <w:color w:val="000000" w:themeColor="text1"/>
          <w:sz w:val="24"/>
          <w:szCs w:val="24"/>
        </w:rPr>
        <w:t>?</w:t>
      </w:r>
    </w:p>
    <w:p w14:paraId="220BB5C1" w14:textId="40DE2EA2" w:rsidR="00D36391" w:rsidRPr="004A4708" w:rsidRDefault="00D36391"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O exame preventivo, também conhecido como </w:t>
      </w:r>
      <w:r w:rsidR="00585835" w:rsidRPr="004A4708">
        <w:rPr>
          <w:rFonts w:ascii="Times New Roman" w:hAnsi="Times New Roman" w:cs="Times New Roman"/>
          <w:color w:val="000000" w:themeColor="text1"/>
          <w:sz w:val="24"/>
          <w:szCs w:val="24"/>
        </w:rPr>
        <w:t>e</w:t>
      </w:r>
      <w:r w:rsidRPr="004A4708">
        <w:rPr>
          <w:rFonts w:ascii="Times New Roman" w:hAnsi="Times New Roman" w:cs="Times New Roman"/>
          <w:color w:val="000000" w:themeColor="text1"/>
          <w:sz w:val="24"/>
          <w:szCs w:val="24"/>
        </w:rPr>
        <w:t xml:space="preserve">xame </w:t>
      </w:r>
      <w:r w:rsidR="00585835" w:rsidRPr="004A4708">
        <w:rPr>
          <w:rFonts w:ascii="Times New Roman" w:hAnsi="Times New Roman" w:cs="Times New Roman"/>
          <w:color w:val="000000" w:themeColor="text1"/>
          <w:sz w:val="24"/>
          <w:szCs w:val="24"/>
        </w:rPr>
        <w:t>P</w:t>
      </w:r>
      <w:r w:rsidRPr="004A4708">
        <w:rPr>
          <w:rFonts w:ascii="Times New Roman" w:hAnsi="Times New Roman" w:cs="Times New Roman"/>
          <w:color w:val="000000" w:themeColor="text1"/>
          <w:sz w:val="24"/>
          <w:szCs w:val="24"/>
        </w:rPr>
        <w:t xml:space="preserve">apanicolau, </w:t>
      </w:r>
      <w:r w:rsidR="00585835" w:rsidRPr="004A4708">
        <w:rPr>
          <w:rFonts w:ascii="Times New Roman" w:hAnsi="Times New Roman" w:cs="Times New Roman"/>
          <w:color w:val="000000" w:themeColor="text1"/>
          <w:sz w:val="24"/>
          <w:szCs w:val="24"/>
        </w:rPr>
        <w:t>c</w:t>
      </w:r>
      <w:r w:rsidRPr="004A4708">
        <w:rPr>
          <w:rFonts w:ascii="Times New Roman" w:hAnsi="Times New Roman" w:cs="Times New Roman"/>
          <w:color w:val="000000" w:themeColor="text1"/>
          <w:sz w:val="24"/>
          <w:szCs w:val="24"/>
        </w:rPr>
        <w:t xml:space="preserve">itopatológico do colo do útero, </w:t>
      </w:r>
      <w:r w:rsidR="00585835" w:rsidRPr="004A4708">
        <w:rPr>
          <w:rFonts w:ascii="Times New Roman" w:hAnsi="Times New Roman" w:cs="Times New Roman"/>
          <w:color w:val="000000" w:themeColor="text1"/>
          <w:sz w:val="24"/>
          <w:szCs w:val="24"/>
        </w:rPr>
        <w:t xml:space="preserve">esfregaço </w:t>
      </w:r>
      <w:proofErr w:type="spellStart"/>
      <w:r w:rsidR="00585835" w:rsidRPr="004A4708">
        <w:rPr>
          <w:rFonts w:ascii="Times New Roman" w:hAnsi="Times New Roman" w:cs="Times New Roman"/>
          <w:color w:val="000000" w:themeColor="text1"/>
          <w:sz w:val="24"/>
          <w:szCs w:val="24"/>
        </w:rPr>
        <w:t>cervicovaginal</w:t>
      </w:r>
      <w:proofErr w:type="spellEnd"/>
      <w:r w:rsidR="00585835" w:rsidRPr="004A4708">
        <w:rPr>
          <w:rFonts w:ascii="Times New Roman" w:hAnsi="Times New Roman" w:cs="Times New Roman"/>
          <w:color w:val="000000" w:themeColor="text1"/>
          <w:sz w:val="24"/>
          <w:szCs w:val="24"/>
        </w:rPr>
        <w:t>, citologia + microflora ou colpocitologia oncótica cervical</w:t>
      </w:r>
      <w:r w:rsidRPr="004A4708">
        <w:rPr>
          <w:rFonts w:ascii="Times New Roman" w:hAnsi="Times New Roman" w:cs="Times New Roman"/>
          <w:color w:val="000000" w:themeColor="text1"/>
          <w:sz w:val="24"/>
          <w:szCs w:val="24"/>
        </w:rPr>
        <w:t>, é realizado seguindo os seguintes passos: A mulher deve deitar-se em posição ginecológica (com as pernas fletidas – dobradas). Um dispositivo é introduzido no canal vaginal para visualizar o colo do úter</w:t>
      </w:r>
      <w:r w:rsidR="00272064">
        <w:rPr>
          <w:rFonts w:ascii="Times New Roman" w:hAnsi="Times New Roman" w:cs="Times New Roman"/>
          <w:color w:val="000000" w:themeColor="text1"/>
          <w:sz w:val="24"/>
          <w:szCs w:val="24"/>
        </w:rPr>
        <w:t>o</w:t>
      </w:r>
      <w:r w:rsidRPr="004A4708">
        <w:rPr>
          <w:rFonts w:ascii="Times New Roman" w:hAnsi="Times New Roman" w:cs="Times New Roman"/>
          <w:color w:val="000000" w:themeColor="text1"/>
          <w:sz w:val="24"/>
          <w:szCs w:val="24"/>
        </w:rPr>
        <w:t>. O médico ou enfermeiro utiliza uma espátula e uma escovinha para recolher uma pequena amostra de células do colo do útero. A amostra é enviada para a análise no laboratório. O exame é rápido, simples e praticamente indolor. O exame é realizado nas unidades básicas de saúde do SUS, de forma gratuita, o resultado fica pronto entre 20 e 30 dias. Além de realizar o exame</w:t>
      </w:r>
      <w:r w:rsidR="00381525" w:rsidRPr="004A4708">
        <w:rPr>
          <w:rFonts w:ascii="Times New Roman" w:hAnsi="Times New Roman" w:cs="Times New Roman"/>
          <w:color w:val="000000" w:themeColor="text1"/>
          <w:sz w:val="24"/>
          <w:szCs w:val="24"/>
        </w:rPr>
        <w:t>,</w:t>
      </w:r>
      <w:r w:rsidRPr="004A4708">
        <w:rPr>
          <w:rFonts w:ascii="Times New Roman" w:hAnsi="Times New Roman" w:cs="Times New Roman"/>
          <w:color w:val="000000" w:themeColor="text1"/>
          <w:sz w:val="24"/>
          <w:szCs w:val="24"/>
        </w:rPr>
        <w:t xml:space="preserve"> é </w:t>
      </w:r>
      <w:proofErr w:type="gramStart"/>
      <w:r w:rsidRPr="004A4708">
        <w:rPr>
          <w:rFonts w:ascii="Times New Roman" w:hAnsi="Times New Roman" w:cs="Times New Roman"/>
          <w:color w:val="000000" w:themeColor="text1"/>
          <w:sz w:val="24"/>
          <w:szCs w:val="24"/>
        </w:rPr>
        <w:t>super importante</w:t>
      </w:r>
      <w:proofErr w:type="gramEnd"/>
      <w:r w:rsidRPr="004A4708">
        <w:rPr>
          <w:rFonts w:ascii="Times New Roman" w:hAnsi="Times New Roman" w:cs="Times New Roman"/>
          <w:color w:val="000000" w:themeColor="text1"/>
          <w:sz w:val="24"/>
          <w:szCs w:val="24"/>
        </w:rPr>
        <w:t xml:space="preserve"> ir buscar o resultado e mostrar a um profissional de saúde.</w:t>
      </w:r>
      <w:r w:rsidR="00345642" w:rsidRPr="004A4708">
        <w:rPr>
          <w:rFonts w:ascii="Times New Roman" w:hAnsi="Times New Roman" w:cs="Times New Roman"/>
          <w:color w:val="000000" w:themeColor="text1"/>
          <w:sz w:val="24"/>
          <w:szCs w:val="24"/>
        </w:rPr>
        <w:t xml:space="preserve"> O vídeo a seguir mostra como é feito o preventivo: </w:t>
      </w:r>
      <w:hyperlink r:id="rId5" w:history="1">
        <w:r w:rsidR="00345642" w:rsidRPr="004A4708">
          <w:rPr>
            <w:rStyle w:val="Hyperlink"/>
            <w:rFonts w:ascii="Times New Roman" w:hAnsi="Times New Roman" w:cs="Times New Roman"/>
            <w:color w:val="000000" w:themeColor="text1"/>
            <w:sz w:val="24"/>
            <w:szCs w:val="24"/>
          </w:rPr>
          <w:t>https://www.youtube.com/watch?v=zja5I3lGtyo</w:t>
        </w:r>
      </w:hyperlink>
      <w:r w:rsidR="00345642" w:rsidRPr="004A4708">
        <w:rPr>
          <w:rFonts w:ascii="Times New Roman" w:hAnsi="Times New Roman" w:cs="Times New Roman"/>
          <w:color w:val="000000" w:themeColor="text1"/>
          <w:sz w:val="24"/>
          <w:szCs w:val="24"/>
        </w:rPr>
        <w:t xml:space="preserve"> </w:t>
      </w:r>
    </w:p>
    <w:p w14:paraId="71E475A6" w14:textId="77777777" w:rsidR="00381525" w:rsidRPr="004A4708" w:rsidRDefault="00381525" w:rsidP="004A4708">
      <w:pPr>
        <w:tabs>
          <w:tab w:val="num" w:pos="720"/>
        </w:tabs>
        <w:spacing w:after="0" w:line="360" w:lineRule="auto"/>
        <w:contextualSpacing/>
        <w:jc w:val="both"/>
        <w:rPr>
          <w:rFonts w:ascii="Times New Roman" w:hAnsi="Times New Roman" w:cs="Times New Roman"/>
          <w:color w:val="000000" w:themeColor="text1"/>
          <w:sz w:val="24"/>
          <w:szCs w:val="24"/>
        </w:rPr>
      </w:pPr>
    </w:p>
    <w:p w14:paraId="0FEB129C" w14:textId="49F29340" w:rsidR="003262BF" w:rsidRPr="004A4708" w:rsidRDefault="003262BF"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lastRenderedPageBreak/>
        <w:t>Com quanto tempo o preventivo fica pronto?</w:t>
      </w:r>
    </w:p>
    <w:p w14:paraId="190846E5" w14:textId="2D111B91" w:rsidR="003262BF" w:rsidRPr="004A4708" w:rsidRDefault="003262BF"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O resultado fica pronto entre 20 e 30 dias.</w:t>
      </w:r>
    </w:p>
    <w:p w14:paraId="3C882B1F" w14:textId="77777777" w:rsidR="003262BF" w:rsidRPr="004A4708" w:rsidRDefault="003262BF" w:rsidP="004A4708">
      <w:pPr>
        <w:tabs>
          <w:tab w:val="num" w:pos="720"/>
        </w:tabs>
        <w:spacing w:after="0" w:line="360" w:lineRule="auto"/>
        <w:contextualSpacing/>
        <w:jc w:val="both"/>
        <w:rPr>
          <w:rFonts w:ascii="Times New Roman" w:hAnsi="Times New Roman" w:cs="Times New Roman"/>
          <w:color w:val="000000" w:themeColor="text1"/>
          <w:sz w:val="24"/>
          <w:szCs w:val="24"/>
        </w:rPr>
      </w:pPr>
    </w:p>
    <w:p w14:paraId="76822563" w14:textId="145E9700" w:rsidR="00381525" w:rsidRPr="004A4708" w:rsidRDefault="00381525"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Para que serve o preventivo, também conhecido como Papanicolau?</w:t>
      </w:r>
    </w:p>
    <w:p w14:paraId="501318B6" w14:textId="286A5E3F" w:rsidR="00381525" w:rsidRPr="004A4708" w:rsidRDefault="00381525"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Para detecção (descoberta) de lesões que podem evoluir para um câncer de colo do útero ou do próprio câncer de colo do útero.</w:t>
      </w:r>
    </w:p>
    <w:p w14:paraId="23A09E58" w14:textId="77777777" w:rsidR="00381525" w:rsidRPr="004A4708" w:rsidRDefault="00381525" w:rsidP="004A4708">
      <w:pPr>
        <w:tabs>
          <w:tab w:val="num" w:pos="720"/>
        </w:tabs>
        <w:spacing w:after="0" w:line="360" w:lineRule="auto"/>
        <w:contextualSpacing/>
        <w:jc w:val="both"/>
        <w:rPr>
          <w:rFonts w:ascii="Times New Roman" w:hAnsi="Times New Roman" w:cs="Times New Roman"/>
          <w:color w:val="000000" w:themeColor="text1"/>
          <w:sz w:val="24"/>
          <w:szCs w:val="24"/>
        </w:rPr>
      </w:pPr>
    </w:p>
    <w:p w14:paraId="3BE2419C" w14:textId="08F3D31E" w:rsidR="00381525" w:rsidRPr="004A4708" w:rsidRDefault="00381525"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Para que serve a mamografia?</w:t>
      </w:r>
    </w:p>
    <w:p w14:paraId="7420B381" w14:textId="53527432" w:rsidR="00381525" w:rsidRPr="004A4708" w:rsidRDefault="00272064" w:rsidP="004A4708">
      <w:pPr>
        <w:tabs>
          <w:tab w:val="num" w:pos="720"/>
        </w:tabs>
        <w:spacing w:after="0" w:line="360" w:lineRule="auto"/>
        <w:contextualSpacing/>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 mamografia é um exame para</w:t>
      </w:r>
      <w:r w:rsidR="00381525" w:rsidRPr="004A4708">
        <w:rPr>
          <w:rFonts w:ascii="Times New Roman" w:hAnsi="Times New Roman" w:cs="Times New Roman"/>
          <w:color w:val="000000" w:themeColor="text1"/>
          <w:sz w:val="24"/>
          <w:szCs w:val="24"/>
        </w:rPr>
        <w:t xml:space="preserve"> detec</w:t>
      </w:r>
      <w:r>
        <w:rPr>
          <w:rFonts w:ascii="Times New Roman" w:hAnsi="Times New Roman" w:cs="Times New Roman"/>
          <w:color w:val="000000" w:themeColor="text1"/>
          <w:sz w:val="24"/>
          <w:szCs w:val="24"/>
        </w:rPr>
        <w:t>tar</w:t>
      </w:r>
      <w:r w:rsidR="00381525" w:rsidRPr="004A4708">
        <w:rPr>
          <w:rFonts w:ascii="Times New Roman" w:hAnsi="Times New Roman" w:cs="Times New Roman"/>
          <w:color w:val="000000" w:themeColor="text1"/>
          <w:sz w:val="24"/>
          <w:szCs w:val="24"/>
        </w:rPr>
        <w:t xml:space="preserve"> câncer de mama.</w:t>
      </w:r>
    </w:p>
    <w:p w14:paraId="2E61CB76" w14:textId="77777777" w:rsidR="00381525" w:rsidRPr="004A4708" w:rsidRDefault="00381525" w:rsidP="004A4708">
      <w:pPr>
        <w:tabs>
          <w:tab w:val="num" w:pos="720"/>
        </w:tabs>
        <w:spacing w:after="0" w:line="360" w:lineRule="auto"/>
        <w:contextualSpacing/>
        <w:jc w:val="both"/>
        <w:rPr>
          <w:rFonts w:ascii="Times New Roman" w:hAnsi="Times New Roman" w:cs="Times New Roman"/>
          <w:color w:val="000000" w:themeColor="text1"/>
          <w:sz w:val="24"/>
          <w:szCs w:val="24"/>
        </w:rPr>
      </w:pPr>
    </w:p>
    <w:p w14:paraId="0B90508C" w14:textId="33BBA084" w:rsidR="00381525" w:rsidRPr="004A4708" w:rsidRDefault="00381525"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 xml:space="preserve">Como é feita a mamografia? </w:t>
      </w:r>
    </w:p>
    <w:p w14:paraId="5208D2A8" w14:textId="44E60800" w:rsidR="00381525" w:rsidRPr="004A4708" w:rsidRDefault="00AC55FD"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Na</w:t>
      </w:r>
      <w:r w:rsidR="00381525" w:rsidRPr="004A4708">
        <w:rPr>
          <w:rFonts w:ascii="Times New Roman" w:hAnsi="Times New Roman" w:cs="Times New Roman"/>
          <w:color w:val="000000" w:themeColor="text1"/>
          <w:sz w:val="24"/>
          <w:szCs w:val="24"/>
        </w:rPr>
        <w:t xml:space="preserve"> mamografia a mama é colocada em um equipamento que faz pressão sobre a mama, de forma a obter uma imagem mais nítida do tecido mamário.</w:t>
      </w:r>
      <w:r w:rsidRPr="004A4708">
        <w:rPr>
          <w:rFonts w:ascii="Times New Roman" w:hAnsi="Times New Roman" w:cs="Times New Roman"/>
          <w:color w:val="000000" w:themeColor="text1"/>
          <w:sz w:val="24"/>
          <w:szCs w:val="24"/>
        </w:rPr>
        <w:t xml:space="preserve"> </w:t>
      </w:r>
      <w:r w:rsidR="00A61348" w:rsidRPr="004A4708">
        <w:rPr>
          <w:rFonts w:ascii="Times New Roman" w:hAnsi="Times New Roman" w:cs="Times New Roman"/>
          <w:color w:val="000000" w:themeColor="text1"/>
          <w:sz w:val="24"/>
          <w:szCs w:val="24"/>
        </w:rPr>
        <w:t xml:space="preserve">O vídeo a seguir mostra como é feita a mamografia: </w:t>
      </w:r>
      <w:hyperlink r:id="rId6" w:history="1">
        <w:r w:rsidR="00A61348" w:rsidRPr="004A4708">
          <w:rPr>
            <w:rStyle w:val="Hyperlink"/>
            <w:rFonts w:ascii="Times New Roman" w:hAnsi="Times New Roman" w:cs="Times New Roman"/>
            <w:color w:val="000000" w:themeColor="text1"/>
            <w:sz w:val="24"/>
            <w:szCs w:val="24"/>
          </w:rPr>
          <w:t>https://www.youtube.com/shorts/jaU4RH_bUI4</w:t>
        </w:r>
      </w:hyperlink>
      <w:r w:rsidR="00A61348" w:rsidRPr="004A4708">
        <w:rPr>
          <w:rFonts w:ascii="Times New Roman" w:hAnsi="Times New Roman" w:cs="Times New Roman"/>
          <w:color w:val="000000" w:themeColor="text1"/>
          <w:sz w:val="24"/>
          <w:szCs w:val="24"/>
        </w:rPr>
        <w:t xml:space="preserve"> </w:t>
      </w:r>
    </w:p>
    <w:p w14:paraId="4068B5C1" w14:textId="77777777" w:rsidR="003E5B56" w:rsidRPr="004A4708" w:rsidRDefault="003E5B56" w:rsidP="004A4708">
      <w:pPr>
        <w:tabs>
          <w:tab w:val="num" w:pos="720"/>
        </w:tabs>
        <w:spacing w:after="0" w:line="360" w:lineRule="auto"/>
        <w:contextualSpacing/>
        <w:jc w:val="both"/>
        <w:rPr>
          <w:rFonts w:ascii="Times New Roman" w:hAnsi="Times New Roman" w:cs="Times New Roman"/>
          <w:color w:val="000000" w:themeColor="text1"/>
          <w:sz w:val="24"/>
          <w:szCs w:val="24"/>
        </w:rPr>
      </w:pPr>
    </w:p>
    <w:p w14:paraId="047FDDA3" w14:textId="31590D87" w:rsidR="00AC55FD" w:rsidRPr="004A4708" w:rsidRDefault="00CC536F"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O que é o Papanicolau?</w:t>
      </w:r>
    </w:p>
    <w:p w14:paraId="1AF19CC2" w14:textId="445C0C4F" w:rsidR="00CC536F" w:rsidRPr="004A4708" w:rsidRDefault="00281FC9"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 xml:space="preserve">É um exame realizado para detectar alterações nas células do colo do útero. Este exame também pode ser chamado de </w:t>
      </w:r>
      <w:r w:rsidR="003535A5" w:rsidRPr="004A4708">
        <w:rPr>
          <w:rFonts w:ascii="Times New Roman" w:hAnsi="Times New Roman" w:cs="Times New Roman"/>
          <w:color w:val="000000" w:themeColor="text1"/>
          <w:sz w:val="24"/>
          <w:szCs w:val="24"/>
        </w:rPr>
        <w:t xml:space="preserve">exame Papanicolau, </w:t>
      </w:r>
      <w:r w:rsidRPr="004A4708">
        <w:rPr>
          <w:rFonts w:ascii="Times New Roman" w:hAnsi="Times New Roman" w:cs="Times New Roman"/>
          <w:color w:val="000000" w:themeColor="text1"/>
          <w:sz w:val="24"/>
          <w:szCs w:val="24"/>
        </w:rPr>
        <w:t xml:space="preserve">esfregaço </w:t>
      </w:r>
      <w:proofErr w:type="spellStart"/>
      <w:r w:rsidRPr="004A4708">
        <w:rPr>
          <w:rFonts w:ascii="Times New Roman" w:hAnsi="Times New Roman" w:cs="Times New Roman"/>
          <w:color w:val="000000" w:themeColor="text1"/>
          <w:sz w:val="24"/>
          <w:szCs w:val="24"/>
        </w:rPr>
        <w:t>cervicovaginal</w:t>
      </w:r>
      <w:proofErr w:type="spellEnd"/>
      <w:r w:rsidR="00EA718F" w:rsidRPr="004A4708">
        <w:rPr>
          <w:rFonts w:ascii="Times New Roman" w:hAnsi="Times New Roman" w:cs="Times New Roman"/>
          <w:color w:val="000000" w:themeColor="text1"/>
          <w:sz w:val="24"/>
          <w:szCs w:val="24"/>
        </w:rPr>
        <w:t xml:space="preserve">, </w:t>
      </w:r>
      <w:r w:rsidR="008016DB" w:rsidRPr="004A4708">
        <w:rPr>
          <w:rFonts w:ascii="Times New Roman" w:hAnsi="Times New Roman" w:cs="Times New Roman"/>
          <w:color w:val="000000" w:themeColor="text1"/>
          <w:sz w:val="24"/>
          <w:szCs w:val="24"/>
        </w:rPr>
        <w:t xml:space="preserve">citopatológico do colo do útero, </w:t>
      </w:r>
      <w:r w:rsidR="00EA718F" w:rsidRPr="004A4708">
        <w:rPr>
          <w:rFonts w:ascii="Times New Roman" w:hAnsi="Times New Roman" w:cs="Times New Roman"/>
          <w:color w:val="000000" w:themeColor="text1"/>
          <w:sz w:val="24"/>
          <w:szCs w:val="24"/>
        </w:rPr>
        <w:t>citologia + microflora</w:t>
      </w:r>
      <w:r w:rsidRPr="004A4708">
        <w:rPr>
          <w:rFonts w:ascii="Times New Roman" w:hAnsi="Times New Roman" w:cs="Times New Roman"/>
          <w:color w:val="000000" w:themeColor="text1"/>
          <w:sz w:val="24"/>
          <w:szCs w:val="24"/>
        </w:rPr>
        <w:t xml:space="preserve"> e</w:t>
      </w:r>
      <w:r w:rsidR="00EA718F" w:rsidRPr="004A4708">
        <w:rPr>
          <w:rFonts w:ascii="Times New Roman" w:hAnsi="Times New Roman" w:cs="Times New Roman"/>
          <w:color w:val="000000" w:themeColor="text1"/>
          <w:sz w:val="24"/>
          <w:szCs w:val="24"/>
        </w:rPr>
        <w:t xml:space="preserve"> </w:t>
      </w:r>
      <w:r w:rsidRPr="004A4708">
        <w:rPr>
          <w:rFonts w:ascii="Times New Roman" w:hAnsi="Times New Roman" w:cs="Times New Roman"/>
          <w:color w:val="000000" w:themeColor="text1"/>
          <w:sz w:val="24"/>
          <w:szCs w:val="24"/>
        </w:rPr>
        <w:t>colpocitologia oncótica cervical.</w:t>
      </w:r>
    </w:p>
    <w:p w14:paraId="4A95AC9F" w14:textId="77777777" w:rsidR="00AC55FD" w:rsidRPr="004A4708" w:rsidRDefault="00AC55FD" w:rsidP="004A4708">
      <w:pPr>
        <w:tabs>
          <w:tab w:val="num" w:pos="720"/>
        </w:tabs>
        <w:spacing w:after="0" w:line="360" w:lineRule="auto"/>
        <w:contextualSpacing/>
        <w:jc w:val="both"/>
        <w:rPr>
          <w:rFonts w:ascii="Times New Roman" w:hAnsi="Times New Roman" w:cs="Times New Roman"/>
          <w:color w:val="000000" w:themeColor="text1"/>
          <w:sz w:val="24"/>
          <w:szCs w:val="24"/>
        </w:rPr>
      </w:pPr>
    </w:p>
    <w:p w14:paraId="404E1736" w14:textId="0750B60F" w:rsidR="00EA718F" w:rsidRPr="004A4708" w:rsidRDefault="003250F1"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Estou com corrimento, o que faço?</w:t>
      </w:r>
    </w:p>
    <w:p w14:paraId="46FC3D9F" w14:textId="6800C144" w:rsidR="003250F1" w:rsidRPr="004A4708" w:rsidRDefault="003250F1"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 xml:space="preserve">Procure a unidade de saúde mais próxima da sua </w:t>
      </w:r>
      <w:r w:rsidR="00285C7B" w:rsidRPr="004A4708">
        <w:rPr>
          <w:rFonts w:ascii="Times New Roman" w:hAnsi="Times New Roman" w:cs="Times New Roman"/>
          <w:color w:val="000000" w:themeColor="text1"/>
          <w:sz w:val="24"/>
          <w:szCs w:val="24"/>
        </w:rPr>
        <w:t>casa</w:t>
      </w:r>
      <w:r w:rsidR="00344EF8" w:rsidRPr="004A4708">
        <w:rPr>
          <w:rFonts w:ascii="Times New Roman" w:hAnsi="Times New Roman" w:cs="Times New Roman"/>
          <w:color w:val="000000" w:themeColor="text1"/>
          <w:sz w:val="24"/>
          <w:szCs w:val="24"/>
        </w:rPr>
        <w:t xml:space="preserve">. </w:t>
      </w:r>
      <w:r w:rsidR="001C51E9" w:rsidRPr="004A4708">
        <w:rPr>
          <w:rFonts w:ascii="Times New Roman" w:hAnsi="Times New Roman" w:cs="Times New Roman"/>
          <w:color w:val="000000" w:themeColor="text1"/>
          <w:sz w:val="24"/>
          <w:szCs w:val="24"/>
        </w:rPr>
        <w:t>No item</w:t>
      </w:r>
      <w:r w:rsidR="00344EF8" w:rsidRPr="004A4708">
        <w:rPr>
          <w:rFonts w:ascii="Times New Roman" w:hAnsi="Times New Roman" w:cs="Times New Roman"/>
          <w:color w:val="000000" w:themeColor="text1"/>
          <w:sz w:val="24"/>
          <w:szCs w:val="24"/>
        </w:rPr>
        <w:t xml:space="preserve"> Unidades de Saúde, na página inicial, você encontra </w:t>
      </w:r>
      <w:r w:rsidR="001C51E9" w:rsidRPr="004A4708">
        <w:rPr>
          <w:rFonts w:ascii="Times New Roman" w:hAnsi="Times New Roman" w:cs="Times New Roman"/>
          <w:color w:val="000000" w:themeColor="text1"/>
          <w:sz w:val="24"/>
          <w:szCs w:val="24"/>
        </w:rPr>
        <w:t xml:space="preserve">todas as unidades de saúde da atenção básica. </w:t>
      </w:r>
      <w:r w:rsidR="00220C3F" w:rsidRPr="004A4708">
        <w:rPr>
          <w:rFonts w:ascii="Times New Roman" w:hAnsi="Times New Roman" w:cs="Times New Roman"/>
          <w:color w:val="000000" w:themeColor="text1"/>
          <w:sz w:val="24"/>
          <w:szCs w:val="24"/>
        </w:rPr>
        <w:t>As unidades de saúde da atenção básica</w:t>
      </w:r>
      <w:r w:rsidR="007E6D6E" w:rsidRPr="004A4708">
        <w:rPr>
          <w:rFonts w:ascii="Times New Roman" w:hAnsi="Times New Roman" w:cs="Times New Roman"/>
          <w:color w:val="000000" w:themeColor="text1"/>
          <w:sz w:val="24"/>
          <w:szCs w:val="24"/>
        </w:rPr>
        <w:t xml:space="preserve"> (unidades básicas de saúde e unidades saúde da família)</w:t>
      </w:r>
      <w:r w:rsidR="00220C3F" w:rsidRPr="004A4708">
        <w:rPr>
          <w:rFonts w:ascii="Times New Roman" w:hAnsi="Times New Roman" w:cs="Times New Roman"/>
          <w:color w:val="000000" w:themeColor="text1"/>
          <w:sz w:val="24"/>
          <w:szCs w:val="24"/>
        </w:rPr>
        <w:t xml:space="preserve"> fornecem atendimento agendado, se o que você está sentindo não pode esperar a data da consulta, procure uma unidade de emergência: UPA ou PA. </w:t>
      </w:r>
    </w:p>
    <w:p w14:paraId="0205627C" w14:textId="77777777" w:rsidR="00220C3F" w:rsidRPr="004A4708" w:rsidRDefault="00220C3F" w:rsidP="004A4708">
      <w:pPr>
        <w:tabs>
          <w:tab w:val="num" w:pos="720"/>
        </w:tabs>
        <w:spacing w:after="0" w:line="360" w:lineRule="auto"/>
        <w:contextualSpacing/>
        <w:jc w:val="both"/>
        <w:rPr>
          <w:rFonts w:ascii="Times New Roman" w:hAnsi="Times New Roman" w:cs="Times New Roman"/>
          <w:color w:val="000000" w:themeColor="text1"/>
          <w:sz w:val="24"/>
          <w:szCs w:val="24"/>
        </w:rPr>
      </w:pPr>
    </w:p>
    <w:p w14:paraId="71C0FD79" w14:textId="77777777" w:rsidR="003B3847" w:rsidRPr="004A4708" w:rsidRDefault="00220C3F"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Estou com o corpo coçando</w:t>
      </w:r>
      <w:r w:rsidR="003B3847" w:rsidRPr="004A4708">
        <w:rPr>
          <w:rFonts w:ascii="Times New Roman" w:hAnsi="Times New Roman" w:cs="Times New Roman"/>
          <w:color w:val="000000" w:themeColor="text1"/>
          <w:sz w:val="24"/>
          <w:szCs w:val="24"/>
        </w:rPr>
        <w:t>, o que faço?</w:t>
      </w:r>
    </w:p>
    <w:p w14:paraId="47E629E3" w14:textId="77777777" w:rsidR="00A728CA" w:rsidRDefault="00A728CA" w:rsidP="00A728CA">
      <w:r>
        <w:t>Se você estiver gestante, você deve ir à maternidade para um atendimento de urgência/emergência. Se você não está gestante, procure uma UPA (Unidade de Pronto Atendimento) ou PA (Pronto Atendimento) mais próxima da sua casa.</w:t>
      </w:r>
    </w:p>
    <w:p w14:paraId="74C4E5F7" w14:textId="77777777" w:rsidR="003B3847" w:rsidRPr="004A4708" w:rsidRDefault="003B3847" w:rsidP="004A4708">
      <w:pPr>
        <w:tabs>
          <w:tab w:val="num" w:pos="720"/>
        </w:tabs>
        <w:spacing w:after="0" w:line="360" w:lineRule="auto"/>
        <w:contextualSpacing/>
        <w:jc w:val="both"/>
        <w:rPr>
          <w:rFonts w:ascii="Times New Roman" w:hAnsi="Times New Roman" w:cs="Times New Roman"/>
          <w:color w:val="000000" w:themeColor="text1"/>
          <w:sz w:val="24"/>
          <w:szCs w:val="24"/>
        </w:rPr>
      </w:pPr>
    </w:p>
    <w:p w14:paraId="3DC3C632" w14:textId="77777777" w:rsidR="003B3847" w:rsidRPr="004A4708" w:rsidRDefault="003B3847"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Estou com dor de cabeça, o que faço?</w:t>
      </w:r>
    </w:p>
    <w:p w14:paraId="40B83088" w14:textId="77777777" w:rsidR="00A728CA" w:rsidRDefault="00A728CA" w:rsidP="00A728CA">
      <w:r>
        <w:lastRenderedPageBreak/>
        <w:t>Se você estiver gestante, você deve ir à maternidade para um atendimento de urgência/emergência. Se você não está gestante, procure uma UPA (Unidade de Pronto Atendimento) ou PA (Pronto Atendimento) mais próxima da sua casa.</w:t>
      </w:r>
    </w:p>
    <w:p w14:paraId="35A4CE3B" w14:textId="77777777" w:rsidR="003B3847" w:rsidRPr="004A4708" w:rsidRDefault="003B3847" w:rsidP="004A4708">
      <w:pPr>
        <w:tabs>
          <w:tab w:val="num" w:pos="720"/>
        </w:tabs>
        <w:spacing w:after="0" w:line="360" w:lineRule="auto"/>
        <w:contextualSpacing/>
        <w:jc w:val="both"/>
        <w:rPr>
          <w:rFonts w:ascii="Times New Roman" w:hAnsi="Times New Roman" w:cs="Times New Roman"/>
          <w:color w:val="000000" w:themeColor="text1"/>
          <w:sz w:val="24"/>
          <w:szCs w:val="24"/>
        </w:rPr>
      </w:pPr>
    </w:p>
    <w:p w14:paraId="07C13441" w14:textId="77777777" w:rsidR="003B3847" w:rsidRPr="004A4708" w:rsidRDefault="003B3847"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Estou com diarreia, o que faço?</w:t>
      </w:r>
    </w:p>
    <w:p w14:paraId="26202A09" w14:textId="77777777" w:rsidR="00A728CA" w:rsidRDefault="00A728CA" w:rsidP="00A728CA">
      <w:r>
        <w:t>Se você estiver gestante, você deve ir à maternidade para um atendimento de urgência/emergência. Se você não está gestante, procure uma UPA (Unidade de Pronto Atendimento) ou PA (Pronto Atendimento) mais próxima da sua casa.</w:t>
      </w:r>
    </w:p>
    <w:p w14:paraId="2527EC36" w14:textId="19FE4CD9" w:rsidR="003B3847" w:rsidRPr="004A4708" w:rsidRDefault="003B3847" w:rsidP="004A4708">
      <w:pPr>
        <w:tabs>
          <w:tab w:val="num" w:pos="720"/>
        </w:tabs>
        <w:spacing w:after="0" w:line="360" w:lineRule="auto"/>
        <w:contextualSpacing/>
        <w:jc w:val="both"/>
        <w:rPr>
          <w:rFonts w:ascii="Times New Roman" w:hAnsi="Times New Roman" w:cs="Times New Roman"/>
          <w:color w:val="000000" w:themeColor="text1"/>
          <w:sz w:val="24"/>
          <w:szCs w:val="24"/>
        </w:rPr>
      </w:pPr>
    </w:p>
    <w:p w14:paraId="06072157" w14:textId="3F5F4B13" w:rsidR="000E6DA7" w:rsidRPr="004A4708" w:rsidRDefault="000E6DA7"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Estou com febre, o que faço?</w:t>
      </w:r>
    </w:p>
    <w:p w14:paraId="476CD800" w14:textId="77777777" w:rsidR="00A728CA" w:rsidRDefault="00A728CA" w:rsidP="00A728CA">
      <w:r>
        <w:t>Se você estiver gestante, você deve ir à maternidade para um atendimento de urgência/emergência. Se você não está gestante, procure uma UPA (Unidade de Pronto Atendimento) ou PA (Pronto Atendimento) mais próxima da sua casa.</w:t>
      </w:r>
    </w:p>
    <w:p w14:paraId="55BED497" w14:textId="77777777" w:rsidR="000E6DA7" w:rsidRPr="004A4708" w:rsidRDefault="000E6DA7" w:rsidP="004A4708">
      <w:pPr>
        <w:tabs>
          <w:tab w:val="num" w:pos="720"/>
        </w:tabs>
        <w:spacing w:after="0" w:line="360" w:lineRule="auto"/>
        <w:contextualSpacing/>
        <w:jc w:val="both"/>
        <w:rPr>
          <w:rFonts w:ascii="Times New Roman" w:hAnsi="Times New Roman" w:cs="Times New Roman"/>
          <w:color w:val="000000" w:themeColor="text1"/>
          <w:sz w:val="24"/>
          <w:szCs w:val="24"/>
        </w:rPr>
      </w:pPr>
    </w:p>
    <w:p w14:paraId="0B208FA9" w14:textId="39D2E1F8" w:rsidR="000E6DA7" w:rsidRPr="004A4708" w:rsidRDefault="000E6DA7"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Estou tossindo, o que faço?</w:t>
      </w:r>
    </w:p>
    <w:p w14:paraId="476770D8" w14:textId="77777777" w:rsidR="00F53926" w:rsidRDefault="00F53926" w:rsidP="00F53926">
      <w:r>
        <w:t>Se você estiver gestante, você deve ir à maternidade para um atendimento de urgência/emergência. Se você não está gestante, procure uma UPA (Unidade de Pronto Atendimento) ou PA (Pronto Atendimento) mais próxima da sua casa.</w:t>
      </w:r>
    </w:p>
    <w:p w14:paraId="3FDE41FA" w14:textId="2B69BBD2" w:rsidR="00B46991" w:rsidRPr="004A4708" w:rsidRDefault="00B46991" w:rsidP="004A4708">
      <w:pPr>
        <w:tabs>
          <w:tab w:val="num" w:pos="720"/>
        </w:tabs>
        <w:spacing w:after="0" w:line="360" w:lineRule="auto"/>
        <w:contextualSpacing/>
        <w:jc w:val="both"/>
        <w:rPr>
          <w:rFonts w:ascii="Times New Roman" w:hAnsi="Times New Roman" w:cs="Times New Roman"/>
          <w:color w:val="000000" w:themeColor="text1"/>
          <w:sz w:val="24"/>
          <w:szCs w:val="24"/>
        </w:rPr>
      </w:pPr>
    </w:p>
    <w:p w14:paraId="7CBECA6C" w14:textId="7E9F2766" w:rsidR="000E6DA7" w:rsidRPr="004A4708" w:rsidRDefault="000E6DA7"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Como eu agendo o exame preventivo</w:t>
      </w:r>
      <w:r w:rsidR="003E5D82" w:rsidRPr="004A4708">
        <w:rPr>
          <w:rFonts w:ascii="Times New Roman" w:hAnsi="Times New Roman" w:cs="Times New Roman"/>
          <w:color w:val="000000" w:themeColor="text1"/>
          <w:sz w:val="24"/>
          <w:szCs w:val="24"/>
        </w:rPr>
        <w:t>/</w:t>
      </w:r>
      <w:r w:rsidR="00F33098" w:rsidRPr="004A4708">
        <w:rPr>
          <w:rFonts w:ascii="Times New Roman" w:hAnsi="Times New Roman" w:cs="Times New Roman"/>
          <w:color w:val="000000" w:themeColor="text1"/>
          <w:sz w:val="24"/>
          <w:szCs w:val="24"/>
        </w:rPr>
        <w:t xml:space="preserve"> exame</w:t>
      </w:r>
      <w:r w:rsidR="003E5D82" w:rsidRPr="004A4708">
        <w:rPr>
          <w:rFonts w:ascii="Times New Roman" w:hAnsi="Times New Roman" w:cs="Times New Roman"/>
          <w:color w:val="000000" w:themeColor="text1"/>
          <w:sz w:val="24"/>
          <w:szCs w:val="24"/>
        </w:rPr>
        <w:t xml:space="preserve"> Papanicolau/ </w:t>
      </w:r>
      <w:r w:rsidR="00F33098" w:rsidRPr="004A4708">
        <w:rPr>
          <w:rFonts w:ascii="Times New Roman" w:hAnsi="Times New Roman" w:cs="Times New Roman"/>
          <w:color w:val="000000" w:themeColor="text1"/>
          <w:sz w:val="24"/>
          <w:szCs w:val="24"/>
        </w:rPr>
        <w:t xml:space="preserve">citopatológico do colo do útero/ </w:t>
      </w:r>
      <w:r w:rsidR="003E5D82" w:rsidRPr="004A4708">
        <w:rPr>
          <w:rFonts w:ascii="Times New Roman" w:hAnsi="Times New Roman" w:cs="Times New Roman"/>
          <w:color w:val="000000" w:themeColor="text1"/>
          <w:sz w:val="24"/>
          <w:szCs w:val="24"/>
        </w:rPr>
        <w:t xml:space="preserve">esfregaço </w:t>
      </w:r>
      <w:proofErr w:type="spellStart"/>
      <w:r w:rsidR="003E5D82" w:rsidRPr="004A4708">
        <w:rPr>
          <w:rFonts w:ascii="Times New Roman" w:hAnsi="Times New Roman" w:cs="Times New Roman"/>
          <w:color w:val="000000" w:themeColor="text1"/>
          <w:sz w:val="24"/>
          <w:szCs w:val="24"/>
        </w:rPr>
        <w:t>cervicovaginal</w:t>
      </w:r>
      <w:proofErr w:type="spellEnd"/>
      <w:r w:rsidR="003E5D82" w:rsidRPr="004A4708">
        <w:rPr>
          <w:rFonts w:ascii="Times New Roman" w:hAnsi="Times New Roman" w:cs="Times New Roman"/>
          <w:color w:val="000000" w:themeColor="text1"/>
          <w:sz w:val="24"/>
          <w:szCs w:val="24"/>
        </w:rPr>
        <w:t>/ citologia + microflora/ colpocitologia oncótica cervical</w:t>
      </w:r>
      <w:r w:rsidRPr="004A4708">
        <w:rPr>
          <w:rFonts w:ascii="Times New Roman" w:hAnsi="Times New Roman" w:cs="Times New Roman"/>
          <w:color w:val="000000" w:themeColor="text1"/>
          <w:sz w:val="24"/>
          <w:szCs w:val="24"/>
        </w:rPr>
        <w:t>?</w:t>
      </w:r>
    </w:p>
    <w:p w14:paraId="35275876" w14:textId="4BC26185" w:rsidR="000E6DA7" w:rsidRPr="004A4708" w:rsidRDefault="000E6DA7"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 xml:space="preserve">Procure a unidade </w:t>
      </w:r>
      <w:r w:rsidR="006A6299" w:rsidRPr="004A4708">
        <w:rPr>
          <w:rFonts w:ascii="Times New Roman" w:hAnsi="Times New Roman" w:cs="Times New Roman"/>
          <w:color w:val="000000" w:themeColor="text1"/>
          <w:sz w:val="24"/>
          <w:szCs w:val="24"/>
        </w:rPr>
        <w:t xml:space="preserve">básica </w:t>
      </w:r>
      <w:r w:rsidRPr="004A4708">
        <w:rPr>
          <w:rFonts w:ascii="Times New Roman" w:hAnsi="Times New Roman" w:cs="Times New Roman"/>
          <w:color w:val="000000" w:themeColor="text1"/>
          <w:sz w:val="24"/>
          <w:szCs w:val="24"/>
        </w:rPr>
        <w:t xml:space="preserve">de saúde </w:t>
      </w:r>
      <w:r w:rsidR="006A6299" w:rsidRPr="004A4708">
        <w:rPr>
          <w:rFonts w:ascii="Times New Roman" w:hAnsi="Times New Roman" w:cs="Times New Roman"/>
          <w:color w:val="000000" w:themeColor="text1"/>
          <w:sz w:val="24"/>
          <w:szCs w:val="24"/>
        </w:rPr>
        <w:t xml:space="preserve">ou unidade saúde da família </w:t>
      </w:r>
      <w:r w:rsidRPr="004A4708">
        <w:rPr>
          <w:rFonts w:ascii="Times New Roman" w:hAnsi="Times New Roman" w:cs="Times New Roman"/>
          <w:color w:val="000000" w:themeColor="text1"/>
          <w:sz w:val="24"/>
          <w:szCs w:val="24"/>
        </w:rPr>
        <w:t>mais próxima da sua casa</w:t>
      </w:r>
      <w:r w:rsidR="003E5D82" w:rsidRPr="004A4708">
        <w:rPr>
          <w:rFonts w:ascii="Times New Roman" w:hAnsi="Times New Roman" w:cs="Times New Roman"/>
          <w:color w:val="000000" w:themeColor="text1"/>
          <w:sz w:val="24"/>
          <w:szCs w:val="24"/>
        </w:rPr>
        <w:t xml:space="preserve"> e verifique a data do agendamento para preventivo</w:t>
      </w:r>
      <w:r w:rsidRPr="004A4708">
        <w:rPr>
          <w:rFonts w:ascii="Times New Roman" w:hAnsi="Times New Roman" w:cs="Times New Roman"/>
          <w:color w:val="000000" w:themeColor="text1"/>
          <w:sz w:val="24"/>
          <w:szCs w:val="24"/>
        </w:rPr>
        <w:t>. No item Unidades de Saúde, na página inicial, você encontra todas as unidades de saúde da atenção básica.</w:t>
      </w:r>
    </w:p>
    <w:p w14:paraId="4F2BE0DC" w14:textId="77777777" w:rsidR="003B3847" w:rsidRPr="004A4708" w:rsidRDefault="003B3847" w:rsidP="004A4708">
      <w:pPr>
        <w:tabs>
          <w:tab w:val="num" w:pos="720"/>
        </w:tabs>
        <w:spacing w:after="0" w:line="360" w:lineRule="auto"/>
        <w:contextualSpacing/>
        <w:jc w:val="both"/>
        <w:rPr>
          <w:rFonts w:ascii="Times New Roman" w:hAnsi="Times New Roman" w:cs="Times New Roman"/>
          <w:color w:val="000000" w:themeColor="text1"/>
          <w:sz w:val="24"/>
          <w:szCs w:val="24"/>
        </w:rPr>
      </w:pPr>
    </w:p>
    <w:p w14:paraId="45D203D4" w14:textId="3EDE5A23" w:rsidR="003E5D82" w:rsidRPr="004A4708" w:rsidRDefault="003E5D82"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 xml:space="preserve">Onde eu agendo o exame preventivo/ </w:t>
      </w:r>
      <w:r w:rsidR="007044E3" w:rsidRPr="004A4708">
        <w:rPr>
          <w:rFonts w:ascii="Times New Roman" w:hAnsi="Times New Roman" w:cs="Times New Roman"/>
          <w:color w:val="000000" w:themeColor="text1"/>
          <w:sz w:val="24"/>
          <w:szCs w:val="24"/>
        </w:rPr>
        <w:t xml:space="preserve">exame </w:t>
      </w:r>
      <w:r w:rsidRPr="004A4708">
        <w:rPr>
          <w:rFonts w:ascii="Times New Roman" w:hAnsi="Times New Roman" w:cs="Times New Roman"/>
          <w:color w:val="000000" w:themeColor="text1"/>
          <w:sz w:val="24"/>
          <w:szCs w:val="24"/>
        </w:rPr>
        <w:t xml:space="preserve">Papanicolau/ </w:t>
      </w:r>
      <w:r w:rsidR="007044E3" w:rsidRPr="004A4708">
        <w:rPr>
          <w:rFonts w:ascii="Times New Roman" w:hAnsi="Times New Roman" w:cs="Times New Roman"/>
          <w:color w:val="000000" w:themeColor="text1"/>
          <w:sz w:val="24"/>
          <w:szCs w:val="24"/>
        </w:rPr>
        <w:t xml:space="preserve">citopatológico do colo do útero/ </w:t>
      </w:r>
      <w:r w:rsidRPr="004A4708">
        <w:rPr>
          <w:rFonts w:ascii="Times New Roman" w:hAnsi="Times New Roman" w:cs="Times New Roman"/>
          <w:color w:val="000000" w:themeColor="text1"/>
          <w:sz w:val="24"/>
          <w:szCs w:val="24"/>
        </w:rPr>
        <w:t xml:space="preserve">esfregaço </w:t>
      </w:r>
      <w:proofErr w:type="spellStart"/>
      <w:r w:rsidRPr="004A4708">
        <w:rPr>
          <w:rFonts w:ascii="Times New Roman" w:hAnsi="Times New Roman" w:cs="Times New Roman"/>
          <w:color w:val="000000" w:themeColor="text1"/>
          <w:sz w:val="24"/>
          <w:szCs w:val="24"/>
        </w:rPr>
        <w:t>cervicovaginal</w:t>
      </w:r>
      <w:proofErr w:type="spellEnd"/>
      <w:r w:rsidRPr="004A4708">
        <w:rPr>
          <w:rFonts w:ascii="Times New Roman" w:hAnsi="Times New Roman" w:cs="Times New Roman"/>
          <w:color w:val="000000" w:themeColor="text1"/>
          <w:sz w:val="24"/>
          <w:szCs w:val="24"/>
        </w:rPr>
        <w:t>/ citologia + microflora/ colpocitologia oncótica cervical?</w:t>
      </w:r>
    </w:p>
    <w:p w14:paraId="24E9B45C" w14:textId="55B1FAE0" w:rsidR="003E5D82" w:rsidRPr="004A4708" w:rsidRDefault="003E5D82"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 xml:space="preserve">Procure a unidade </w:t>
      </w:r>
      <w:r w:rsidR="006A6299" w:rsidRPr="004A4708">
        <w:rPr>
          <w:rFonts w:ascii="Times New Roman" w:hAnsi="Times New Roman" w:cs="Times New Roman"/>
          <w:color w:val="000000" w:themeColor="text1"/>
          <w:sz w:val="24"/>
          <w:szCs w:val="24"/>
        </w:rPr>
        <w:t xml:space="preserve">básica </w:t>
      </w:r>
      <w:r w:rsidRPr="004A4708">
        <w:rPr>
          <w:rFonts w:ascii="Times New Roman" w:hAnsi="Times New Roman" w:cs="Times New Roman"/>
          <w:color w:val="000000" w:themeColor="text1"/>
          <w:sz w:val="24"/>
          <w:szCs w:val="24"/>
        </w:rPr>
        <w:t xml:space="preserve">de saúde </w:t>
      </w:r>
      <w:r w:rsidR="006A6299" w:rsidRPr="004A4708">
        <w:rPr>
          <w:rFonts w:ascii="Times New Roman" w:hAnsi="Times New Roman" w:cs="Times New Roman"/>
          <w:color w:val="000000" w:themeColor="text1"/>
          <w:sz w:val="24"/>
          <w:szCs w:val="24"/>
        </w:rPr>
        <w:t xml:space="preserve">ou unidade saúde da família </w:t>
      </w:r>
      <w:r w:rsidRPr="004A4708">
        <w:rPr>
          <w:rFonts w:ascii="Times New Roman" w:hAnsi="Times New Roman" w:cs="Times New Roman"/>
          <w:color w:val="000000" w:themeColor="text1"/>
          <w:sz w:val="24"/>
          <w:szCs w:val="24"/>
        </w:rPr>
        <w:t>mais próxima da sua casa e verifique a data do agendamento para preventivo. No item Unidades de Saúde, na página inicial, você encontra todas as unidades de saúde da atenção básica.</w:t>
      </w:r>
    </w:p>
    <w:p w14:paraId="4D62C637" w14:textId="77777777" w:rsidR="003E5D82" w:rsidRPr="004A4708" w:rsidRDefault="003E5D82" w:rsidP="004A4708">
      <w:pPr>
        <w:tabs>
          <w:tab w:val="num" w:pos="720"/>
        </w:tabs>
        <w:spacing w:after="0" w:line="360" w:lineRule="auto"/>
        <w:contextualSpacing/>
        <w:jc w:val="both"/>
        <w:rPr>
          <w:rFonts w:ascii="Times New Roman" w:hAnsi="Times New Roman" w:cs="Times New Roman"/>
          <w:color w:val="000000" w:themeColor="text1"/>
          <w:sz w:val="24"/>
          <w:szCs w:val="24"/>
        </w:rPr>
      </w:pPr>
    </w:p>
    <w:p w14:paraId="615B0BAA" w14:textId="021285C3" w:rsidR="003E5D82" w:rsidRPr="004A4708" w:rsidRDefault="003E5D82"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Como eu agendo a mamografia?</w:t>
      </w:r>
    </w:p>
    <w:p w14:paraId="6555DF2E" w14:textId="64944C24" w:rsidR="00BD239E" w:rsidRPr="004A4708" w:rsidRDefault="003E5D82"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 xml:space="preserve">Procure a unidade </w:t>
      </w:r>
      <w:r w:rsidR="00522751" w:rsidRPr="004A4708">
        <w:rPr>
          <w:rFonts w:ascii="Times New Roman" w:hAnsi="Times New Roman" w:cs="Times New Roman"/>
          <w:color w:val="000000" w:themeColor="text1"/>
          <w:sz w:val="24"/>
          <w:szCs w:val="24"/>
        </w:rPr>
        <w:t xml:space="preserve">básica </w:t>
      </w:r>
      <w:r w:rsidRPr="004A4708">
        <w:rPr>
          <w:rFonts w:ascii="Times New Roman" w:hAnsi="Times New Roman" w:cs="Times New Roman"/>
          <w:color w:val="000000" w:themeColor="text1"/>
          <w:sz w:val="24"/>
          <w:szCs w:val="24"/>
        </w:rPr>
        <w:t xml:space="preserve">de saúde </w:t>
      </w:r>
      <w:r w:rsidR="00522751" w:rsidRPr="004A4708">
        <w:rPr>
          <w:rFonts w:ascii="Times New Roman" w:hAnsi="Times New Roman" w:cs="Times New Roman"/>
          <w:color w:val="000000" w:themeColor="text1"/>
          <w:sz w:val="24"/>
          <w:szCs w:val="24"/>
        </w:rPr>
        <w:t xml:space="preserve">ou unidade saúde da família </w:t>
      </w:r>
      <w:r w:rsidRPr="004A4708">
        <w:rPr>
          <w:rFonts w:ascii="Times New Roman" w:hAnsi="Times New Roman" w:cs="Times New Roman"/>
          <w:color w:val="000000" w:themeColor="text1"/>
          <w:sz w:val="24"/>
          <w:szCs w:val="24"/>
        </w:rPr>
        <w:t xml:space="preserve">mais próxima da sua casa e verifique </w:t>
      </w:r>
      <w:r w:rsidR="00522751" w:rsidRPr="004A4708">
        <w:rPr>
          <w:rFonts w:ascii="Times New Roman" w:hAnsi="Times New Roman" w:cs="Times New Roman"/>
          <w:color w:val="000000" w:themeColor="text1"/>
          <w:sz w:val="24"/>
          <w:szCs w:val="24"/>
        </w:rPr>
        <w:t>na recepção se há vaga para mamografia</w:t>
      </w:r>
      <w:r w:rsidRPr="004A4708">
        <w:rPr>
          <w:rFonts w:ascii="Times New Roman" w:hAnsi="Times New Roman" w:cs="Times New Roman"/>
          <w:color w:val="000000" w:themeColor="text1"/>
          <w:sz w:val="24"/>
          <w:szCs w:val="24"/>
        </w:rPr>
        <w:t xml:space="preserve">. </w:t>
      </w:r>
      <w:r w:rsidR="00522751" w:rsidRPr="004A4708">
        <w:rPr>
          <w:rFonts w:ascii="Times New Roman" w:hAnsi="Times New Roman" w:cs="Times New Roman"/>
          <w:color w:val="000000" w:themeColor="text1"/>
          <w:sz w:val="24"/>
          <w:szCs w:val="24"/>
        </w:rPr>
        <w:t xml:space="preserve">As unidades básicas de saúde ou unidades saúde da família não realizam a mamografia, mas a recepção verifica no sistema </w:t>
      </w:r>
      <w:r w:rsidR="00522751" w:rsidRPr="004A4708">
        <w:rPr>
          <w:rFonts w:ascii="Times New Roman" w:hAnsi="Times New Roman" w:cs="Times New Roman"/>
          <w:color w:val="000000" w:themeColor="text1"/>
          <w:sz w:val="24"/>
          <w:szCs w:val="24"/>
        </w:rPr>
        <w:lastRenderedPageBreak/>
        <w:t>se há vaga</w:t>
      </w:r>
      <w:r w:rsidR="006A6299" w:rsidRPr="004A4708">
        <w:rPr>
          <w:rFonts w:ascii="Times New Roman" w:hAnsi="Times New Roman" w:cs="Times New Roman"/>
          <w:color w:val="000000" w:themeColor="text1"/>
          <w:sz w:val="24"/>
          <w:szCs w:val="24"/>
        </w:rPr>
        <w:t xml:space="preserve"> e em qual unidade. </w:t>
      </w:r>
      <w:r w:rsidRPr="004A4708">
        <w:rPr>
          <w:rFonts w:ascii="Times New Roman" w:hAnsi="Times New Roman" w:cs="Times New Roman"/>
          <w:color w:val="000000" w:themeColor="text1"/>
          <w:sz w:val="24"/>
          <w:szCs w:val="24"/>
        </w:rPr>
        <w:t>No item Unidades de Saúde, na página inicial, você encontra todas as unidades de saúde da atenção básica.</w:t>
      </w:r>
      <w:r w:rsidR="00522751" w:rsidRPr="004A4708">
        <w:rPr>
          <w:rFonts w:ascii="Times New Roman" w:hAnsi="Times New Roman" w:cs="Times New Roman"/>
          <w:color w:val="000000" w:themeColor="text1"/>
          <w:sz w:val="24"/>
          <w:szCs w:val="24"/>
        </w:rPr>
        <w:t xml:space="preserve"> </w:t>
      </w:r>
    </w:p>
    <w:p w14:paraId="536FC2EA" w14:textId="798CA902" w:rsidR="00BD239E" w:rsidRPr="004A4708" w:rsidRDefault="00BD239E" w:rsidP="004A4708">
      <w:pPr>
        <w:tabs>
          <w:tab w:val="num" w:pos="720"/>
        </w:tabs>
        <w:spacing w:after="0" w:line="360" w:lineRule="auto"/>
        <w:contextualSpacing/>
        <w:jc w:val="both"/>
        <w:rPr>
          <w:rFonts w:ascii="Times New Roman" w:hAnsi="Times New Roman" w:cs="Times New Roman"/>
          <w:color w:val="000000" w:themeColor="text1"/>
          <w:sz w:val="24"/>
          <w:szCs w:val="24"/>
        </w:rPr>
      </w:pPr>
    </w:p>
    <w:p w14:paraId="02FC1F9A" w14:textId="67B68764" w:rsidR="00523423" w:rsidRPr="004A4708" w:rsidRDefault="00523423"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Como eu agendo ultrasso</w:t>
      </w:r>
      <w:r w:rsidR="007C0E93" w:rsidRPr="004A4708">
        <w:rPr>
          <w:rFonts w:ascii="Times New Roman" w:hAnsi="Times New Roman" w:cs="Times New Roman"/>
          <w:color w:val="000000" w:themeColor="text1"/>
          <w:sz w:val="24"/>
          <w:szCs w:val="24"/>
        </w:rPr>
        <w:t>m ou ultrassonografia?</w:t>
      </w:r>
    </w:p>
    <w:p w14:paraId="5C96FBF3" w14:textId="4C4D1100" w:rsidR="007C0E93" w:rsidRPr="004A4708" w:rsidRDefault="007C0E93"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 xml:space="preserve">Procure a unidade básica de saúde ou unidade saúde da família mais próxima da sua casa e verifique na recepção se há vaga para ultrassom ou ultrassonografia. As unidades básicas de saúde ou unidades saúde da família não realizam ultrassom ou ultrassonografia, mas a recepção verifica no sistema se há vaga e em qual unidade. No item Unidades de Saúde, na página inicial, você encontra todas as unidades de saúde da atenção básica. </w:t>
      </w:r>
    </w:p>
    <w:p w14:paraId="7C22C2C5" w14:textId="77777777" w:rsidR="007C0E93" w:rsidRPr="004A4708" w:rsidRDefault="007C0E93" w:rsidP="004A4708">
      <w:pPr>
        <w:tabs>
          <w:tab w:val="num" w:pos="720"/>
        </w:tabs>
        <w:spacing w:after="0" w:line="360" w:lineRule="auto"/>
        <w:contextualSpacing/>
        <w:jc w:val="both"/>
        <w:rPr>
          <w:rFonts w:ascii="Times New Roman" w:hAnsi="Times New Roman" w:cs="Times New Roman"/>
          <w:color w:val="000000" w:themeColor="text1"/>
          <w:sz w:val="24"/>
          <w:szCs w:val="24"/>
        </w:rPr>
      </w:pPr>
    </w:p>
    <w:p w14:paraId="45C25D62" w14:textId="1BA728C9" w:rsidR="00282C58" w:rsidRPr="004A4708" w:rsidRDefault="00893D8C"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O que é o preventivo de virgem?</w:t>
      </w:r>
    </w:p>
    <w:p w14:paraId="4C3BC4D3" w14:textId="5F755D6F" w:rsidR="00893D8C" w:rsidRPr="004A4708" w:rsidRDefault="00893D8C"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A mulher virgem não realiza o preventivo</w:t>
      </w:r>
      <w:r w:rsidR="00C93143" w:rsidRPr="004A4708">
        <w:rPr>
          <w:rFonts w:ascii="Times New Roman" w:hAnsi="Times New Roman" w:cs="Times New Roman"/>
          <w:color w:val="000000" w:themeColor="text1"/>
          <w:sz w:val="24"/>
          <w:szCs w:val="24"/>
        </w:rPr>
        <w:t xml:space="preserve">, pois no preventivo é necessário a introdução do espéculo no canal vaginal para encontrar o colo do útero. Assim, na passagem do espéculo, a mulher perderia a virgindade. Virgem realiza coleta de </w:t>
      </w:r>
      <w:proofErr w:type="spellStart"/>
      <w:r w:rsidR="00C93143" w:rsidRPr="004A4708">
        <w:rPr>
          <w:rFonts w:ascii="Times New Roman" w:hAnsi="Times New Roman" w:cs="Times New Roman"/>
          <w:color w:val="000000" w:themeColor="text1"/>
          <w:sz w:val="24"/>
          <w:szCs w:val="24"/>
        </w:rPr>
        <w:t>swab</w:t>
      </w:r>
      <w:proofErr w:type="spellEnd"/>
      <w:r w:rsidR="00C93143" w:rsidRPr="004A4708">
        <w:rPr>
          <w:rFonts w:ascii="Times New Roman" w:hAnsi="Times New Roman" w:cs="Times New Roman"/>
          <w:color w:val="000000" w:themeColor="text1"/>
          <w:sz w:val="24"/>
          <w:szCs w:val="24"/>
        </w:rPr>
        <w:t xml:space="preserve">, um exame que utiliza um cotonete ou escovinha para coletar no introito vaginal (região externa da genitália da mulher) secreção. </w:t>
      </w:r>
    </w:p>
    <w:p w14:paraId="7542BF19" w14:textId="77777777" w:rsidR="005B73A9" w:rsidRPr="004A4708" w:rsidRDefault="005B73A9" w:rsidP="004A4708">
      <w:pPr>
        <w:tabs>
          <w:tab w:val="num" w:pos="720"/>
        </w:tabs>
        <w:spacing w:after="0" w:line="360" w:lineRule="auto"/>
        <w:contextualSpacing/>
        <w:jc w:val="both"/>
        <w:rPr>
          <w:rFonts w:ascii="Times New Roman" w:hAnsi="Times New Roman" w:cs="Times New Roman"/>
          <w:color w:val="000000" w:themeColor="text1"/>
          <w:sz w:val="24"/>
          <w:szCs w:val="24"/>
        </w:rPr>
      </w:pPr>
    </w:p>
    <w:p w14:paraId="46AFD3BB" w14:textId="7BF0BBBE" w:rsidR="005B73A9" w:rsidRPr="004A4708" w:rsidRDefault="005B73A9"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Como usa a camisinha masculina?</w:t>
      </w:r>
    </w:p>
    <w:p w14:paraId="65188331" w14:textId="77777777" w:rsidR="00DE333A" w:rsidRPr="004A4708" w:rsidRDefault="006F5897" w:rsidP="004A4708">
      <w:pPr>
        <w:numPr>
          <w:ilvl w:val="0"/>
          <w:numId w:val="2"/>
        </w:numPr>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 xml:space="preserve">Rasgue cuidadosamente a embalagem </w:t>
      </w:r>
      <w:r w:rsidR="00DE333A" w:rsidRPr="004A4708">
        <w:rPr>
          <w:rFonts w:ascii="Times New Roman" w:hAnsi="Times New Roman" w:cs="Times New Roman"/>
          <w:color w:val="000000" w:themeColor="text1"/>
          <w:sz w:val="24"/>
          <w:szCs w:val="24"/>
        </w:rPr>
        <w:t>com a mão e retire a camisinha.</w:t>
      </w:r>
    </w:p>
    <w:p w14:paraId="0E1D6421" w14:textId="7622CF7D" w:rsidR="00231681" w:rsidRPr="004A4708" w:rsidRDefault="00231681" w:rsidP="004A4708">
      <w:pPr>
        <w:numPr>
          <w:ilvl w:val="0"/>
          <w:numId w:val="2"/>
        </w:numPr>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Para saber o lado certo d</w:t>
      </w:r>
      <w:r w:rsidR="00DE333A" w:rsidRPr="004A4708">
        <w:rPr>
          <w:rFonts w:ascii="Times New Roman" w:hAnsi="Times New Roman" w:cs="Times New Roman"/>
          <w:color w:val="000000" w:themeColor="text1"/>
          <w:sz w:val="24"/>
          <w:szCs w:val="24"/>
        </w:rPr>
        <w:t>a camisinha</w:t>
      </w:r>
      <w:r w:rsidRPr="004A4708">
        <w:rPr>
          <w:rFonts w:ascii="Times New Roman" w:hAnsi="Times New Roman" w:cs="Times New Roman"/>
          <w:color w:val="000000" w:themeColor="text1"/>
          <w:sz w:val="24"/>
          <w:szCs w:val="24"/>
        </w:rPr>
        <w:t>, faça um teste tentando desenrolar levemente a camisinha com os dedos e, se ela não desenrolar facilmente, vire-a ao contrário ainda na mão antes de encostá-la no pênis.</w:t>
      </w:r>
    </w:p>
    <w:p w14:paraId="1896F678" w14:textId="0173DF56" w:rsidR="00231681" w:rsidRPr="004A4708" w:rsidRDefault="00231681" w:rsidP="004A4708">
      <w:pPr>
        <w:numPr>
          <w:ilvl w:val="0"/>
          <w:numId w:val="2"/>
        </w:numPr>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Com o pênis ereto</w:t>
      </w:r>
      <w:r w:rsidR="00C37114" w:rsidRPr="004A4708">
        <w:rPr>
          <w:rFonts w:ascii="Times New Roman" w:hAnsi="Times New Roman" w:cs="Times New Roman"/>
          <w:color w:val="000000" w:themeColor="text1"/>
          <w:sz w:val="24"/>
          <w:szCs w:val="24"/>
        </w:rPr>
        <w:t xml:space="preserve"> (duro)</w:t>
      </w:r>
      <w:r w:rsidRPr="004A4708">
        <w:rPr>
          <w:rFonts w:ascii="Times New Roman" w:hAnsi="Times New Roman" w:cs="Times New Roman"/>
          <w:color w:val="000000" w:themeColor="text1"/>
          <w:sz w:val="24"/>
          <w:szCs w:val="24"/>
        </w:rPr>
        <w:t xml:space="preserve">, coloque a camisinha na glande (cabeça), segurando o reservatório </w:t>
      </w:r>
      <w:r w:rsidR="00C37114" w:rsidRPr="004A4708">
        <w:rPr>
          <w:rFonts w:ascii="Times New Roman" w:hAnsi="Times New Roman" w:cs="Times New Roman"/>
          <w:color w:val="000000" w:themeColor="text1"/>
          <w:sz w:val="24"/>
          <w:szCs w:val="24"/>
        </w:rPr>
        <w:t xml:space="preserve">(ponta da camisinha) </w:t>
      </w:r>
      <w:r w:rsidRPr="004A4708">
        <w:rPr>
          <w:rFonts w:ascii="Times New Roman" w:hAnsi="Times New Roman" w:cs="Times New Roman"/>
          <w:color w:val="000000" w:themeColor="text1"/>
          <w:sz w:val="24"/>
          <w:szCs w:val="24"/>
        </w:rPr>
        <w:t>para evitar que este fique cheio de ar e, em seguida, desenrole-a até a base do órgão.</w:t>
      </w:r>
    </w:p>
    <w:p w14:paraId="727A2113" w14:textId="77777777" w:rsidR="00231681" w:rsidRPr="004A4708" w:rsidRDefault="00231681" w:rsidP="004A4708">
      <w:pPr>
        <w:numPr>
          <w:ilvl w:val="0"/>
          <w:numId w:val="2"/>
        </w:numPr>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Se colocada corretamente, o reservatório na ponta do pênis ficará murcho, sem ar.</w:t>
      </w:r>
    </w:p>
    <w:p w14:paraId="5253BAAE" w14:textId="37E0C081" w:rsidR="00231681" w:rsidRPr="004A4708" w:rsidRDefault="00224909" w:rsidP="004A4708">
      <w:pPr>
        <w:numPr>
          <w:ilvl w:val="0"/>
          <w:numId w:val="2"/>
        </w:numPr>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A camisinha</w:t>
      </w:r>
      <w:r w:rsidR="00231681" w:rsidRPr="004A4708">
        <w:rPr>
          <w:rFonts w:ascii="Times New Roman" w:hAnsi="Times New Roman" w:cs="Times New Roman"/>
          <w:color w:val="000000" w:themeColor="text1"/>
          <w:sz w:val="24"/>
          <w:szCs w:val="24"/>
        </w:rPr>
        <w:t xml:space="preserve"> masculin</w:t>
      </w:r>
      <w:r w:rsidRPr="004A4708">
        <w:rPr>
          <w:rFonts w:ascii="Times New Roman" w:hAnsi="Times New Roman" w:cs="Times New Roman"/>
          <w:color w:val="000000" w:themeColor="text1"/>
          <w:sz w:val="24"/>
          <w:szCs w:val="24"/>
        </w:rPr>
        <w:t>a</w:t>
      </w:r>
      <w:r w:rsidR="00231681" w:rsidRPr="004A4708">
        <w:rPr>
          <w:rFonts w:ascii="Times New Roman" w:hAnsi="Times New Roman" w:cs="Times New Roman"/>
          <w:color w:val="000000" w:themeColor="text1"/>
          <w:sz w:val="24"/>
          <w:szCs w:val="24"/>
        </w:rPr>
        <w:t xml:space="preserve"> deve ser sempre desenrolad</w:t>
      </w:r>
      <w:r w:rsidR="00451BD2" w:rsidRPr="004A4708">
        <w:rPr>
          <w:rFonts w:ascii="Times New Roman" w:hAnsi="Times New Roman" w:cs="Times New Roman"/>
          <w:color w:val="000000" w:themeColor="text1"/>
          <w:sz w:val="24"/>
          <w:szCs w:val="24"/>
        </w:rPr>
        <w:t>a</w:t>
      </w:r>
      <w:r w:rsidR="00231681" w:rsidRPr="004A4708">
        <w:rPr>
          <w:rFonts w:ascii="Times New Roman" w:hAnsi="Times New Roman" w:cs="Times New Roman"/>
          <w:color w:val="000000" w:themeColor="text1"/>
          <w:sz w:val="24"/>
          <w:szCs w:val="24"/>
        </w:rPr>
        <w:t xml:space="preserve"> o máximo possível, ficando bem justo na base do pênis.</w:t>
      </w:r>
    </w:p>
    <w:p w14:paraId="4F81A5A7" w14:textId="273B6AC1" w:rsidR="00501532" w:rsidRPr="004A4708" w:rsidRDefault="00501532" w:rsidP="004A4708">
      <w:pPr>
        <w:numPr>
          <w:ilvl w:val="0"/>
          <w:numId w:val="2"/>
        </w:numPr>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 xml:space="preserve">Existem vários tamanhos de camisinha, use o mais adequado ao tamanho do pênis. </w:t>
      </w:r>
    </w:p>
    <w:p w14:paraId="6AE94B50" w14:textId="652D6C85" w:rsidR="00501532" w:rsidRPr="004A4708" w:rsidRDefault="00451BD2" w:rsidP="004A4708">
      <w:pPr>
        <w:spacing w:after="0" w:line="360" w:lineRule="auto"/>
        <w:ind w:left="360"/>
        <w:contextualSpacing/>
        <w:jc w:val="center"/>
        <w:rPr>
          <w:rFonts w:ascii="Times New Roman" w:hAnsi="Times New Roman" w:cs="Times New Roman"/>
          <w:color w:val="000000" w:themeColor="text1"/>
          <w:sz w:val="24"/>
          <w:szCs w:val="24"/>
        </w:rPr>
      </w:pPr>
      <w:r w:rsidRPr="004A4708">
        <w:rPr>
          <w:rFonts w:ascii="Times New Roman" w:hAnsi="Times New Roman" w:cs="Times New Roman"/>
          <w:noProof/>
          <w:color w:val="000000" w:themeColor="text1"/>
          <w:sz w:val="24"/>
          <w:szCs w:val="24"/>
        </w:rPr>
        <w:lastRenderedPageBreak/>
        <w:drawing>
          <wp:inline distT="0" distB="0" distL="0" distR="0" wp14:anchorId="0D094C3E" wp14:editId="0174E430">
            <wp:extent cx="3810000" cy="3571875"/>
            <wp:effectExtent l="0" t="0" r="0" b="9525"/>
            <wp:docPr id="523001862"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001862" name="Imagem 1" descr="Texto&#10;&#10;O conteúdo gerado por IA pode estar incorre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00" cy="3571875"/>
                    </a:xfrm>
                    <a:prstGeom prst="rect">
                      <a:avLst/>
                    </a:prstGeom>
                    <a:noFill/>
                    <a:ln>
                      <a:noFill/>
                    </a:ln>
                  </pic:spPr>
                </pic:pic>
              </a:graphicData>
            </a:graphic>
          </wp:inline>
        </w:drawing>
      </w:r>
    </w:p>
    <w:p w14:paraId="5152E6B0" w14:textId="69154413" w:rsidR="00501532" w:rsidRPr="004A4708" w:rsidRDefault="00501532"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Como usa o preservativo masculino?</w:t>
      </w:r>
    </w:p>
    <w:p w14:paraId="15881DA7" w14:textId="77777777" w:rsidR="00DE333A" w:rsidRPr="004A4708" w:rsidRDefault="00DE333A" w:rsidP="004A4708">
      <w:pPr>
        <w:numPr>
          <w:ilvl w:val="0"/>
          <w:numId w:val="2"/>
        </w:numPr>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Rasgue cuidadosamente a embalagem com a mão e retire o preservativo.</w:t>
      </w:r>
    </w:p>
    <w:p w14:paraId="7468C8AC" w14:textId="6CC56901" w:rsidR="00501532" w:rsidRPr="004A4708" w:rsidRDefault="00501532" w:rsidP="004A4708">
      <w:pPr>
        <w:numPr>
          <w:ilvl w:val="0"/>
          <w:numId w:val="2"/>
        </w:numPr>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 xml:space="preserve">Para saber o lado certo do preservativo, faça um teste tentando desenrolar levemente </w:t>
      </w:r>
      <w:r w:rsidR="00B1478E" w:rsidRPr="004A4708">
        <w:rPr>
          <w:rFonts w:ascii="Times New Roman" w:hAnsi="Times New Roman" w:cs="Times New Roman"/>
          <w:color w:val="000000" w:themeColor="text1"/>
          <w:sz w:val="24"/>
          <w:szCs w:val="24"/>
        </w:rPr>
        <w:t>o preservativo</w:t>
      </w:r>
      <w:r w:rsidRPr="004A4708">
        <w:rPr>
          <w:rFonts w:ascii="Times New Roman" w:hAnsi="Times New Roman" w:cs="Times New Roman"/>
          <w:color w:val="000000" w:themeColor="text1"/>
          <w:sz w:val="24"/>
          <w:szCs w:val="24"/>
        </w:rPr>
        <w:t xml:space="preserve"> com os dedos e, se el</w:t>
      </w:r>
      <w:r w:rsidR="00B355CF" w:rsidRPr="004A4708">
        <w:rPr>
          <w:rFonts w:ascii="Times New Roman" w:hAnsi="Times New Roman" w:cs="Times New Roman"/>
          <w:color w:val="000000" w:themeColor="text1"/>
          <w:sz w:val="24"/>
          <w:szCs w:val="24"/>
        </w:rPr>
        <w:t>e</w:t>
      </w:r>
      <w:r w:rsidRPr="004A4708">
        <w:rPr>
          <w:rFonts w:ascii="Times New Roman" w:hAnsi="Times New Roman" w:cs="Times New Roman"/>
          <w:color w:val="000000" w:themeColor="text1"/>
          <w:sz w:val="24"/>
          <w:szCs w:val="24"/>
        </w:rPr>
        <w:t xml:space="preserve"> não desenrolar facilmente, vire-</w:t>
      </w:r>
      <w:r w:rsidR="00B355CF" w:rsidRPr="004A4708">
        <w:rPr>
          <w:rFonts w:ascii="Times New Roman" w:hAnsi="Times New Roman" w:cs="Times New Roman"/>
          <w:color w:val="000000" w:themeColor="text1"/>
          <w:sz w:val="24"/>
          <w:szCs w:val="24"/>
        </w:rPr>
        <w:t>o</w:t>
      </w:r>
      <w:r w:rsidRPr="004A4708">
        <w:rPr>
          <w:rFonts w:ascii="Times New Roman" w:hAnsi="Times New Roman" w:cs="Times New Roman"/>
          <w:color w:val="000000" w:themeColor="text1"/>
          <w:sz w:val="24"/>
          <w:szCs w:val="24"/>
        </w:rPr>
        <w:t xml:space="preserve"> ao contrário ainda na mão antes de encostá-l</w:t>
      </w:r>
      <w:r w:rsidR="00B355CF" w:rsidRPr="004A4708">
        <w:rPr>
          <w:rFonts w:ascii="Times New Roman" w:hAnsi="Times New Roman" w:cs="Times New Roman"/>
          <w:color w:val="000000" w:themeColor="text1"/>
          <w:sz w:val="24"/>
          <w:szCs w:val="24"/>
        </w:rPr>
        <w:t>o</w:t>
      </w:r>
      <w:r w:rsidRPr="004A4708">
        <w:rPr>
          <w:rFonts w:ascii="Times New Roman" w:hAnsi="Times New Roman" w:cs="Times New Roman"/>
          <w:color w:val="000000" w:themeColor="text1"/>
          <w:sz w:val="24"/>
          <w:szCs w:val="24"/>
        </w:rPr>
        <w:t xml:space="preserve"> no pênis.</w:t>
      </w:r>
    </w:p>
    <w:p w14:paraId="72E76D69" w14:textId="31B42459" w:rsidR="00501532" w:rsidRPr="004A4708" w:rsidRDefault="00501532" w:rsidP="004A4708">
      <w:pPr>
        <w:numPr>
          <w:ilvl w:val="0"/>
          <w:numId w:val="2"/>
        </w:numPr>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 xml:space="preserve">Com o pênis ereto (duro), coloque </w:t>
      </w:r>
      <w:r w:rsidR="00224909" w:rsidRPr="004A4708">
        <w:rPr>
          <w:rFonts w:ascii="Times New Roman" w:hAnsi="Times New Roman" w:cs="Times New Roman"/>
          <w:color w:val="000000" w:themeColor="text1"/>
          <w:sz w:val="24"/>
          <w:szCs w:val="24"/>
        </w:rPr>
        <w:t>o preservativo</w:t>
      </w:r>
      <w:r w:rsidRPr="004A4708">
        <w:rPr>
          <w:rFonts w:ascii="Times New Roman" w:hAnsi="Times New Roman" w:cs="Times New Roman"/>
          <w:color w:val="000000" w:themeColor="text1"/>
          <w:sz w:val="24"/>
          <w:szCs w:val="24"/>
        </w:rPr>
        <w:t xml:space="preserve"> na glande (cabeça), segurando o reservatório (ponta da camisinha) para evitar que este fique cheio de ar e, em seguida, desenrole-a até a base do órgão.</w:t>
      </w:r>
    </w:p>
    <w:p w14:paraId="335D49F5" w14:textId="77777777" w:rsidR="00501532" w:rsidRPr="004A4708" w:rsidRDefault="00501532" w:rsidP="004A4708">
      <w:pPr>
        <w:numPr>
          <w:ilvl w:val="0"/>
          <w:numId w:val="2"/>
        </w:numPr>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Se colocada corretamente, o reservatório na ponta do pênis ficará murcho, sem ar.</w:t>
      </w:r>
    </w:p>
    <w:p w14:paraId="1CEB1CBD" w14:textId="77777777" w:rsidR="00501532" w:rsidRPr="004A4708" w:rsidRDefault="00501532" w:rsidP="004A4708">
      <w:pPr>
        <w:numPr>
          <w:ilvl w:val="0"/>
          <w:numId w:val="2"/>
        </w:numPr>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O preservativo masculino deve ser sempre desenrolado o máximo possível, ficando bem justo na base do pênis.</w:t>
      </w:r>
    </w:p>
    <w:p w14:paraId="02BA453F" w14:textId="1D94D7DA" w:rsidR="00501532" w:rsidRPr="004A4708" w:rsidRDefault="00501532" w:rsidP="004A4708">
      <w:pPr>
        <w:numPr>
          <w:ilvl w:val="0"/>
          <w:numId w:val="2"/>
        </w:numPr>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 xml:space="preserve">Existem vários tamanhos de </w:t>
      </w:r>
      <w:r w:rsidR="00224909" w:rsidRPr="004A4708">
        <w:rPr>
          <w:rFonts w:ascii="Times New Roman" w:hAnsi="Times New Roman" w:cs="Times New Roman"/>
          <w:color w:val="000000" w:themeColor="text1"/>
          <w:sz w:val="24"/>
          <w:szCs w:val="24"/>
        </w:rPr>
        <w:t>preservativo</w:t>
      </w:r>
      <w:r w:rsidRPr="004A4708">
        <w:rPr>
          <w:rFonts w:ascii="Times New Roman" w:hAnsi="Times New Roman" w:cs="Times New Roman"/>
          <w:color w:val="000000" w:themeColor="text1"/>
          <w:sz w:val="24"/>
          <w:szCs w:val="24"/>
        </w:rPr>
        <w:t xml:space="preserve">, use o mais adequado ao tamanho do pênis. </w:t>
      </w:r>
    </w:p>
    <w:p w14:paraId="31E14990" w14:textId="5D291C84" w:rsidR="00231681" w:rsidRPr="004A4708" w:rsidRDefault="009106A1" w:rsidP="004A4708">
      <w:pPr>
        <w:tabs>
          <w:tab w:val="num" w:pos="720"/>
        </w:tabs>
        <w:spacing w:after="0" w:line="360" w:lineRule="auto"/>
        <w:contextualSpacing/>
        <w:jc w:val="center"/>
        <w:rPr>
          <w:rFonts w:ascii="Times New Roman" w:hAnsi="Times New Roman" w:cs="Times New Roman"/>
          <w:color w:val="000000" w:themeColor="text1"/>
          <w:sz w:val="24"/>
          <w:szCs w:val="24"/>
        </w:rPr>
      </w:pPr>
      <w:r w:rsidRPr="004A4708">
        <w:rPr>
          <w:rFonts w:ascii="Times New Roman" w:hAnsi="Times New Roman" w:cs="Times New Roman"/>
          <w:noProof/>
          <w:color w:val="000000" w:themeColor="text1"/>
          <w:sz w:val="24"/>
          <w:szCs w:val="24"/>
        </w:rPr>
        <w:lastRenderedPageBreak/>
        <w:drawing>
          <wp:inline distT="0" distB="0" distL="0" distR="0" wp14:anchorId="433FFE37" wp14:editId="0D37CCD2">
            <wp:extent cx="3810000" cy="3571875"/>
            <wp:effectExtent l="0" t="0" r="0" b="9525"/>
            <wp:docPr id="1982584413" name="Imagem 2"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584413" name="Imagem 2" descr="Texto&#10;&#10;O conteúdo gerado por IA pode estar incorre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00" cy="3571875"/>
                    </a:xfrm>
                    <a:prstGeom prst="rect">
                      <a:avLst/>
                    </a:prstGeom>
                    <a:noFill/>
                    <a:ln>
                      <a:noFill/>
                    </a:ln>
                  </pic:spPr>
                </pic:pic>
              </a:graphicData>
            </a:graphic>
          </wp:inline>
        </w:drawing>
      </w:r>
    </w:p>
    <w:p w14:paraId="51759FAE" w14:textId="57A6BCA8" w:rsidR="009106A1" w:rsidRPr="004A4708" w:rsidRDefault="009106A1" w:rsidP="004A4708">
      <w:pPr>
        <w:tabs>
          <w:tab w:val="num" w:pos="720"/>
        </w:tabs>
        <w:spacing w:after="0" w:line="360" w:lineRule="auto"/>
        <w:contextualSpacing/>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Como usar a camisinha feminina?</w:t>
      </w:r>
    </w:p>
    <w:p w14:paraId="1F384F5E" w14:textId="77777777" w:rsidR="00BD13E5" w:rsidRPr="004A4708" w:rsidRDefault="00BD13E5" w:rsidP="004A4708">
      <w:pPr>
        <w:numPr>
          <w:ilvl w:val="0"/>
          <w:numId w:val="4"/>
        </w:numPr>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Rasgue cuidadosamente a embalagem com a mão e retire a camisinha.</w:t>
      </w:r>
    </w:p>
    <w:p w14:paraId="4D2E10DF" w14:textId="4808C73E" w:rsidR="000628FF" w:rsidRPr="004A4708" w:rsidRDefault="000628FF" w:rsidP="004A4708">
      <w:pPr>
        <w:pStyle w:val="PargrafodaLista"/>
        <w:numPr>
          <w:ilvl w:val="0"/>
          <w:numId w:val="4"/>
        </w:numPr>
        <w:spacing w:after="0" w:line="360" w:lineRule="auto"/>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Segur</w:t>
      </w:r>
      <w:r w:rsidR="00BD13E5" w:rsidRPr="004A4708">
        <w:rPr>
          <w:rFonts w:ascii="Times New Roman" w:hAnsi="Times New Roman" w:cs="Times New Roman"/>
          <w:color w:val="000000" w:themeColor="text1"/>
          <w:sz w:val="24"/>
          <w:szCs w:val="24"/>
        </w:rPr>
        <w:t>e</w:t>
      </w:r>
      <w:r w:rsidRPr="004A4708">
        <w:rPr>
          <w:rFonts w:ascii="Times New Roman" w:hAnsi="Times New Roman" w:cs="Times New Roman"/>
          <w:color w:val="000000" w:themeColor="text1"/>
          <w:sz w:val="24"/>
          <w:szCs w:val="24"/>
        </w:rPr>
        <w:t xml:space="preserve"> a camisinha com a abertura para baixo, lado que é fechado;</w:t>
      </w:r>
    </w:p>
    <w:p w14:paraId="7B4A1273" w14:textId="10D70C80" w:rsidR="000628FF" w:rsidRPr="004A4708" w:rsidRDefault="000628FF" w:rsidP="004A4708">
      <w:pPr>
        <w:pStyle w:val="PargrafodaLista"/>
        <w:numPr>
          <w:ilvl w:val="0"/>
          <w:numId w:val="4"/>
        </w:numPr>
        <w:spacing w:after="0" w:line="360" w:lineRule="auto"/>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Apert</w:t>
      </w:r>
      <w:r w:rsidR="0063536B" w:rsidRPr="004A4708">
        <w:rPr>
          <w:rFonts w:ascii="Times New Roman" w:hAnsi="Times New Roman" w:cs="Times New Roman"/>
          <w:color w:val="000000" w:themeColor="text1"/>
          <w:sz w:val="24"/>
          <w:szCs w:val="24"/>
        </w:rPr>
        <w:t>e</w:t>
      </w:r>
      <w:r w:rsidRPr="004A4708">
        <w:rPr>
          <w:rFonts w:ascii="Times New Roman" w:hAnsi="Times New Roman" w:cs="Times New Roman"/>
          <w:color w:val="000000" w:themeColor="text1"/>
          <w:sz w:val="24"/>
          <w:szCs w:val="24"/>
        </w:rPr>
        <w:t xml:space="preserve"> no meio do anel menor que fica para cima, formando um '8' para introduzi-l</w:t>
      </w:r>
      <w:r w:rsidR="0063536B" w:rsidRPr="004A4708">
        <w:rPr>
          <w:rFonts w:ascii="Times New Roman" w:hAnsi="Times New Roman" w:cs="Times New Roman"/>
          <w:color w:val="000000" w:themeColor="text1"/>
          <w:sz w:val="24"/>
          <w:szCs w:val="24"/>
        </w:rPr>
        <w:t>a</w:t>
      </w:r>
      <w:r w:rsidRPr="004A4708">
        <w:rPr>
          <w:rFonts w:ascii="Times New Roman" w:hAnsi="Times New Roman" w:cs="Times New Roman"/>
          <w:color w:val="000000" w:themeColor="text1"/>
          <w:sz w:val="24"/>
          <w:szCs w:val="24"/>
        </w:rPr>
        <w:t xml:space="preserve"> mais facilmente na vagina;</w:t>
      </w:r>
    </w:p>
    <w:p w14:paraId="63B2C501" w14:textId="0DE085D0" w:rsidR="000628FF" w:rsidRPr="004A4708" w:rsidRDefault="000628FF" w:rsidP="004A4708">
      <w:pPr>
        <w:pStyle w:val="PargrafodaLista"/>
        <w:numPr>
          <w:ilvl w:val="0"/>
          <w:numId w:val="4"/>
        </w:numPr>
        <w:spacing w:after="0" w:line="360" w:lineRule="auto"/>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Escolh</w:t>
      </w:r>
      <w:r w:rsidR="0063536B" w:rsidRPr="004A4708">
        <w:rPr>
          <w:rFonts w:ascii="Times New Roman" w:hAnsi="Times New Roman" w:cs="Times New Roman"/>
          <w:color w:val="000000" w:themeColor="text1"/>
          <w:sz w:val="24"/>
          <w:szCs w:val="24"/>
        </w:rPr>
        <w:t>a</w:t>
      </w:r>
      <w:r w:rsidRPr="004A4708">
        <w:rPr>
          <w:rFonts w:ascii="Times New Roman" w:hAnsi="Times New Roman" w:cs="Times New Roman"/>
          <w:color w:val="000000" w:themeColor="text1"/>
          <w:sz w:val="24"/>
          <w:szCs w:val="24"/>
        </w:rPr>
        <w:t xml:space="preserve"> uma posição confortável, que pode ser agachada ou com uma das pernas dobradas;</w:t>
      </w:r>
    </w:p>
    <w:p w14:paraId="5C3CA1AF" w14:textId="05A375E2" w:rsidR="000628FF" w:rsidRPr="004A4708" w:rsidRDefault="000628FF" w:rsidP="004A4708">
      <w:pPr>
        <w:pStyle w:val="PargrafodaLista"/>
        <w:numPr>
          <w:ilvl w:val="0"/>
          <w:numId w:val="4"/>
        </w:numPr>
        <w:spacing w:after="0" w:line="360" w:lineRule="auto"/>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Introduz</w:t>
      </w:r>
      <w:r w:rsidR="0063536B" w:rsidRPr="004A4708">
        <w:rPr>
          <w:rFonts w:ascii="Times New Roman" w:hAnsi="Times New Roman" w:cs="Times New Roman"/>
          <w:color w:val="000000" w:themeColor="text1"/>
          <w:sz w:val="24"/>
          <w:szCs w:val="24"/>
        </w:rPr>
        <w:t>a</w:t>
      </w:r>
      <w:r w:rsidRPr="004A4708">
        <w:rPr>
          <w:rFonts w:ascii="Times New Roman" w:hAnsi="Times New Roman" w:cs="Times New Roman"/>
          <w:color w:val="000000" w:themeColor="text1"/>
          <w:sz w:val="24"/>
          <w:szCs w:val="24"/>
        </w:rPr>
        <w:t xml:space="preserve"> o anel em forma de '8' dentro da vagina deixando cerca de 3 cm de fora.</w:t>
      </w:r>
    </w:p>
    <w:p w14:paraId="1D13AD1D" w14:textId="77777777" w:rsidR="000628FF" w:rsidRPr="004A4708" w:rsidRDefault="000628FF" w:rsidP="004A4708">
      <w:pPr>
        <w:pStyle w:val="PargrafodaLista"/>
        <w:numPr>
          <w:ilvl w:val="0"/>
          <w:numId w:val="4"/>
        </w:numPr>
        <w:tabs>
          <w:tab w:val="num" w:pos="720"/>
        </w:tabs>
        <w:spacing w:after="0" w:line="360" w:lineRule="auto"/>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Para tirar a camisinha, depois da relação, deve-se segurar e rodar o anel maior que ficou fora da vagina, de forma a não deixar que as secreções saiam e depois deve-se puxar a camisinha para fora. Após isso, é importante dar um nó no meio da camisinha e jogá-la no lixo.</w:t>
      </w:r>
    </w:p>
    <w:p w14:paraId="4F49BC22" w14:textId="18558E7C" w:rsidR="009106A1" w:rsidRPr="004A4708" w:rsidRDefault="00256376" w:rsidP="004A4708">
      <w:pPr>
        <w:tabs>
          <w:tab w:val="num" w:pos="720"/>
        </w:tabs>
        <w:spacing w:after="0" w:line="360" w:lineRule="auto"/>
        <w:contextualSpacing/>
        <w:jc w:val="center"/>
        <w:rPr>
          <w:rFonts w:ascii="Times New Roman" w:hAnsi="Times New Roman" w:cs="Times New Roman"/>
          <w:color w:val="000000" w:themeColor="text1"/>
          <w:sz w:val="24"/>
          <w:szCs w:val="24"/>
        </w:rPr>
      </w:pPr>
      <w:r w:rsidRPr="004A4708">
        <w:rPr>
          <w:rFonts w:ascii="Times New Roman" w:hAnsi="Times New Roman" w:cs="Times New Roman"/>
          <w:noProof/>
          <w:color w:val="000000" w:themeColor="text1"/>
          <w:sz w:val="24"/>
          <w:szCs w:val="24"/>
        </w:rPr>
        <w:drawing>
          <wp:inline distT="0" distB="0" distL="0" distR="0" wp14:anchorId="2FB44FC0" wp14:editId="6321695D">
            <wp:extent cx="4324350" cy="1219200"/>
            <wp:effectExtent l="0" t="0" r="0" b="0"/>
            <wp:docPr id="1343664763" name="Imagem 3" descr="Camisinha feminina: nós testamos para dar dicas reais sobre su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misinha feminina: nós testamos para dar dicas reais sobre sua ..."/>
                    <pic:cNvPicPr>
                      <a:picLocks noChangeAspect="1" noChangeArrowheads="1"/>
                    </pic:cNvPicPr>
                  </pic:nvPicPr>
                  <pic:blipFill rotWithShape="1">
                    <a:blip r:embed="rId8">
                      <a:extLst>
                        <a:ext uri="{28A0092B-C50C-407E-A947-70E740481C1C}">
                          <a14:useLocalDpi xmlns:a14="http://schemas.microsoft.com/office/drawing/2010/main" val="0"/>
                        </a:ext>
                      </a:extLst>
                    </a:blip>
                    <a:srcRect l="8511" t="29005" r="10983" b="36933"/>
                    <a:stretch>
                      <a:fillRect/>
                    </a:stretch>
                  </pic:blipFill>
                  <pic:spPr bwMode="auto">
                    <a:xfrm>
                      <a:off x="0" y="0"/>
                      <a:ext cx="4324350" cy="1219200"/>
                    </a:xfrm>
                    <a:prstGeom prst="rect">
                      <a:avLst/>
                    </a:prstGeom>
                    <a:noFill/>
                    <a:ln>
                      <a:noFill/>
                    </a:ln>
                    <a:extLst>
                      <a:ext uri="{53640926-AAD7-44D8-BBD7-CCE9431645EC}">
                        <a14:shadowObscured xmlns:a14="http://schemas.microsoft.com/office/drawing/2010/main"/>
                      </a:ext>
                    </a:extLst>
                  </pic:spPr>
                </pic:pic>
              </a:graphicData>
            </a:graphic>
          </wp:inline>
        </w:drawing>
      </w:r>
    </w:p>
    <w:p w14:paraId="6E2559C3" w14:textId="085AEF7F" w:rsidR="00256376" w:rsidRPr="004A4708" w:rsidRDefault="00256376" w:rsidP="004A4708">
      <w:pPr>
        <w:tabs>
          <w:tab w:val="num" w:pos="720"/>
        </w:tabs>
        <w:spacing w:after="0" w:line="360" w:lineRule="auto"/>
        <w:contextualSpacing/>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Como usar o preservativo feminino?</w:t>
      </w:r>
    </w:p>
    <w:p w14:paraId="65348C02" w14:textId="3D9B3E14" w:rsidR="003E7665" w:rsidRPr="004A4708" w:rsidRDefault="003E7665" w:rsidP="004A4708">
      <w:pPr>
        <w:numPr>
          <w:ilvl w:val="0"/>
          <w:numId w:val="4"/>
        </w:numPr>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lastRenderedPageBreak/>
        <w:t>Rasgue cuidadosamente a embalagem com a mão e retire o preservativo.</w:t>
      </w:r>
    </w:p>
    <w:p w14:paraId="29F180A2" w14:textId="1FFA7BD4" w:rsidR="00256376" w:rsidRPr="004A4708" w:rsidRDefault="00256376" w:rsidP="004A4708">
      <w:pPr>
        <w:pStyle w:val="PargrafodaLista"/>
        <w:numPr>
          <w:ilvl w:val="0"/>
          <w:numId w:val="4"/>
        </w:numPr>
        <w:spacing w:after="0" w:line="360" w:lineRule="auto"/>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Segur</w:t>
      </w:r>
      <w:r w:rsidR="003E7665" w:rsidRPr="004A4708">
        <w:rPr>
          <w:rFonts w:ascii="Times New Roman" w:hAnsi="Times New Roman" w:cs="Times New Roman"/>
          <w:color w:val="000000" w:themeColor="text1"/>
          <w:sz w:val="24"/>
          <w:szCs w:val="24"/>
        </w:rPr>
        <w:t>e</w:t>
      </w:r>
      <w:r w:rsidRPr="004A4708">
        <w:rPr>
          <w:rFonts w:ascii="Times New Roman" w:hAnsi="Times New Roman" w:cs="Times New Roman"/>
          <w:color w:val="000000" w:themeColor="text1"/>
          <w:sz w:val="24"/>
          <w:szCs w:val="24"/>
        </w:rPr>
        <w:t xml:space="preserve"> o preservativo com a abertura para baixo, lado que é fechado;</w:t>
      </w:r>
    </w:p>
    <w:p w14:paraId="30E084D2" w14:textId="72EC439E" w:rsidR="00256376" w:rsidRPr="004A4708" w:rsidRDefault="00256376" w:rsidP="004A4708">
      <w:pPr>
        <w:pStyle w:val="PargrafodaLista"/>
        <w:numPr>
          <w:ilvl w:val="0"/>
          <w:numId w:val="4"/>
        </w:numPr>
        <w:spacing w:after="0" w:line="360" w:lineRule="auto"/>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Apert</w:t>
      </w:r>
      <w:r w:rsidR="00922613" w:rsidRPr="004A4708">
        <w:rPr>
          <w:rFonts w:ascii="Times New Roman" w:hAnsi="Times New Roman" w:cs="Times New Roman"/>
          <w:color w:val="000000" w:themeColor="text1"/>
          <w:sz w:val="24"/>
          <w:szCs w:val="24"/>
        </w:rPr>
        <w:t>e</w:t>
      </w:r>
      <w:r w:rsidRPr="004A4708">
        <w:rPr>
          <w:rFonts w:ascii="Times New Roman" w:hAnsi="Times New Roman" w:cs="Times New Roman"/>
          <w:color w:val="000000" w:themeColor="text1"/>
          <w:sz w:val="24"/>
          <w:szCs w:val="24"/>
        </w:rPr>
        <w:t xml:space="preserve"> no meio do anel menor que fica para cima, formando um '8' para introduzi-lo mais facilmente na vagina;</w:t>
      </w:r>
    </w:p>
    <w:p w14:paraId="30542815" w14:textId="14B21127" w:rsidR="00256376" w:rsidRPr="004A4708" w:rsidRDefault="00256376" w:rsidP="004A4708">
      <w:pPr>
        <w:pStyle w:val="PargrafodaLista"/>
        <w:numPr>
          <w:ilvl w:val="0"/>
          <w:numId w:val="4"/>
        </w:numPr>
        <w:spacing w:after="0" w:line="360" w:lineRule="auto"/>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Escolh</w:t>
      </w:r>
      <w:r w:rsidR="00922613" w:rsidRPr="004A4708">
        <w:rPr>
          <w:rFonts w:ascii="Times New Roman" w:hAnsi="Times New Roman" w:cs="Times New Roman"/>
          <w:color w:val="000000" w:themeColor="text1"/>
          <w:sz w:val="24"/>
          <w:szCs w:val="24"/>
        </w:rPr>
        <w:t>a</w:t>
      </w:r>
      <w:r w:rsidRPr="004A4708">
        <w:rPr>
          <w:rFonts w:ascii="Times New Roman" w:hAnsi="Times New Roman" w:cs="Times New Roman"/>
          <w:color w:val="000000" w:themeColor="text1"/>
          <w:sz w:val="24"/>
          <w:szCs w:val="24"/>
        </w:rPr>
        <w:t xml:space="preserve"> uma posição confortável, que pode ser agachada ou com uma das pernas dobradas;</w:t>
      </w:r>
    </w:p>
    <w:p w14:paraId="27928586" w14:textId="11FA45F9" w:rsidR="00256376" w:rsidRPr="004A4708" w:rsidRDefault="00256376" w:rsidP="004A4708">
      <w:pPr>
        <w:pStyle w:val="PargrafodaLista"/>
        <w:numPr>
          <w:ilvl w:val="0"/>
          <w:numId w:val="4"/>
        </w:numPr>
        <w:spacing w:after="0" w:line="360" w:lineRule="auto"/>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Introduz</w:t>
      </w:r>
      <w:r w:rsidR="00922613" w:rsidRPr="004A4708">
        <w:rPr>
          <w:rFonts w:ascii="Times New Roman" w:hAnsi="Times New Roman" w:cs="Times New Roman"/>
          <w:color w:val="000000" w:themeColor="text1"/>
          <w:sz w:val="24"/>
          <w:szCs w:val="24"/>
        </w:rPr>
        <w:t>a</w:t>
      </w:r>
      <w:r w:rsidRPr="004A4708">
        <w:rPr>
          <w:rFonts w:ascii="Times New Roman" w:hAnsi="Times New Roman" w:cs="Times New Roman"/>
          <w:color w:val="000000" w:themeColor="text1"/>
          <w:sz w:val="24"/>
          <w:szCs w:val="24"/>
        </w:rPr>
        <w:t xml:space="preserve"> o anel em forma de '8' dentro da vagina deixando cerca de 3 cm de fora.</w:t>
      </w:r>
    </w:p>
    <w:p w14:paraId="3B191BA1" w14:textId="2735C232" w:rsidR="00256376" w:rsidRPr="004A4708" w:rsidRDefault="00256376" w:rsidP="004A4708">
      <w:pPr>
        <w:pStyle w:val="PargrafodaLista"/>
        <w:numPr>
          <w:ilvl w:val="0"/>
          <w:numId w:val="4"/>
        </w:numPr>
        <w:tabs>
          <w:tab w:val="num" w:pos="720"/>
        </w:tabs>
        <w:spacing w:after="0" w:line="360" w:lineRule="auto"/>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 xml:space="preserve">Para tirar </w:t>
      </w:r>
      <w:r w:rsidR="00AC3E5E" w:rsidRPr="004A4708">
        <w:rPr>
          <w:rFonts w:ascii="Times New Roman" w:hAnsi="Times New Roman" w:cs="Times New Roman"/>
          <w:color w:val="000000" w:themeColor="text1"/>
          <w:sz w:val="24"/>
          <w:szCs w:val="24"/>
        </w:rPr>
        <w:t>o preservativo</w:t>
      </w:r>
      <w:r w:rsidRPr="004A4708">
        <w:rPr>
          <w:rFonts w:ascii="Times New Roman" w:hAnsi="Times New Roman" w:cs="Times New Roman"/>
          <w:color w:val="000000" w:themeColor="text1"/>
          <w:sz w:val="24"/>
          <w:szCs w:val="24"/>
        </w:rPr>
        <w:t xml:space="preserve">, depois da relação, deve-se segurar e rodar o anel maior que ficou fora da vagina, de forma a não deixar que as secreções saiam e depois deve-se puxar </w:t>
      </w:r>
      <w:r w:rsidR="00922613" w:rsidRPr="004A4708">
        <w:rPr>
          <w:rFonts w:ascii="Times New Roman" w:hAnsi="Times New Roman" w:cs="Times New Roman"/>
          <w:color w:val="000000" w:themeColor="text1"/>
          <w:sz w:val="24"/>
          <w:szCs w:val="24"/>
        </w:rPr>
        <w:t>o preservativo</w:t>
      </w:r>
      <w:r w:rsidRPr="004A4708">
        <w:rPr>
          <w:rFonts w:ascii="Times New Roman" w:hAnsi="Times New Roman" w:cs="Times New Roman"/>
          <w:color w:val="000000" w:themeColor="text1"/>
          <w:sz w:val="24"/>
          <w:szCs w:val="24"/>
        </w:rPr>
        <w:t xml:space="preserve"> para fora. Após isso, é importante dar um nó no meio d</w:t>
      </w:r>
      <w:r w:rsidR="00AC3E5E" w:rsidRPr="004A4708">
        <w:rPr>
          <w:rFonts w:ascii="Times New Roman" w:hAnsi="Times New Roman" w:cs="Times New Roman"/>
          <w:color w:val="000000" w:themeColor="text1"/>
          <w:sz w:val="24"/>
          <w:szCs w:val="24"/>
        </w:rPr>
        <w:t>o preservativo</w:t>
      </w:r>
      <w:r w:rsidRPr="004A4708">
        <w:rPr>
          <w:rFonts w:ascii="Times New Roman" w:hAnsi="Times New Roman" w:cs="Times New Roman"/>
          <w:color w:val="000000" w:themeColor="text1"/>
          <w:sz w:val="24"/>
          <w:szCs w:val="24"/>
        </w:rPr>
        <w:t xml:space="preserve"> e jogá-l</w:t>
      </w:r>
      <w:r w:rsidR="00AC3E5E" w:rsidRPr="004A4708">
        <w:rPr>
          <w:rFonts w:ascii="Times New Roman" w:hAnsi="Times New Roman" w:cs="Times New Roman"/>
          <w:color w:val="000000" w:themeColor="text1"/>
          <w:sz w:val="24"/>
          <w:szCs w:val="24"/>
        </w:rPr>
        <w:t>o</w:t>
      </w:r>
      <w:r w:rsidRPr="004A4708">
        <w:rPr>
          <w:rFonts w:ascii="Times New Roman" w:hAnsi="Times New Roman" w:cs="Times New Roman"/>
          <w:color w:val="000000" w:themeColor="text1"/>
          <w:sz w:val="24"/>
          <w:szCs w:val="24"/>
        </w:rPr>
        <w:t xml:space="preserve"> no lixo.</w:t>
      </w:r>
    </w:p>
    <w:p w14:paraId="2A6BAD56" w14:textId="7BD8A5AF" w:rsidR="005B73A9" w:rsidRPr="004A4708" w:rsidRDefault="00AC3E5E" w:rsidP="004A4708">
      <w:pPr>
        <w:tabs>
          <w:tab w:val="num" w:pos="720"/>
        </w:tabs>
        <w:spacing w:after="0" w:line="360" w:lineRule="auto"/>
        <w:contextualSpacing/>
        <w:jc w:val="center"/>
        <w:rPr>
          <w:rFonts w:ascii="Times New Roman" w:hAnsi="Times New Roman" w:cs="Times New Roman"/>
          <w:color w:val="000000" w:themeColor="text1"/>
          <w:sz w:val="24"/>
          <w:szCs w:val="24"/>
        </w:rPr>
      </w:pPr>
      <w:r w:rsidRPr="004A4708">
        <w:rPr>
          <w:rFonts w:ascii="Times New Roman" w:hAnsi="Times New Roman" w:cs="Times New Roman"/>
          <w:noProof/>
          <w:color w:val="000000" w:themeColor="text1"/>
          <w:sz w:val="24"/>
          <w:szCs w:val="24"/>
        </w:rPr>
        <w:drawing>
          <wp:inline distT="0" distB="0" distL="0" distR="0" wp14:anchorId="41591533" wp14:editId="118F19AD">
            <wp:extent cx="4324350" cy="1219200"/>
            <wp:effectExtent l="0" t="0" r="0" b="0"/>
            <wp:docPr id="2053733505" name="Imagem 3" descr="Camisinha feminina: nós testamos para dar dicas reais sobre su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misinha feminina: nós testamos para dar dicas reais sobre sua ..."/>
                    <pic:cNvPicPr>
                      <a:picLocks noChangeAspect="1" noChangeArrowheads="1"/>
                    </pic:cNvPicPr>
                  </pic:nvPicPr>
                  <pic:blipFill rotWithShape="1">
                    <a:blip r:embed="rId8">
                      <a:extLst>
                        <a:ext uri="{28A0092B-C50C-407E-A947-70E740481C1C}">
                          <a14:useLocalDpi xmlns:a14="http://schemas.microsoft.com/office/drawing/2010/main" val="0"/>
                        </a:ext>
                      </a:extLst>
                    </a:blip>
                    <a:srcRect l="8511" t="29005" r="10983" b="36933"/>
                    <a:stretch>
                      <a:fillRect/>
                    </a:stretch>
                  </pic:blipFill>
                  <pic:spPr bwMode="auto">
                    <a:xfrm>
                      <a:off x="0" y="0"/>
                      <a:ext cx="4324350" cy="1219200"/>
                    </a:xfrm>
                    <a:prstGeom prst="rect">
                      <a:avLst/>
                    </a:prstGeom>
                    <a:noFill/>
                    <a:ln>
                      <a:noFill/>
                    </a:ln>
                    <a:extLst>
                      <a:ext uri="{53640926-AAD7-44D8-BBD7-CCE9431645EC}">
                        <a14:shadowObscured xmlns:a14="http://schemas.microsoft.com/office/drawing/2010/main"/>
                      </a:ext>
                    </a:extLst>
                  </pic:spPr>
                </pic:pic>
              </a:graphicData>
            </a:graphic>
          </wp:inline>
        </w:drawing>
      </w:r>
    </w:p>
    <w:p w14:paraId="4E79141E" w14:textId="77777777" w:rsidR="00AC3E5E" w:rsidRPr="004A4708" w:rsidRDefault="00AC3E5E" w:rsidP="004A4708">
      <w:pPr>
        <w:tabs>
          <w:tab w:val="num" w:pos="720"/>
        </w:tabs>
        <w:spacing w:after="0" w:line="360" w:lineRule="auto"/>
        <w:contextualSpacing/>
        <w:rPr>
          <w:rFonts w:ascii="Times New Roman" w:hAnsi="Times New Roman" w:cs="Times New Roman"/>
          <w:color w:val="000000" w:themeColor="text1"/>
          <w:sz w:val="24"/>
          <w:szCs w:val="24"/>
        </w:rPr>
      </w:pPr>
    </w:p>
    <w:p w14:paraId="6F131F13" w14:textId="5CE9190C" w:rsidR="00AC3E5E" w:rsidRPr="004A4708" w:rsidRDefault="00AC3E5E" w:rsidP="004A4708">
      <w:pPr>
        <w:tabs>
          <w:tab w:val="num" w:pos="720"/>
        </w:tabs>
        <w:spacing w:after="0" w:line="360" w:lineRule="auto"/>
        <w:contextualSpacing/>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O que é o DIU?</w:t>
      </w:r>
    </w:p>
    <w:p w14:paraId="4D224D95" w14:textId="486EB4BD" w:rsidR="00AC3E5E" w:rsidRPr="004A4708" w:rsidRDefault="003E5045" w:rsidP="004A4708">
      <w:pPr>
        <w:tabs>
          <w:tab w:val="num" w:pos="720"/>
        </w:tabs>
        <w:spacing w:after="0" w:line="360" w:lineRule="auto"/>
        <w:contextualSpacing/>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 xml:space="preserve">É um método contraceptivo, </w:t>
      </w:r>
      <w:r w:rsidR="004309A4" w:rsidRPr="004A4708">
        <w:rPr>
          <w:rFonts w:ascii="Times New Roman" w:hAnsi="Times New Roman" w:cs="Times New Roman"/>
          <w:color w:val="000000" w:themeColor="text1"/>
          <w:sz w:val="24"/>
          <w:szCs w:val="24"/>
        </w:rPr>
        <w:t>ou seja,</w:t>
      </w:r>
      <w:r w:rsidRPr="004A4708">
        <w:rPr>
          <w:rFonts w:ascii="Times New Roman" w:hAnsi="Times New Roman" w:cs="Times New Roman"/>
          <w:color w:val="000000" w:themeColor="text1"/>
          <w:sz w:val="24"/>
          <w:szCs w:val="24"/>
        </w:rPr>
        <w:t xml:space="preserve"> para evitar filhos ou para a mulher não engravidar, </w:t>
      </w:r>
      <w:r w:rsidR="004309A4" w:rsidRPr="004A4708">
        <w:rPr>
          <w:rFonts w:ascii="Times New Roman" w:hAnsi="Times New Roman" w:cs="Times New Roman"/>
          <w:color w:val="000000" w:themeColor="text1"/>
          <w:sz w:val="24"/>
          <w:szCs w:val="24"/>
        </w:rPr>
        <w:t xml:space="preserve">que </w:t>
      </w:r>
      <w:r w:rsidRPr="004A4708">
        <w:rPr>
          <w:rFonts w:ascii="Times New Roman" w:hAnsi="Times New Roman" w:cs="Times New Roman"/>
          <w:color w:val="000000" w:themeColor="text1"/>
          <w:sz w:val="24"/>
          <w:szCs w:val="24"/>
        </w:rPr>
        <w:t>consiste em uma pequena estrutura em formato de T que é inserida no interior do útero da mulher.</w:t>
      </w:r>
    </w:p>
    <w:p w14:paraId="694D1670" w14:textId="77777777" w:rsidR="003E5D82" w:rsidRPr="004A4708" w:rsidRDefault="003E5D82" w:rsidP="004A4708">
      <w:pPr>
        <w:tabs>
          <w:tab w:val="num" w:pos="720"/>
        </w:tabs>
        <w:spacing w:after="0" w:line="360" w:lineRule="auto"/>
        <w:contextualSpacing/>
        <w:jc w:val="both"/>
        <w:rPr>
          <w:rFonts w:ascii="Times New Roman" w:hAnsi="Times New Roman" w:cs="Times New Roman"/>
          <w:color w:val="000000" w:themeColor="text1"/>
          <w:sz w:val="24"/>
          <w:szCs w:val="24"/>
        </w:rPr>
      </w:pPr>
    </w:p>
    <w:p w14:paraId="7C1308AB" w14:textId="1511F6A1" w:rsidR="004309A4" w:rsidRPr="004A4708" w:rsidRDefault="004309A4"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Dói para colocar o DIU?</w:t>
      </w:r>
    </w:p>
    <w:p w14:paraId="2C952E25" w14:textId="2483A2CA" w:rsidR="004309A4" w:rsidRPr="004A4708" w:rsidRDefault="004309A4"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Na colocação do DIU, a mulher pode sentir um desconforto passageiro, ou seja, que passa rápido.</w:t>
      </w:r>
    </w:p>
    <w:p w14:paraId="7148466F" w14:textId="77777777" w:rsidR="001C51E9" w:rsidRPr="004A4708" w:rsidRDefault="001C51E9" w:rsidP="004A4708">
      <w:pPr>
        <w:tabs>
          <w:tab w:val="num" w:pos="720"/>
        </w:tabs>
        <w:spacing w:after="0" w:line="360" w:lineRule="auto"/>
        <w:contextualSpacing/>
        <w:jc w:val="both"/>
        <w:rPr>
          <w:rFonts w:ascii="Times New Roman" w:hAnsi="Times New Roman" w:cs="Times New Roman"/>
          <w:color w:val="000000" w:themeColor="text1"/>
          <w:sz w:val="24"/>
          <w:szCs w:val="24"/>
        </w:rPr>
      </w:pPr>
    </w:p>
    <w:p w14:paraId="462F6751" w14:textId="70D3B324" w:rsidR="004309A4" w:rsidRPr="004A4708" w:rsidRDefault="004309A4"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O que eu faço para colocar o DIU?</w:t>
      </w:r>
    </w:p>
    <w:p w14:paraId="252E3C8E" w14:textId="0ECFCCC5" w:rsidR="009F5DB8" w:rsidRPr="004A4708" w:rsidRDefault="004309A4"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 xml:space="preserve">Primeiro procure a unidade básica de saúde ou unidade saúde da família mais próxima da sua casa e </w:t>
      </w:r>
      <w:r w:rsidR="009F5DB8" w:rsidRPr="004A4708">
        <w:rPr>
          <w:rFonts w:ascii="Times New Roman" w:hAnsi="Times New Roman" w:cs="Times New Roman"/>
          <w:color w:val="000000" w:themeColor="text1"/>
          <w:sz w:val="24"/>
          <w:szCs w:val="24"/>
        </w:rPr>
        <w:t>agende uma consulta de planejamento familiar. Na consulta, o profissional que vai te atender vai verificar se você pode usar o DIU</w:t>
      </w:r>
      <w:r w:rsidR="001139D6" w:rsidRPr="004A4708">
        <w:rPr>
          <w:rFonts w:ascii="Times New Roman" w:hAnsi="Times New Roman" w:cs="Times New Roman"/>
          <w:color w:val="000000" w:themeColor="text1"/>
          <w:sz w:val="24"/>
          <w:szCs w:val="24"/>
        </w:rPr>
        <w:t xml:space="preserve"> e informar as unidades que fazem a colocação</w:t>
      </w:r>
      <w:r w:rsidR="009F5DB8" w:rsidRPr="004A4708">
        <w:rPr>
          <w:rFonts w:ascii="Times New Roman" w:hAnsi="Times New Roman" w:cs="Times New Roman"/>
          <w:color w:val="000000" w:themeColor="text1"/>
          <w:sz w:val="24"/>
          <w:szCs w:val="24"/>
        </w:rPr>
        <w:t>.</w:t>
      </w:r>
      <w:r w:rsidR="000B0532" w:rsidRPr="004A4708">
        <w:rPr>
          <w:rFonts w:ascii="Times New Roman" w:hAnsi="Times New Roman" w:cs="Times New Roman"/>
          <w:color w:val="000000" w:themeColor="text1"/>
          <w:sz w:val="24"/>
          <w:szCs w:val="24"/>
        </w:rPr>
        <w:t xml:space="preserve"> No item Unidades de Saúde, na página inicial, você encontra todas as unidades de saúde da atenção básica.</w:t>
      </w:r>
    </w:p>
    <w:p w14:paraId="2055E961" w14:textId="77777777" w:rsidR="001139D6" w:rsidRPr="004A4708" w:rsidRDefault="001139D6" w:rsidP="004A4708">
      <w:pPr>
        <w:tabs>
          <w:tab w:val="num" w:pos="720"/>
        </w:tabs>
        <w:spacing w:after="0" w:line="360" w:lineRule="auto"/>
        <w:contextualSpacing/>
        <w:jc w:val="both"/>
        <w:rPr>
          <w:rFonts w:ascii="Times New Roman" w:hAnsi="Times New Roman" w:cs="Times New Roman"/>
          <w:color w:val="000000" w:themeColor="text1"/>
          <w:sz w:val="24"/>
          <w:szCs w:val="24"/>
        </w:rPr>
      </w:pPr>
    </w:p>
    <w:p w14:paraId="28A161CE" w14:textId="5442D11A" w:rsidR="001139D6" w:rsidRPr="004A4708" w:rsidRDefault="001139D6"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 xml:space="preserve">O que é o </w:t>
      </w:r>
      <w:proofErr w:type="spellStart"/>
      <w:r w:rsidRPr="004A4708">
        <w:rPr>
          <w:rFonts w:ascii="Times New Roman" w:hAnsi="Times New Roman" w:cs="Times New Roman"/>
          <w:color w:val="000000" w:themeColor="text1"/>
          <w:sz w:val="24"/>
          <w:szCs w:val="24"/>
        </w:rPr>
        <w:t>implanon</w:t>
      </w:r>
      <w:proofErr w:type="spellEnd"/>
      <w:r w:rsidRPr="004A4708">
        <w:rPr>
          <w:rFonts w:ascii="Times New Roman" w:hAnsi="Times New Roman" w:cs="Times New Roman"/>
          <w:color w:val="000000" w:themeColor="text1"/>
          <w:sz w:val="24"/>
          <w:szCs w:val="24"/>
        </w:rPr>
        <w:t>?</w:t>
      </w:r>
    </w:p>
    <w:p w14:paraId="0EE0E50D" w14:textId="656DDE25" w:rsidR="00EF3BE4" w:rsidRPr="004A4708" w:rsidRDefault="00EF3BE4" w:rsidP="004A4708">
      <w:pPr>
        <w:numPr>
          <w:ilvl w:val="0"/>
          <w:numId w:val="5"/>
        </w:numPr>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 xml:space="preserve">É um método contraceptivo, ou seja, para evitar filhos ou não engravidar, de longa duração que consiste num pequeno implante inserido (colocado) sob a pele do braço, liberando gradualmente </w:t>
      </w:r>
      <w:proofErr w:type="spellStart"/>
      <w:r w:rsidRPr="004A4708">
        <w:rPr>
          <w:rFonts w:ascii="Times New Roman" w:hAnsi="Times New Roman" w:cs="Times New Roman"/>
          <w:color w:val="000000" w:themeColor="text1"/>
          <w:sz w:val="24"/>
          <w:szCs w:val="24"/>
        </w:rPr>
        <w:t>etonogestrel</w:t>
      </w:r>
      <w:proofErr w:type="spellEnd"/>
      <w:r w:rsidRPr="004A4708">
        <w:rPr>
          <w:rFonts w:ascii="Times New Roman" w:hAnsi="Times New Roman" w:cs="Times New Roman"/>
          <w:color w:val="000000" w:themeColor="text1"/>
          <w:sz w:val="24"/>
          <w:szCs w:val="24"/>
        </w:rPr>
        <w:t>.</w:t>
      </w:r>
    </w:p>
    <w:p w14:paraId="64BFEA61" w14:textId="77777777" w:rsidR="00EF3BE4" w:rsidRPr="004A4708" w:rsidRDefault="00EF3BE4" w:rsidP="004A4708">
      <w:pPr>
        <w:numPr>
          <w:ilvl w:val="0"/>
          <w:numId w:val="5"/>
        </w:numPr>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Ele é para prevenção da gravidez, com duração de 03 anos.</w:t>
      </w:r>
    </w:p>
    <w:p w14:paraId="318F7018" w14:textId="31D38E91" w:rsidR="00EF3BE4" w:rsidRPr="004A4708" w:rsidRDefault="00EF3BE4" w:rsidP="004A4708">
      <w:pPr>
        <w:numPr>
          <w:ilvl w:val="0"/>
          <w:numId w:val="5"/>
        </w:numPr>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 xml:space="preserve">Para realizar a colocação, </w:t>
      </w:r>
      <w:r w:rsidR="003A18D4" w:rsidRPr="004A4708">
        <w:rPr>
          <w:rFonts w:ascii="Times New Roman" w:hAnsi="Times New Roman" w:cs="Times New Roman"/>
          <w:color w:val="000000" w:themeColor="text1"/>
          <w:sz w:val="24"/>
          <w:szCs w:val="24"/>
        </w:rPr>
        <w:t>a mulher</w:t>
      </w:r>
      <w:r w:rsidRPr="004A4708">
        <w:rPr>
          <w:rFonts w:ascii="Times New Roman" w:hAnsi="Times New Roman" w:cs="Times New Roman"/>
          <w:color w:val="000000" w:themeColor="text1"/>
          <w:sz w:val="24"/>
          <w:szCs w:val="24"/>
        </w:rPr>
        <w:t xml:space="preserve"> precisa agendar uma consulta de planejamento familiar com a (o) médica (o) ou enfermeira (o) </w:t>
      </w:r>
      <w:r w:rsidR="001F034E" w:rsidRPr="004A4708">
        <w:rPr>
          <w:rFonts w:ascii="Times New Roman" w:hAnsi="Times New Roman" w:cs="Times New Roman"/>
          <w:color w:val="000000" w:themeColor="text1"/>
          <w:sz w:val="24"/>
          <w:szCs w:val="24"/>
        </w:rPr>
        <w:t xml:space="preserve">na unidade básica ou unidade saúde da família mais próxima da sua casa </w:t>
      </w:r>
      <w:r w:rsidRPr="004A4708">
        <w:rPr>
          <w:rFonts w:ascii="Times New Roman" w:hAnsi="Times New Roman" w:cs="Times New Roman"/>
          <w:color w:val="000000" w:themeColor="text1"/>
          <w:sz w:val="24"/>
          <w:szCs w:val="24"/>
        </w:rPr>
        <w:t xml:space="preserve">e será avaliado se </w:t>
      </w:r>
      <w:r w:rsidR="001F034E" w:rsidRPr="004A4708">
        <w:rPr>
          <w:rFonts w:ascii="Times New Roman" w:hAnsi="Times New Roman" w:cs="Times New Roman"/>
          <w:color w:val="000000" w:themeColor="text1"/>
          <w:sz w:val="24"/>
          <w:szCs w:val="24"/>
        </w:rPr>
        <w:t>ela</w:t>
      </w:r>
      <w:r w:rsidRPr="004A4708">
        <w:rPr>
          <w:rFonts w:ascii="Times New Roman" w:hAnsi="Times New Roman" w:cs="Times New Roman"/>
          <w:color w:val="000000" w:themeColor="text1"/>
          <w:sz w:val="24"/>
          <w:szCs w:val="24"/>
        </w:rPr>
        <w:t xml:space="preserve"> pode fazer uso.</w:t>
      </w:r>
    </w:p>
    <w:p w14:paraId="555D2C61" w14:textId="77777777" w:rsidR="001F034E" w:rsidRPr="004A4708" w:rsidRDefault="001F034E" w:rsidP="004A4708">
      <w:pPr>
        <w:spacing w:after="0" w:line="360" w:lineRule="auto"/>
        <w:contextualSpacing/>
        <w:jc w:val="both"/>
        <w:rPr>
          <w:rFonts w:ascii="Times New Roman" w:hAnsi="Times New Roman" w:cs="Times New Roman"/>
          <w:color w:val="000000" w:themeColor="text1"/>
          <w:sz w:val="24"/>
          <w:szCs w:val="24"/>
        </w:rPr>
      </w:pPr>
    </w:p>
    <w:p w14:paraId="2B2413BD" w14:textId="2511124F" w:rsidR="001F034E" w:rsidRPr="004A4708" w:rsidRDefault="001F034E" w:rsidP="004A4708">
      <w:pPr>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O que é planejamento familiar?</w:t>
      </w:r>
    </w:p>
    <w:p w14:paraId="28DE0EC1" w14:textId="198341AA" w:rsidR="0038227B" w:rsidRPr="004A4708" w:rsidRDefault="0038227B" w:rsidP="004A4708">
      <w:pPr>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É o conjunto de ações que permitem as pessoas decidirem, conscientemente, o número de filhos que querem ter e o momento mais apropriado para isso.</w:t>
      </w:r>
    </w:p>
    <w:p w14:paraId="69E8C911" w14:textId="41E779C7" w:rsidR="0038227B" w:rsidRPr="004A4708" w:rsidRDefault="0038227B" w:rsidP="004A4708">
      <w:pPr>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Essas ações abarcam a utilização de métodos contraceptivos, orientações médicas, educação a respeito da saúde reprodutiva e dos direitos sexuais, além de suporte emocional e psicológico.</w:t>
      </w:r>
    </w:p>
    <w:p w14:paraId="6FE42786" w14:textId="77777777" w:rsidR="00D907CC" w:rsidRPr="004A4708" w:rsidRDefault="00D907CC" w:rsidP="004A4708">
      <w:pPr>
        <w:spacing w:after="0" w:line="360" w:lineRule="auto"/>
        <w:contextualSpacing/>
        <w:jc w:val="both"/>
        <w:rPr>
          <w:rFonts w:ascii="Times New Roman" w:hAnsi="Times New Roman" w:cs="Times New Roman"/>
          <w:color w:val="000000" w:themeColor="text1"/>
          <w:sz w:val="24"/>
          <w:szCs w:val="24"/>
        </w:rPr>
      </w:pPr>
    </w:p>
    <w:p w14:paraId="3F725CF4" w14:textId="53F77D55" w:rsidR="00D907CC" w:rsidRPr="004A4708" w:rsidRDefault="00D907CC" w:rsidP="004A4708">
      <w:pPr>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O que é consulta de planejamento familiar?</w:t>
      </w:r>
    </w:p>
    <w:p w14:paraId="62181838" w14:textId="4256804A" w:rsidR="00D907CC" w:rsidRPr="004A4708" w:rsidRDefault="00D907CC" w:rsidP="004A4708">
      <w:pPr>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 xml:space="preserve">É um atendimento para ajudar mulheres e homens na sua decisão de ter ou não filhos. </w:t>
      </w:r>
    </w:p>
    <w:p w14:paraId="4D2A3CEA" w14:textId="77777777" w:rsidR="002B7B21" w:rsidRPr="004A4708" w:rsidRDefault="002B7B21" w:rsidP="004A4708">
      <w:pPr>
        <w:spacing w:after="0" w:line="360" w:lineRule="auto"/>
        <w:contextualSpacing/>
        <w:jc w:val="both"/>
        <w:rPr>
          <w:rFonts w:ascii="Times New Roman" w:hAnsi="Times New Roman" w:cs="Times New Roman"/>
          <w:color w:val="000000" w:themeColor="text1"/>
          <w:sz w:val="24"/>
          <w:szCs w:val="24"/>
        </w:rPr>
      </w:pPr>
    </w:p>
    <w:p w14:paraId="541CAF0F" w14:textId="2910C71B" w:rsidR="000B0532" w:rsidRPr="004A4708" w:rsidRDefault="000B0532"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Onde realizo teste rápido de gravidez?</w:t>
      </w:r>
    </w:p>
    <w:p w14:paraId="6A12E203" w14:textId="0036D687" w:rsidR="000B0532" w:rsidRPr="004A4708" w:rsidRDefault="000B0532"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 xml:space="preserve">Na unidade básica de saúde ou unidade saúde da família mais próxima da sua casa. No item Unidades de Saúde, na página inicial, você encontra todas as unidades de saúde da atenção básica. </w:t>
      </w:r>
    </w:p>
    <w:p w14:paraId="08FFC8C7" w14:textId="77777777" w:rsidR="000B0532" w:rsidRPr="004A4708" w:rsidRDefault="000B0532" w:rsidP="004A4708">
      <w:pPr>
        <w:tabs>
          <w:tab w:val="num" w:pos="720"/>
        </w:tabs>
        <w:spacing w:after="0" w:line="360" w:lineRule="auto"/>
        <w:contextualSpacing/>
        <w:jc w:val="both"/>
        <w:rPr>
          <w:rFonts w:ascii="Times New Roman" w:hAnsi="Times New Roman" w:cs="Times New Roman"/>
          <w:color w:val="000000" w:themeColor="text1"/>
          <w:sz w:val="24"/>
          <w:szCs w:val="24"/>
        </w:rPr>
      </w:pPr>
    </w:p>
    <w:p w14:paraId="56DD86B5" w14:textId="717ACFD9" w:rsidR="00185C13" w:rsidRPr="004A4708" w:rsidRDefault="00185C13"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Onde realizo teste rápido para IST</w:t>
      </w:r>
      <w:r w:rsidR="00D31DE3" w:rsidRPr="004A4708">
        <w:rPr>
          <w:rFonts w:ascii="Times New Roman" w:hAnsi="Times New Roman" w:cs="Times New Roman"/>
          <w:color w:val="000000" w:themeColor="text1"/>
          <w:sz w:val="24"/>
          <w:szCs w:val="24"/>
        </w:rPr>
        <w:t>/ doenças venéreas</w:t>
      </w:r>
      <w:r w:rsidRPr="004A4708">
        <w:rPr>
          <w:rFonts w:ascii="Times New Roman" w:hAnsi="Times New Roman" w:cs="Times New Roman"/>
          <w:color w:val="000000" w:themeColor="text1"/>
          <w:sz w:val="24"/>
          <w:szCs w:val="24"/>
        </w:rPr>
        <w:t>?</w:t>
      </w:r>
    </w:p>
    <w:p w14:paraId="0B85B695" w14:textId="77777777" w:rsidR="00185C13" w:rsidRPr="004A4708" w:rsidRDefault="00185C13"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 xml:space="preserve">Na unidade básica de saúde ou unidade saúde da família mais próxima da sua casa. No item Unidades de Saúde, na página inicial, você encontra todas as unidades de saúde da atenção básica. </w:t>
      </w:r>
    </w:p>
    <w:p w14:paraId="3EAEE6EA" w14:textId="77777777" w:rsidR="00185C13" w:rsidRPr="004A4708" w:rsidRDefault="00185C13" w:rsidP="004A4708">
      <w:pPr>
        <w:tabs>
          <w:tab w:val="num" w:pos="720"/>
        </w:tabs>
        <w:spacing w:after="0" w:line="360" w:lineRule="auto"/>
        <w:contextualSpacing/>
        <w:jc w:val="both"/>
        <w:rPr>
          <w:rFonts w:ascii="Times New Roman" w:hAnsi="Times New Roman" w:cs="Times New Roman"/>
          <w:color w:val="000000" w:themeColor="text1"/>
          <w:sz w:val="24"/>
          <w:szCs w:val="24"/>
        </w:rPr>
      </w:pPr>
    </w:p>
    <w:p w14:paraId="4AABDE69" w14:textId="503EB8AB" w:rsidR="003665E1" w:rsidRPr="004A4708" w:rsidRDefault="003665E1"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Onde realizo teste rápido para Infecções Sexualmente Transmissíveis?</w:t>
      </w:r>
    </w:p>
    <w:p w14:paraId="3E803684" w14:textId="77777777" w:rsidR="003665E1" w:rsidRPr="004A4708" w:rsidRDefault="003665E1"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 xml:space="preserve">Na unidade básica de saúde ou unidade saúde da família mais próxima da sua casa. No item Unidades de Saúde, na página inicial, você encontra todas as unidades de saúde da atenção básica. </w:t>
      </w:r>
    </w:p>
    <w:p w14:paraId="26594B56" w14:textId="77777777" w:rsidR="003665E1" w:rsidRPr="004A4708" w:rsidRDefault="003665E1" w:rsidP="004A4708">
      <w:pPr>
        <w:tabs>
          <w:tab w:val="num" w:pos="720"/>
        </w:tabs>
        <w:spacing w:after="0" w:line="360" w:lineRule="auto"/>
        <w:contextualSpacing/>
        <w:jc w:val="both"/>
        <w:rPr>
          <w:rFonts w:ascii="Times New Roman" w:hAnsi="Times New Roman" w:cs="Times New Roman"/>
          <w:color w:val="000000" w:themeColor="text1"/>
          <w:sz w:val="24"/>
          <w:szCs w:val="24"/>
        </w:rPr>
      </w:pPr>
    </w:p>
    <w:p w14:paraId="5B9A74A1" w14:textId="5E5FC8D4" w:rsidR="003665E1" w:rsidRPr="004A4708" w:rsidRDefault="003665E1"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Onde realizo teste rápido para HIV, sífilis, hepatite B e hepatite C?</w:t>
      </w:r>
    </w:p>
    <w:p w14:paraId="4F7929CA" w14:textId="77777777" w:rsidR="003665E1" w:rsidRPr="004A4708" w:rsidRDefault="003665E1"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 xml:space="preserve">Na unidade básica de saúde ou unidade saúde da família mais próxima da sua casa. No item Unidades de Saúde, na página inicial, você encontra todas as unidades de saúde da atenção básica. </w:t>
      </w:r>
    </w:p>
    <w:p w14:paraId="0C9C19E7" w14:textId="77777777" w:rsidR="003665E1" w:rsidRPr="004A4708" w:rsidRDefault="003665E1" w:rsidP="004A4708">
      <w:pPr>
        <w:tabs>
          <w:tab w:val="num" w:pos="720"/>
        </w:tabs>
        <w:spacing w:after="0" w:line="360" w:lineRule="auto"/>
        <w:contextualSpacing/>
        <w:jc w:val="both"/>
        <w:rPr>
          <w:rFonts w:ascii="Times New Roman" w:hAnsi="Times New Roman" w:cs="Times New Roman"/>
          <w:color w:val="000000" w:themeColor="text1"/>
          <w:sz w:val="24"/>
          <w:szCs w:val="24"/>
        </w:rPr>
      </w:pPr>
    </w:p>
    <w:p w14:paraId="2445539E" w14:textId="0F20B31E" w:rsidR="003665E1" w:rsidRPr="004A4708" w:rsidRDefault="00450972"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O que é sífilis?</w:t>
      </w:r>
    </w:p>
    <w:p w14:paraId="0A965DE6" w14:textId="77777777" w:rsidR="00450F95" w:rsidRPr="004A4708" w:rsidRDefault="00AF1829"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 xml:space="preserve">É uma </w:t>
      </w:r>
      <w:r w:rsidR="00E44D72" w:rsidRPr="004A4708">
        <w:rPr>
          <w:rFonts w:ascii="Times New Roman" w:hAnsi="Times New Roman" w:cs="Times New Roman"/>
          <w:color w:val="000000" w:themeColor="text1"/>
          <w:sz w:val="24"/>
          <w:szCs w:val="24"/>
        </w:rPr>
        <w:t>I</w:t>
      </w:r>
      <w:r w:rsidRPr="004A4708">
        <w:rPr>
          <w:rFonts w:ascii="Times New Roman" w:hAnsi="Times New Roman" w:cs="Times New Roman"/>
          <w:color w:val="000000" w:themeColor="text1"/>
          <w:sz w:val="24"/>
          <w:szCs w:val="24"/>
        </w:rPr>
        <w:t xml:space="preserve">nfecção </w:t>
      </w:r>
      <w:r w:rsidR="00E44D72" w:rsidRPr="004A4708">
        <w:rPr>
          <w:rFonts w:ascii="Times New Roman" w:hAnsi="Times New Roman" w:cs="Times New Roman"/>
          <w:color w:val="000000" w:themeColor="text1"/>
          <w:sz w:val="24"/>
          <w:szCs w:val="24"/>
        </w:rPr>
        <w:t>S</w:t>
      </w:r>
      <w:r w:rsidRPr="004A4708">
        <w:rPr>
          <w:rFonts w:ascii="Times New Roman" w:hAnsi="Times New Roman" w:cs="Times New Roman"/>
          <w:color w:val="000000" w:themeColor="text1"/>
          <w:sz w:val="24"/>
          <w:szCs w:val="24"/>
        </w:rPr>
        <w:t xml:space="preserve">exualmente </w:t>
      </w:r>
      <w:r w:rsidR="00E44D72" w:rsidRPr="004A4708">
        <w:rPr>
          <w:rFonts w:ascii="Times New Roman" w:hAnsi="Times New Roman" w:cs="Times New Roman"/>
          <w:color w:val="000000" w:themeColor="text1"/>
          <w:sz w:val="24"/>
          <w:szCs w:val="24"/>
        </w:rPr>
        <w:t>T</w:t>
      </w:r>
      <w:r w:rsidRPr="004A4708">
        <w:rPr>
          <w:rFonts w:ascii="Times New Roman" w:hAnsi="Times New Roman" w:cs="Times New Roman"/>
          <w:color w:val="000000" w:themeColor="text1"/>
          <w:sz w:val="24"/>
          <w:szCs w:val="24"/>
        </w:rPr>
        <w:t xml:space="preserve">ransmissível (IST), </w:t>
      </w:r>
      <w:r w:rsidR="00E44D72" w:rsidRPr="004A4708">
        <w:rPr>
          <w:rFonts w:ascii="Times New Roman" w:hAnsi="Times New Roman" w:cs="Times New Roman"/>
          <w:color w:val="000000" w:themeColor="text1"/>
          <w:sz w:val="24"/>
          <w:szCs w:val="24"/>
        </w:rPr>
        <w:t xml:space="preserve">antigamente chamada de doença venérea, </w:t>
      </w:r>
      <w:r w:rsidRPr="004A4708">
        <w:rPr>
          <w:rFonts w:ascii="Times New Roman" w:hAnsi="Times New Roman" w:cs="Times New Roman"/>
          <w:color w:val="000000" w:themeColor="text1"/>
          <w:sz w:val="24"/>
          <w:szCs w:val="24"/>
        </w:rPr>
        <w:t>exclusiva do ser humano, causada pela bactéria </w:t>
      </w:r>
      <w:r w:rsidRPr="004A4708">
        <w:rPr>
          <w:rFonts w:ascii="Times New Roman" w:hAnsi="Times New Roman" w:cs="Times New Roman"/>
          <w:i/>
          <w:iCs/>
          <w:color w:val="000000" w:themeColor="text1"/>
          <w:sz w:val="24"/>
          <w:szCs w:val="24"/>
        </w:rPr>
        <w:t>Treponema pallidum</w:t>
      </w:r>
      <w:r w:rsidRPr="004A4708">
        <w:rPr>
          <w:rFonts w:ascii="Times New Roman" w:hAnsi="Times New Roman" w:cs="Times New Roman"/>
          <w:color w:val="000000" w:themeColor="text1"/>
          <w:sz w:val="24"/>
          <w:szCs w:val="24"/>
        </w:rPr>
        <w:t>. </w:t>
      </w:r>
    </w:p>
    <w:p w14:paraId="4616B212" w14:textId="77777777" w:rsidR="00B1492E" w:rsidRPr="004A4708" w:rsidRDefault="00B1492E" w:rsidP="004A4708">
      <w:pPr>
        <w:tabs>
          <w:tab w:val="num" w:pos="720"/>
        </w:tabs>
        <w:spacing w:after="0" w:line="360" w:lineRule="auto"/>
        <w:contextualSpacing/>
        <w:jc w:val="both"/>
        <w:rPr>
          <w:rFonts w:ascii="Times New Roman" w:hAnsi="Times New Roman" w:cs="Times New Roman"/>
          <w:color w:val="000000" w:themeColor="text1"/>
          <w:sz w:val="24"/>
          <w:szCs w:val="24"/>
        </w:rPr>
      </w:pPr>
    </w:p>
    <w:p w14:paraId="4743442C" w14:textId="77777777" w:rsidR="00B1492E" w:rsidRPr="004A4708" w:rsidRDefault="00B1492E"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O que eu posso sentir se eu tiver sífilis?</w:t>
      </w:r>
    </w:p>
    <w:p w14:paraId="2B353647" w14:textId="77777777" w:rsidR="00B1492E" w:rsidRPr="004A4708" w:rsidRDefault="00B1492E" w:rsidP="004A4708">
      <w:pPr>
        <w:tabs>
          <w:tab w:val="num" w:pos="720"/>
        </w:tabs>
        <w:spacing w:after="0" w:line="360" w:lineRule="auto"/>
        <w:contextualSpacing/>
        <w:jc w:val="both"/>
        <w:rPr>
          <w:rFonts w:ascii="Times New Roman" w:hAnsi="Times New Roman" w:cs="Times New Roman"/>
          <w:color w:val="000000" w:themeColor="text1"/>
          <w:sz w:val="24"/>
          <w:szCs w:val="24"/>
        </w:rPr>
      </w:pPr>
    </w:p>
    <w:p w14:paraId="3743E745" w14:textId="7A9B19AF" w:rsidR="00E45B42" w:rsidRPr="004A4708" w:rsidRDefault="00450F95"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Na maioria dos casos, a sífilis não apresenta sintomas. Algumas pessoas podem ter:</w:t>
      </w:r>
      <w:r w:rsidR="00E45B42" w:rsidRPr="004A4708">
        <w:rPr>
          <w:rFonts w:ascii="Times New Roman" w:hAnsi="Times New Roman" w:cs="Times New Roman"/>
          <w:color w:val="000000" w:themeColor="text1"/>
          <w:sz w:val="24"/>
          <w:szCs w:val="24"/>
        </w:rPr>
        <w:t xml:space="preserve"> </w:t>
      </w:r>
      <w:r w:rsidRPr="004A4708">
        <w:rPr>
          <w:rFonts w:ascii="Times New Roman" w:hAnsi="Times New Roman" w:cs="Times New Roman"/>
          <w:color w:val="000000" w:themeColor="text1"/>
          <w:sz w:val="24"/>
          <w:szCs w:val="24"/>
        </w:rPr>
        <w:t xml:space="preserve">caroço duro e liso que não dói e não causa desconforto; ferida única ou múltipla que não sangra; </w:t>
      </w:r>
      <w:r w:rsidR="00E45B42" w:rsidRPr="004A4708">
        <w:rPr>
          <w:rFonts w:ascii="Times New Roman" w:hAnsi="Times New Roman" w:cs="Times New Roman"/>
          <w:color w:val="000000" w:themeColor="text1"/>
          <w:sz w:val="24"/>
          <w:szCs w:val="24"/>
        </w:rPr>
        <w:t>manchas vermelhas na pele, na boca, no nariz, nas palmas das mãos e nas plantas dos pés</w:t>
      </w:r>
      <w:r w:rsidR="00131B36" w:rsidRPr="004A4708">
        <w:rPr>
          <w:rFonts w:ascii="Times New Roman" w:hAnsi="Times New Roman" w:cs="Times New Roman"/>
          <w:color w:val="000000" w:themeColor="text1"/>
          <w:sz w:val="24"/>
          <w:szCs w:val="24"/>
        </w:rPr>
        <w:t>.</w:t>
      </w:r>
    </w:p>
    <w:p w14:paraId="6B600FDF" w14:textId="77777777" w:rsidR="00B1492E" w:rsidRPr="004A4708" w:rsidRDefault="00B1492E" w:rsidP="004A4708">
      <w:pPr>
        <w:tabs>
          <w:tab w:val="num" w:pos="720"/>
        </w:tabs>
        <w:spacing w:after="0" w:line="360" w:lineRule="auto"/>
        <w:contextualSpacing/>
        <w:jc w:val="both"/>
        <w:rPr>
          <w:rFonts w:ascii="Times New Roman" w:hAnsi="Times New Roman" w:cs="Times New Roman"/>
          <w:color w:val="000000" w:themeColor="text1"/>
          <w:sz w:val="24"/>
          <w:szCs w:val="24"/>
        </w:rPr>
      </w:pPr>
    </w:p>
    <w:p w14:paraId="5C65ADC9" w14:textId="77777777" w:rsidR="00B1492E" w:rsidRPr="004A4708" w:rsidRDefault="00B1492E"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Como pego sífilis?</w:t>
      </w:r>
    </w:p>
    <w:p w14:paraId="261A635A" w14:textId="2BD318A8" w:rsidR="003C6CF6" w:rsidRPr="004A4708" w:rsidRDefault="003C6CF6"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Essa infecção é transmitida através da relação sexual sem camisinha com uma pessoa infectada, seja vaginal, oral ou anal, mas também pode ser transmitida por compartilhamento de agulhas contaminadas o ainda da mãe para o bebê durante a gestação ou parto.</w:t>
      </w:r>
      <w:r w:rsidR="008E6EEC" w:rsidRPr="004A4708">
        <w:rPr>
          <w:rFonts w:ascii="Times New Roman" w:hAnsi="Times New Roman" w:cs="Times New Roman"/>
          <w:color w:val="000000" w:themeColor="text1"/>
          <w:sz w:val="24"/>
          <w:szCs w:val="24"/>
        </w:rPr>
        <w:t xml:space="preserve"> </w:t>
      </w:r>
      <w:r w:rsidRPr="004A4708">
        <w:rPr>
          <w:rFonts w:ascii="Times New Roman" w:hAnsi="Times New Roman" w:cs="Times New Roman"/>
          <w:color w:val="000000" w:themeColor="text1"/>
          <w:sz w:val="24"/>
          <w:szCs w:val="24"/>
        </w:rPr>
        <w:t>A sífilis tem cura e o seu tratamento</w:t>
      </w:r>
      <w:r w:rsidR="008E6EEC" w:rsidRPr="004A4708">
        <w:rPr>
          <w:rFonts w:ascii="Times New Roman" w:hAnsi="Times New Roman" w:cs="Times New Roman"/>
          <w:color w:val="000000" w:themeColor="text1"/>
          <w:sz w:val="24"/>
          <w:szCs w:val="24"/>
        </w:rPr>
        <w:t xml:space="preserve"> é gratuito. </w:t>
      </w:r>
    </w:p>
    <w:p w14:paraId="12266C31" w14:textId="5D623375" w:rsidR="00450972" w:rsidRPr="004A4708" w:rsidRDefault="00450972" w:rsidP="004A4708">
      <w:pPr>
        <w:tabs>
          <w:tab w:val="num" w:pos="720"/>
        </w:tabs>
        <w:spacing w:after="0" w:line="360" w:lineRule="auto"/>
        <w:contextualSpacing/>
        <w:jc w:val="both"/>
        <w:rPr>
          <w:rFonts w:ascii="Times New Roman" w:hAnsi="Times New Roman" w:cs="Times New Roman"/>
          <w:color w:val="000000" w:themeColor="text1"/>
          <w:sz w:val="24"/>
          <w:szCs w:val="24"/>
        </w:rPr>
      </w:pPr>
    </w:p>
    <w:p w14:paraId="303C9BE2" w14:textId="0B545132" w:rsidR="00AF1829" w:rsidRPr="004A4708" w:rsidRDefault="00B1492E"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Sífilis tem cura?</w:t>
      </w:r>
    </w:p>
    <w:p w14:paraId="7B8B1AF0" w14:textId="22956E1D" w:rsidR="00B1492E" w:rsidRPr="004A4708" w:rsidRDefault="00B1492E"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A sífilis tem cura e o seu tratamento é gratuito.</w:t>
      </w:r>
    </w:p>
    <w:p w14:paraId="04E8EF3F" w14:textId="77777777" w:rsidR="00B1492E" w:rsidRPr="004A4708" w:rsidRDefault="00B1492E" w:rsidP="004A4708">
      <w:pPr>
        <w:tabs>
          <w:tab w:val="num" w:pos="720"/>
        </w:tabs>
        <w:spacing w:after="0" w:line="360" w:lineRule="auto"/>
        <w:contextualSpacing/>
        <w:jc w:val="both"/>
        <w:rPr>
          <w:rFonts w:ascii="Times New Roman" w:hAnsi="Times New Roman" w:cs="Times New Roman"/>
          <w:color w:val="000000" w:themeColor="text1"/>
          <w:sz w:val="24"/>
          <w:szCs w:val="24"/>
        </w:rPr>
      </w:pPr>
    </w:p>
    <w:p w14:paraId="2AA63C43" w14:textId="5E0F9C4C" w:rsidR="00AF1829" w:rsidRPr="004A4708" w:rsidRDefault="00AF1829"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O que é HPV?</w:t>
      </w:r>
    </w:p>
    <w:p w14:paraId="5286FA01" w14:textId="48D38EA5" w:rsidR="00AF1829" w:rsidRPr="004A4708" w:rsidRDefault="00A40E38"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É uma infecção sexualmente transmissível (IST) causada pelo papilomavírus humano, que pode afetar mulheres e homens e não causar sintomas no início da doença. No entanto, em alguns casos, essa infecção pode provocar o surgimento de verrugas na região genital, ânus, boca ou garganta.</w:t>
      </w:r>
    </w:p>
    <w:p w14:paraId="38338AEC" w14:textId="77777777" w:rsidR="000B0532" w:rsidRPr="004A4708" w:rsidRDefault="000B0532" w:rsidP="004A4708">
      <w:pPr>
        <w:tabs>
          <w:tab w:val="num" w:pos="720"/>
        </w:tabs>
        <w:spacing w:after="0" w:line="360" w:lineRule="auto"/>
        <w:contextualSpacing/>
        <w:jc w:val="both"/>
        <w:rPr>
          <w:rFonts w:ascii="Times New Roman" w:hAnsi="Times New Roman" w:cs="Times New Roman"/>
          <w:color w:val="000000" w:themeColor="text1"/>
          <w:sz w:val="24"/>
          <w:szCs w:val="24"/>
        </w:rPr>
      </w:pPr>
    </w:p>
    <w:p w14:paraId="33C3F6C0" w14:textId="0ABC1ED3" w:rsidR="00E33966" w:rsidRPr="004A4708" w:rsidRDefault="00E33966"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O que é câncer?</w:t>
      </w:r>
    </w:p>
    <w:p w14:paraId="222A1F11" w14:textId="57E5040C" w:rsidR="00055B77" w:rsidRPr="004A4708" w:rsidRDefault="00055B77"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lastRenderedPageBreak/>
        <w:t xml:space="preserve">É o nome dado a um grupo de doenças que surgem devido a uma multiplicação desordenada de células capazes de invadir tecidos e de espalhar-se para outras partes do corpo. </w:t>
      </w:r>
    </w:p>
    <w:p w14:paraId="48BC21CF" w14:textId="77777777" w:rsidR="002B7B21" w:rsidRPr="004A4708" w:rsidRDefault="002B7B21" w:rsidP="004A4708">
      <w:pPr>
        <w:spacing w:after="0" w:line="360" w:lineRule="auto"/>
        <w:contextualSpacing/>
        <w:jc w:val="both"/>
        <w:rPr>
          <w:rFonts w:ascii="Times New Roman" w:hAnsi="Times New Roman" w:cs="Times New Roman"/>
          <w:color w:val="000000" w:themeColor="text1"/>
          <w:sz w:val="24"/>
          <w:szCs w:val="24"/>
        </w:rPr>
      </w:pPr>
    </w:p>
    <w:p w14:paraId="3B0FF5E7" w14:textId="7D0D1F16" w:rsidR="00055B77" w:rsidRPr="004A4708" w:rsidRDefault="00055B77" w:rsidP="004A4708">
      <w:pPr>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 xml:space="preserve">Ondo tomo </w:t>
      </w:r>
      <w:r w:rsidR="00394B79" w:rsidRPr="004A4708">
        <w:rPr>
          <w:rFonts w:ascii="Times New Roman" w:hAnsi="Times New Roman" w:cs="Times New Roman"/>
          <w:color w:val="000000" w:themeColor="text1"/>
          <w:sz w:val="24"/>
          <w:szCs w:val="24"/>
        </w:rPr>
        <w:t>vacina?</w:t>
      </w:r>
    </w:p>
    <w:p w14:paraId="26E85F10" w14:textId="77777777" w:rsidR="00394B79" w:rsidRPr="004A4708" w:rsidRDefault="00394B79"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 xml:space="preserve">Na unidade básica de saúde ou unidade saúde da família mais próxima da sua casa. No item Unidades de Saúde, na página inicial, você encontra todas as unidades de saúde da atenção básica. </w:t>
      </w:r>
    </w:p>
    <w:p w14:paraId="5C2D5AD6" w14:textId="77777777" w:rsidR="00394B79" w:rsidRPr="004A4708" w:rsidRDefault="00394B79" w:rsidP="004A4708">
      <w:pPr>
        <w:spacing w:after="0" w:line="360" w:lineRule="auto"/>
        <w:contextualSpacing/>
        <w:jc w:val="both"/>
        <w:rPr>
          <w:rFonts w:ascii="Times New Roman" w:hAnsi="Times New Roman" w:cs="Times New Roman"/>
          <w:color w:val="000000" w:themeColor="text1"/>
          <w:sz w:val="24"/>
          <w:szCs w:val="24"/>
        </w:rPr>
      </w:pPr>
    </w:p>
    <w:p w14:paraId="6A9DABE0" w14:textId="39ABF2EA" w:rsidR="00394B79" w:rsidRPr="004A4708" w:rsidRDefault="00394B79" w:rsidP="004A4708">
      <w:pPr>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Onde eu acho a vacina contra o HPV?</w:t>
      </w:r>
    </w:p>
    <w:p w14:paraId="7F7806B9" w14:textId="77777777" w:rsidR="00394B79" w:rsidRPr="004A4708" w:rsidRDefault="00394B79"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 xml:space="preserve">Na unidade básica de saúde ou unidade saúde da família mais próxima da sua casa. No item Unidades de Saúde, na página inicial, você encontra todas as unidades de saúde da atenção básica. </w:t>
      </w:r>
    </w:p>
    <w:p w14:paraId="5CA6A0EA" w14:textId="77777777" w:rsidR="00394B79" w:rsidRPr="004A4708" w:rsidRDefault="00394B79" w:rsidP="004A4708">
      <w:pPr>
        <w:spacing w:after="0" w:line="360" w:lineRule="auto"/>
        <w:contextualSpacing/>
        <w:jc w:val="both"/>
        <w:rPr>
          <w:rFonts w:ascii="Times New Roman" w:hAnsi="Times New Roman" w:cs="Times New Roman"/>
          <w:color w:val="000000" w:themeColor="text1"/>
          <w:sz w:val="24"/>
          <w:szCs w:val="24"/>
        </w:rPr>
      </w:pPr>
    </w:p>
    <w:p w14:paraId="03779E90" w14:textId="2BC16841" w:rsidR="00394B79" w:rsidRPr="004A4708" w:rsidRDefault="00394B79" w:rsidP="004A4708">
      <w:pPr>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Onde eu acho a vacina contra covid-19</w:t>
      </w:r>
      <w:r w:rsidR="00992C7E" w:rsidRPr="004A4708">
        <w:rPr>
          <w:rFonts w:ascii="Times New Roman" w:hAnsi="Times New Roman" w:cs="Times New Roman"/>
          <w:color w:val="000000" w:themeColor="text1"/>
          <w:sz w:val="24"/>
          <w:szCs w:val="24"/>
        </w:rPr>
        <w:t>?</w:t>
      </w:r>
    </w:p>
    <w:p w14:paraId="01E96F0B" w14:textId="77777777" w:rsidR="00394B79" w:rsidRPr="004A4708" w:rsidRDefault="00394B79"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 xml:space="preserve">Na unidade básica de saúde ou unidade saúde da família mais próxima da sua casa. No item Unidades de Saúde, na página inicial, você encontra todas as unidades de saúde da atenção básica. </w:t>
      </w:r>
    </w:p>
    <w:p w14:paraId="39E78516" w14:textId="77777777" w:rsidR="00394B79" w:rsidRPr="004A4708" w:rsidRDefault="00394B79" w:rsidP="004A4708">
      <w:pPr>
        <w:spacing w:after="0" w:line="360" w:lineRule="auto"/>
        <w:contextualSpacing/>
        <w:jc w:val="both"/>
        <w:rPr>
          <w:rFonts w:ascii="Times New Roman" w:hAnsi="Times New Roman" w:cs="Times New Roman"/>
          <w:color w:val="000000" w:themeColor="text1"/>
          <w:sz w:val="24"/>
          <w:szCs w:val="24"/>
        </w:rPr>
      </w:pPr>
    </w:p>
    <w:p w14:paraId="5B2177AD" w14:textId="37829DA6" w:rsidR="00394B79" w:rsidRPr="004A4708" w:rsidRDefault="00C17AC2" w:rsidP="004A4708">
      <w:pPr>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Quem pode tomar a vacina contra o HPV?</w:t>
      </w:r>
    </w:p>
    <w:p w14:paraId="75B349ED" w14:textId="77777777" w:rsidR="003426E5" w:rsidRPr="004A4708" w:rsidRDefault="009126A9" w:rsidP="004A4708">
      <w:pPr>
        <w:pStyle w:val="TableParagraph"/>
        <w:tabs>
          <w:tab w:val="left" w:pos="246"/>
        </w:tabs>
        <w:spacing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Meninos e meninas de 09 a 14 anos</w:t>
      </w:r>
      <w:r w:rsidR="003426E5" w:rsidRPr="004A4708">
        <w:rPr>
          <w:rFonts w:ascii="Times New Roman" w:hAnsi="Times New Roman" w:cs="Times New Roman"/>
          <w:color w:val="000000" w:themeColor="text1"/>
          <w:sz w:val="24"/>
          <w:szCs w:val="24"/>
        </w:rPr>
        <w:t>.</w:t>
      </w:r>
    </w:p>
    <w:p w14:paraId="6A05FD3C" w14:textId="415DADB7" w:rsidR="003426E5" w:rsidRPr="004A4708" w:rsidRDefault="003426E5" w:rsidP="004A4708">
      <w:pPr>
        <w:pStyle w:val="TableParagraph"/>
        <w:tabs>
          <w:tab w:val="left" w:pos="246"/>
        </w:tabs>
        <w:spacing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P</w:t>
      </w:r>
      <w:r w:rsidR="00061038" w:rsidRPr="004A4708">
        <w:rPr>
          <w:rFonts w:ascii="Times New Roman" w:hAnsi="Times New Roman" w:cs="Times New Roman"/>
          <w:color w:val="000000" w:themeColor="text1"/>
          <w:sz w:val="24"/>
          <w:szCs w:val="24"/>
        </w:rPr>
        <w:t>essoas de 15 a 45 anos que realizam Profilaxia Pré-Exposição (PrEP), vítimas de violência sexual (homens e mulheres)</w:t>
      </w:r>
      <w:r w:rsidRPr="004A4708">
        <w:rPr>
          <w:rFonts w:ascii="Times New Roman" w:hAnsi="Times New Roman" w:cs="Times New Roman"/>
          <w:color w:val="000000" w:themeColor="text1"/>
          <w:sz w:val="24"/>
          <w:szCs w:val="24"/>
        </w:rPr>
        <w:t xml:space="preserve"> e</w:t>
      </w:r>
      <w:r w:rsidR="00061038" w:rsidRPr="004A4708">
        <w:rPr>
          <w:rFonts w:ascii="Times New Roman" w:hAnsi="Times New Roman" w:cs="Times New Roman"/>
          <w:color w:val="000000" w:themeColor="text1"/>
          <w:sz w:val="24"/>
          <w:szCs w:val="24"/>
        </w:rPr>
        <w:t xml:space="preserve"> imunossuprimidos (pessoas vivendo com HIV/ AIDS, transplantados de órgãos sólidos e de medula óssea e pacientes oncológicos )</w:t>
      </w:r>
      <w:r w:rsidRPr="004A4708">
        <w:rPr>
          <w:rFonts w:ascii="Times New Roman" w:hAnsi="Times New Roman" w:cs="Times New Roman"/>
          <w:color w:val="000000" w:themeColor="text1"/>
          <w:sz w:val="24"/>
          <w:szCs w:val="24"/>
        </w:rPr>
        <w:t>.</w:t>
      </w:r>
    </w:p>
    <w:p w14:paraId="2D653D46" w14:textId="0120FFE7" w:rsidR="00061038" w:rsidRPr="004A4708" w:rsidRDefault="00061038" w:rsidP="004A4708">
      <w:pPr>
        <w:pStyle w:val="TableParagraph"/>
        <w:tabs>
          <w:tab w:val="left" w:pos="246"/>
        </w:tabs>
        <w:spacing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Pessoas portadoras de Papilomatose Respiratória Recorrente (PRR) a partir de 02 anos.</w:t>
      </w:r>
    </w:p>
    <w:p w14:paraId="7D2A510B" w14:textId="77777777" w:rsidR="00061038" w:rsidRPr="004A4708" w:rsidRDefault="00061038" w:rsidP="004A4708">
      <w:pPr>
        <w:pStyle w:val="TableParagraph"/>
        <w:tabs>
          <w:tab w:val="left" w:pos="246"/>
        </w:tabs>
        <w:spacing w:line="360" w:lineRule="auto"/>
        <w:contextualSpacing/>
        <w:jc w:val="both"/>
        <w:rPr>
          <w:rFonts w:ascii="Times New Roman" w:hAnsi="Times New Roman" w:cs="Times New Roman"/>
          <w:color w:val="000000" w:themeColor="text1"/>
          <w:sz w:val="24"/>
          <w:szCs w:val="24"/>
        </w:rPr>
      </w:pPr>
    </w:p>
    <w:p w14:paraId="0CAD18E6" w14:textId="687C1935" w:rsidR="00061038" w:rsidRPr="004A4708" w:rsidRDefault="00061038" w:rsidP="004A4708">
      <w:pPr>
        <w:pStyle w:val="TableParagraph"/>
        <w:tabs>
          <w:tab w:val="left" w:pos="246"/>
        </w:tabs>
        <w:spacing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Já existe a vacina contra o HIV?</w:t>
      </w:r>
    </w:p>
    <w:p w14:paraId="5A6A9EF0" w14:textId="3CEAEF19" w:rsidR="00061038" w:rsidRPr="004A4708" w:rsidRDefault="00061038" w:rsidP="004A4708">
      <w:pPr>
        <w:pStyle w:val="TableParagraph"/>
        <w:tabs>
          <w:tab w:val="left" w:pos="246"/>
        </w:tabs>
        <w:spacing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Ainda não. A vacina contra o HIV ainda está em fase de pesquisa.</w:t>
      </w:r>
    </w:p>
    <w:p w14:paraId="7E319418" w14:textId="77777777" w:rsidR="00061038" w:rsidRPr="004A4708" w:rsidRDefault="00061038" w:rsidP="004A4708">
      <w:pPr>
        <w:pStyle w:val="TableParagraph"/>
        <w:tabs>
          <w:tab w:val="left" w:pos="246"/>
        </w:tabs>
        <w:spacing w:line="360" w:lineRule="auto"/>
        <w:contextualSpacing/>
        <w:jc w:val="both"/>
        <w:rPr>
          <w:rFonts w:ascii="Times New Roman" w:hAnsi="Times New Roman" w:cs="Times New Roman"/>
          <w:color w:val="000000" w:themeColor="text1"/>
          <w:sz w:val="24"/>
          <w:szCs w:val="24"/>
        </w:rPr>
      </w:pPr>
    </w:p>
    <w:p w14:paraId="63C9B9B0" w14:textId="16C11CE7" w:rsidR="003E7B99" w:rsidRPr="004A4708" w:rsidRDefault="003E7B99" w:rsidP="004A4708">
      <w:pPr>
        <w:pStyle w:val="TableParagraph"/>
        <w:tabs>
          <w:tab w:val="left" w:pos="246"/>
        </w:tabs>
        <w:spacing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 xml:space="preserve">Onde acho </w:t>
      </w:r>
      <w:r w:rsidR="00832496" w:rsidRPr="004A4708">
        <w:rPr>
          <w:rFonts w:ascii="Times New Roman" w:hAnsi="Times New Roman" w:cs="Times New Roman"/>
          <w:color w:val="000000" w:themeColor="text1"/>
          <w:sz w:val="24"/>
          <w:szCs w:val="24"/>
        </w:rPr>
        <w:t>d</w:t>
      </w:r>
      <w:r w:rsidRPr="004A4708">
        <w:rPr>
          <w:rFonts w:ascii="Times New Roman" w:hAnsi="Times New Roman" w:cs="Times New Roman"/>
          <w:color w:val="000000" w:themeColor="text1"/>
          <w:sz w:val="24"/>
          <w:szCs w:val="24"/>
        </w:rPr>
        <w:t>e graça a pílula do dia seguinte?</w:t>
      </w:r>
    </w:p>
    <w:p w14:paraId="1D6C1457" w14:textId="777863F2" w:rsidR="00832496" w:rsidRPr="004A4708" w:rsidRDefault="00832496"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Na unidade básica de saúde ou unidade saúde da família mais próxima da sua casa. Porém, para pegar medicamentos de graça no SUS é preciso de receita</w:t>
      </w:r>
      <w:r w:rsidR="004D6460" w:rsidRPr="004A4708">
        <w:rPr>
          <w:rFonts w:ascii="Times New Roman" w:hAnsi="Times New Roman" w:cs="Times New Roman"/>
          <w:color w:val="000000" w:themeColor="text1"/>
          <w:sz w:val="24"/>
          <w:szCs w:val="24"/>
        </w:rPr>
        <w:t xml:space="preserve"> válida</w:t>
      </w:r>
      <w:r w:rsidRPr="004A4708">
        <w:rPr>
          <w:rFonts w:ascii="Times New Roman" w:hAnsi="Times New Roman" w:cs="Times New Roman"/>
          <w:color w:val="000000" w:themeColor="text1"/>
          <w:sz w:val="24"/>
          <w:szCs w:val="24"/>
        </w:rPr>
        <w:t xml:space="preserve">. No item Unidades de Saúde, na página inicial, você encontra todas as unidades de saúde da atenção básica. </w:t>
      </w:r>
    </w:p>
    <w:p w14:paraId="457C88E7" w14:textId="77777777" w:rsidR="003E7B99" w:rsidRPr="004A4708" w:rsidRDefault="003E7B99" w:rsidP="004A4708">
      <w:pPr>
        <w:pStyle w:val="TableParagraph"/>
        <w:tabs>
          <w:tab w:val="left" w:pos="246"/>
        </w:tabs>
        <w:spacing w:line="360" w:lineRule="auto"/>
        <w:contextualSpacing/>
        <w:jc w:val="both"/>
        <w:rPr>
          <w:rFonts w:ascii="Times New Roman" w:hAnsi="Times New Roman" w:cs="Times New Roman"/>
          <w:color w:val="000000" w:themeColor="text1"/>
          <w:sz w:val="24"/>
          <w:szCs w:val="24"/>
        </w:rPr>
      </w:pPr>
    </w:p>
    <w:p w14:paraId="1A5FE449" w14:textId="7EB24D0B" w:rsidR="00C70F9B" w:rsidRPr="004A4708" w:rsidRDefault="00C70F9B" w:rsidP="004A4708">
      <w:pPr>
        <w:pStyle w:val="TableParagraph"/>
        <w:tabs>
          <w:tab w:val="left" w:pos="246"/>
        </w:tabs>
        <w:spacing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lastRenderedPageBreak/>
        <w:t>Quais métodos para evitar filhos eu acho no SUS?</w:t>
      </w:r>
    </w:p>
    <w:p w14:paraId="03421D68" w14:textId="02111082" w:rsidR="006430B2" w:rsidRPr="004A4708" w:rsidRDefault="00C70F9B" w:rsidP="004A4708">
      <w:pPr>
        <w:pStyle w:val="TableParagraph"/>
        <w:tabs>
          <w:tab w:val="left" w:pos="246"/>
        </w:tabs>
        <w:spacing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 xml:space="preserve">Pílula (comprimido), injeção mensal (que deve ser tomada todo mês), injeção trimensal (que deve ser tomada a cada três meses), </w:t>
      </w:r>
      <w:r w:rsidR="006430B2" w:rsidRPr="004A4708">
        <w:rPr>
          <w:rFonts w:ascii="Times New Roman" w:hAnsi="Times New Roman" w:cs="Times New Roman"/>
          <w:color w:val="000000" w:themeColor="text1"/>
          <w:sz w:val="24"/>
          <w:szCs w:val="24"/>
        </w:rPr>
        <w:t>implanon, DIU de cobre e camisinha (preservativo) feminin</w:t>
      </w:r>
      <w:r w:rsidR="007520E1" w:rsidRPr="004A4708">
        <w:rPr>
          <w:rFonts w:ascii="Times New Roman" w:hAnsi="Times New Roman" w:cs="Times New Roman"/>
          <w:color w:val="000000" w:themeColor="text1"/>
          <w:sz w:val="24"/>
          <w:szCs w:val="24"/>
        </w:rPr>
        <w:t>a</w:t>
      </w:r>
      <w:r w:rsidR="006430B2" w:rsidRPr="004A4708">
        <w:rPr>
          <w:rFonts w:ascii="Times New Roman" w:hAnsi="Times New Roman" w:cs="Times New Roman"/>
          <w:color w:val="000000" w:themeColor="text1"/>
          <w:sz w:val="24"/>
          <w:szCs w:val="24"/>
        </w:rPr>
        <w:t xml:space="preserve"> e masculin</w:t>
      </w:r>
      <w:r w:rsidR="007520E1" w:rsidRPr="004A4708">
        <w:rPr>
          <w:rFonts w:ascii="Times New Roman" w:hAnsi="Times New Roman" w:cs="Times New Roman"/>
          <w:color w:val="000000" w:themeColor="text1"/>
          <w:sz w:val="24"/>
          <w:szCs w:val="24"/>
        </w:rPr>
        <w:t>a</w:t>
      </w:r>
      <w:r w:rsidR="006430B2" w:rsidRPr="004A4708">
        <w:rPr>
          <w:rFonts w:ascii="Times New Roman" w:hAnsi="Times New Roman" w:cs="Times New Roman"/>
          <w:color w:val="000000" w:themeColor="text1"/>
          <w:sz w:val="24"/>
          <w:szCs w:val="24"/>
        </w:rPr>
        <w:t>.</w:t>
      </w:r>
    </w:p>
    <w:p w14:paraId="6DC04596" w14:textId="77777777" w:rsidR="006430B2" w:rsidRPr="004A4708" w:rsidRDefault="006430B2" w:rsidP="004A4708">
      <w:pPr>
        <w:pStyle w:val="TableParagraph"/>
        <w:tabs>
          <w:tab w:val="left" w:pos="246"/>
        </w:tabs>
        <w:spacing w:line="360" w:lineRule="auto"/>
        <w:contextualSpacing/>
        <w:jc w:val="both"/>
        <w:rPr>
          <w:rFonts w:ascii="Times New Roman" w:hAnsi="Times New Roman" w:cs="Times New Roman"/>
          <w:color w:val="000000" w:themeColor="text1"/>
          <w:sz w:val="24"/>
          <w:szCs w:val="24"/>
        </w:rPr>
      </w:pPr>
    </w:p>
    <w:p w14:paraId="3D64D708" w14:textId="0C9CF2E6" w:rsidR="006430B2" w:rsidRPr="004A4708" w:rsidRDefault="006430B2" w:rsidP="004A4708">
      <w:pPr>
        <w:pStyle w:val="TableParagraph"/>
        <w:tabs>
          <w:tab w:val="left" w:pos="246"/>
        </w:tabs>
        <w:spacing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Quais métodos contraceptivos eu acho no SUS?</w:t>
      </w:r>
    </w:p>
    <w:p w14:paraId="609A2CB0" w14:textId="17D53997" w:rsidR="006430B2" w:rsidRPr="004A4708" w:rsidRDefault="006430B2" w:rsidP="004A4708">
      <w:pPr>
        <w:pStyle w:val="TableParagraph"/>
        <w:tabs>
          <w:tab w:val="left" w:pos="246"/>
        </w:tabs>
        <w:spacing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Pílula (comprimido), injeção mensal (que deve ser tomada todo mês), injeção trimensal (que deve ser tomada a cada três meses), implanon, DIU de cobre e camisinha (preservativo) feminin</w:t>
      </w:r>
      <w:r w:rsidR="007520E1" w:rsidRPr="004A4708">
        <w:rPr>
          <w:rFonts w:ascii="Times New Roman" w:hAnsi="Times New Roman" w:cs="Times New Roman"/>
          <w:color w:val="000000" w:themeColor="text1"/>
          <w:sz w:val="24"/>
          <w:szCs w:val="24"/>
        </w:rPr>
        <w:t>a</w:t>
      </w:r>
      <w:r w:rsidRPr="004A4708">
        <w:rPr>
          <w:rFonts w:ascii="Times New Roman" w:hAnsi="Times New Roman" w:cs="Times New Roman"/>
          <w:color w:val="000000" w:themeColor="text1"/>
          <w:sz w:val="24"/>
          <w:szCs w:val="24"/>
        </w:rPr>
        <w:t xml:space="preserve"> e masculin</w:t>
      </w:r>
      <w:r w:rsidR="007520E1" w:rsidRPr="004A4708">
        <w:rPr>
          <w:rFonts w:ascii="Times New Roman" w:hAnsi="Times New Roman" w:cs="Times New Roman"/>
          <w:color w:val="000000" w:themeColor="text1"/>
          <w:sz w:val="24"/>
          <w:szCs w:val="24"/>
        </w:rPr>
        <w:t>a</w:t>
      </w:r>
      <w:r w:rsidRPr="004A4708">
        <w:rPr>
          <w:rFonts w:ascii="Times New Roman" w:hAnsi="Times New Roman" w:cs="Times New Roman"/>
          <w:color w:val="000000" w:themeColor="text1"/>
          <w:sz w:val="24"/>
          <w:szCs w:val="24"/>
        </w:rPr>
        <w:t>.</w:t>
      </w:r>
    </w:p>
    <w:p w14:paraId="48855042" w14:textId="77777777" w:rsidR="006430B2" w:rsidRPr="004A4708" w:rsidRDefault="006430B2" w:rsidP="004A4708">
      <w:pPr>
        <w:pStyle w:val="TableParagraph"/>
        <w:tabs>
          <w:tab w:val="left" w:pos="246"/>
        </w:tabs>
        <w:spacing w:line="360" w:lineRule="auto"/>
        <w:contextualSpacing/>
        <w:jc w:val="both"/>
        <w:rPr>
          <w:rFonts w:ascii="Times New Roman" w:hAnsi="Times New Roman" w:cs="Times New Roman"/>
          <w:color w:val="000000" w:themeColor="text1"/>
          <w:sz w:val="24"/>
          <w:szCs w:val="24"/>
        </w:rPr>
      </w:pPr>
    </w:p>
    <w:p w14:paraId="4504D72F" w14:textId="27747681" w:rsidR="006430B2" w:rsidRPr="004A4708" w:rsidRDefault="006B769F" w:rsidP="004A4708">
      <w:pPr>
        <w:pStyle w:val="TableParagraph"/>
        <w:tabs>
          <w:tab w:val="left" w:pos="246"/>
        </w:tabs>
        <w:spacing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Quando eu devo fazer o acompanhamento do meu bolsa família?</w:t>
      </w:r>
    </w:p>
    <w:p w14:paraId="37A93BB3" w14:textId="33FD882C" w:rsidR="006B769F" w:rsidRPr="004A4708" w:rsidRDefault="006B769F" w:rsidP="004A4708">
      <w:pPr>
        <w:pStyle w:val="TableParagraph"/>
        <w:tabs>
          <w:tab w:val="left" w:pos="246"/>
        </w:tabs>
        <w:spacing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Duas vezes ao ano. O primeiro acompanhamento entre janeiro e junho</w:t>
      </w:r>
      <w:r w:rsidR="00337E4F" w:rsidRPr="004A4708">
        <w:rPr>
          <w:rFonts w:ascii="Times New Roman" w:hAnsi="Times New Roman" w:cs="Times New Roman"/>
          <w:color w:val="000000" w:themeColor="text1"/>
          <w:sz w:val="24"/>
          <w:szCs w:val="24"/>
        </w:rPr>
        <w:t>,</w:t>
      </w:r>
      <w:r w:rsidRPr="004A4708">
        <w:rPr>
          <w:rFonts w:ascii="Times New Roman" w:hAnsi="Times New Roman" w:cs="Times New Roman"/>
          <w:color w:val="000000" w:themeColor="text1"/>
          <w:sz w:val="24"/>
          <w:szCs w:val="24"/>
        </w:rPr>
        <w:t xml:space="preserve"> e o segundo acompanhamento entre julho e dezembro.</w:t>
      </w:r>
    </w:p>
    <w:p w14:paraId="45537B7B" w14:textId="77777777" w:rsidR="006B769F" w:rsidRPr="004A4708" w:rsidRDefault="006B769F" w:rsidP="004A4708">
      <w:pPr>
        <w:pStyle w:val="TableParagraph"/>
        <w:tabs>
          <w:tab w:val="left" w:pos="246"/>
        </w:tabs>
        <w:spacing w:line="360" w:lineRule="auto"/>
        <w:contextualSpacing/>
        <w:jc w:val="both"/>
        <w:rPr>
          <w:rFonts w:ascii="Times New Roman" w:hAnsi="Times New Roman" w:cs="Times New Roman"/>
          <w:color w:val="000000" w:themeColor="text1"/>
          <w:sz w:val="24"/>
          <w:szCs w:val="24"/>
        </w:rPr>
      </w:pPr>
    </w:p>
    <w:p w14:paraId="6E8BACBB" w14:textId="507C1582" w:rsidR="006B769F" w:rsidRPr="004A4708" w:rsidRDefault="008B30A0" w:rsidP="004A4708">
      <w:pPr>
        <w:pStyle w:val="TableParagraph"/>
        <w:tabs>
          <w:tab w:val="left" w:pos="246"/>
        </w:tabs>
        <w:spacing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 xml:space="preserve">Na primeira relação sexual </w:t>
      </w:r>
      <w:r w:rsidR="00337E4F" w:rsidRPr="004A4708">
        <w:rPr>
          <w:rFonts w:ascii="Times New Roman" w:hAnsi="Times New Roman" w:cs="Times New Roman"/>
          <w:color w:val="000000" w:themeColor="text1"/>
          <w:sz w:val="24"/>
          <w:szCs w:val="24"/>
        </w:rPr>
        <w:t xml:space="preserve">eu posso </w:t>
      </w:r>
      <w:r w:rsidRPr="004A4708">
        <w:rPr>
          <w:rFonts w:ascii="Times New Roman" w:hAnsi="Times New Roman" w:cs="Times New Roman"/>
          <w:color w:val="000000" w:themeColor="text1"/>
          <w:sz w:val="24"/>
          <w:szCs w:val="24"/>
        </w:rPr>
        <w:t>engravida</w:t>
      </w:r>
      <w:r w:rsidR="00337E4F" w:rsidRPr="004A4708">
        <w:rPr>
          <w:rFonts w:ascii="Times New Roman" w:hAnsi="Times New Roman" w:cs="Times New Roman"/>
          <w:color w:val="000000" w:themeColor="text1"/>
          <w:sz w:val="24"/>
          <w:szCs w:val="24"/>
        </w:rPr>
        <w:t>r</w:t>
      </w:r>
      <w:r w:rsidRPr="004A4708">
        <w:rPr>
          <w:rFonts w:ascii="Times New Roman" w:hAnsi="Times New Roman" w:cs="Times New Roman"/>
          <w:color w:val="000000" w:themeColor="text1"/>
          <w:sz w:val="24"/>
          <w:szCs w:val="24"/>
        </w:rPr>
        <w:t>?</w:t>
      </w:r>
    </w:p>
    <w:p w14:paraId="4ECC1CDB" w14:textId="74F7910E" w:rsidR="008B30A0" w:rsidRPr="004A4708" w:rsidRDefault="00FD63DC" w:rsidP="004A4708">
      <w:pPr>
        <w:pStyle w:val="TableParagraph"/>
        <w:tabs>
          <w:tab w:val="left" w:pos="246"/>
        </w:tabs>
        <w:spacing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A mulher pode engravidar em todas as relações sexuais que tiver, inclusive a primeira,  se ela não estiver usando um método contraceptivo, a exemplo da camisinha, injeção, pílula</w:t>
      </w:r>
      <w:r w:rsidR="00177392" w:rsidRPr="004A4708">
        <w:rPr>
          <w:rFonts w:ascii="Times New Roman" w:hAnsi="Times New Roman" w:cs="Times New Roman"/>
          <w:color w:val="000000" w:themeColor="text1"/>
          <w:sz w:val="24"/>
          <w:szCs w:val="24"/>
        </w:rPr>
        <w:t>, entre outros.</w:t>
      </w:r>
    </w:p>
    <w:p w14:paraId="2C22D36C" w14:textId="26DAA990" w:rsidR="00177392" w:rsidRPr="004A4708" w:rsidRDefault="00177392"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 xml:space="preserve">Antes de ter sua primeira relação sexual </w:t>
      </w:r>
      <w:r w:rsidR="003B6A32" w:rsidRPr="004A4708">
        <w:rPr>
          <w:rFonts w:ascii="Times New Roman" w:hAnsi="Times New Roman" w:cs="Times New Roman"/>
          <w:color w:val="000000" w:themeColor="text1"/>
          <w:sz w:val="24"/>
          <w:szCs w:val="24"/>
        </w:rPr>
        <w:t xml:space="preserve">procure </w:t>
      </w:r>
      <w:r w:rsidRPr="004A4708">
        <w:rPr>
          <w:rFonts w:ascii="Times New Roman" w:hAnsi="Times New Roman" w:cs="Times New Roman"/>
          <w:color w:val="000000" w:themeColor="text1"/>
          <w:sz w:val="24"/>
          <w:szCs w:val="24"/>
        </w:rPr>
        <w:t>a unidade básica de saúde ou unidade saúde da família mais próxima da sua casa e agende uma consulta com o</w:t>
      </w:r>
      <w:r w:rsidR="008D2E05" w:rsidRPr="004A4708">
        <w:rPr>
          <w:rFonts w:ascii="Times New Roman" w:hAnsi="Times New Roman" w:cs="Times New Roman"/>
          <w:color w:val="000000" w:themeColor="text1"/>
          <w:sz w:val="24"/>
          <w:szCs w:val="24"/>
        </w:rPr>
        <w:t xml:space="preserve"> (a)</w:t>
      </w:r>
      <w:r w:rsidRPr="004A4708">
        <w:rPr>
          <w:rFonts w:ascii="Times New Roman" w:hAnsi="Times New Roman" w:cs="Times New Roman"/>
          <w:color w:val="000000" w:themeColor="text1"/>
          <w:sz w:val="24"/>
          <w:szCs w:val="24"/>
        </w:rPr>
        <w:t xml:space="preserve"> médico</w:t>
      </w:r>
      <w:r w:rsidR="008D2E05" w:rsidRPr="004A4708">
        <w:rPr>
          <w:rFonts w:ascii="Times New Roman" w:hAnsi="Times New Roman" w:cs="Times New Roman"/>
          <w:color w:val="000000" w:themeColor="text1"/>
          <w:sz w:val="24"/>
          <w:szCs w:val="24"/>
        </w:rPr>
        <w:t xml:space="preserve"> (</w:t>
      </w:r>
      <w:r w:rsidR="000E6236" w:rsidRPr="004A4708">
        <w:rPr>
          <w:rFonts w:ascii="Times New Roman" w:hAnsi="Times New Roman" w:cs="Times New Roman"/>
          <w:color w:val="000000" w:themeColor="text1"/>
          <w:sz w:val="24"/>
          <w:szCs w:val="24"/>
        </w:rPr>
        <w:t>a</w:t>
      </w:r>
      <w:r w:rsidR="008D2E05" w:rsidRPr="004A4708">
        <w:rPr>
          <w:rFonts w:ascii="Times New Roman" w:hAnsi="Times New Roman" w:cs="Times New Roman"/>
          <w:color w:val="000000" w:themeColor="text1"/>
          <w:sz w:val="24"/>
          <w:szCs w:val="24"/>
        </w:rPr>
        <w:t>)</w:t>
      </w:r>
      <w:r w:rsidRPr="004A4708">
        <w:rPr>
          <w:rFonts w:ascii="Times New Roman" w:hAnsi="Times New Roman" w:cs="Times New Roman"/>
          <w:color w:val="000000" w:themeColor="text1"/>
          <w:sz w:val="24"/>
          <w:szCs w:val="24"/>
        </w:rPr>
        <w:t xml:space="preserve"> ou com o</w:t>
      </w:r>
      <w:r w:rsidR="008D2E05" w:rsidRPr="004A4708">
        <w:rPr>
          <w:rFonts w:ascii="Times New Roman" w:hAnsi="Times New Roman" w:cs="Times New Roman"/>
          <w:color w:val="000000" w:themeColor="text1"/>
          <w:sz w:val="24"/>
          <w:szCs w:val="24"/>
        </w:rPr>
        <w:t>(a)</w:t>
      </w:r>
      <w:r w:rsidRPr="004A4708">
        <w:rPr>
          <w:rFonts w:ascii="Times New Roman" w:hAnsi="Times New Roman" w:cs="Times New Roman"/>
          <w:color w:val="000000" w:themeColor="text1"/>
          <w:sz w:val="24"/>
          <w:szCs w:val="24"/>
        </w:rPr>
        <w:t xml:space="preserve"> enfermeiro</w:t>
      </w:r>
      <w:r w:rsidR="008D2E05" w:rsidRPr="004A4708">
        <w:rPr>
          <w:rFonts w:ascii="Times New Roman" w:hAnsi="Times New Roman" w:cs="Times New Roman"/>
          <w:color w:val="000000" w:themeColor="text1"/>
          <w:sz w:val="24"/>
          <w:szCs w:val="24"/>
        </w:rPr>
        <w:t>(</w:t>
      </w:r>
      <w:r w:rsidR="000E6236" w:rsidRPr="004A4708">
        <w:rPr>
          <w:rFonts w:ascii="Times New Roman" w:hAnsi="Times New Roman" w:cs="Times New Roman"/>
          <w:color w:val="000000" w:themeColor="text1"/>
          <w:sz w:val="24"/>
          <w:szCs w:val="24"/>
        </w:rPr>
        <w:t>a</w:t>
      </w:r>
      <w:r w:rsidR="008D2E05" w:rsidRPr="004A4708">
        <w:rPr>
          <w:rFonts w:ascii="Times New Roman" w:hAnsi="Times New Roman" w:cs="Times New Roman"/>
          <w:color w:val="000000" w:themeColor="text1"/>
          <w:sz w:val="24"/>
          <w:szCs w:val="24"/>
        </w:rPr>
        <w:t>)</w:t>
      </w:r>
      <w:r w:rsidRPr="004A4708">
        <w:rPr>
          <w:rFonts w:ascii="Times New Roman" w:hAnsi="Times New Roman" w:cs="Times New Roman"/>
          <w:color w:val="000000" w:themeColor="text1"/>
          <w:sz w:val="24"/>
          <w:szCs w:val="24"/>
        </w:rPr>
        <w:t xml:space="preserve">. No item Unidades de Saúde, na página inicial, você encontra todas as unidades de saúde da atenção básica. </w:t>
      </w:r>
    </w:p>
    <w:p w14:paraId="78F713C8" w14:textId="4F15A44F" w:rsidR="00177392" w:rsidRPr="004A4708" w:rsidRDefault="00177392" w:rsidP="004A4708">
      <w:pPr>
        <w:pStyle w:val="TableParagraph"/>
        <w:tabs>
          <w:tab w:val="left" w:pos="246"/>
        </w:tabs>
        <w:spacing w:line="360" w:lineRule="auto"/>
        <w:contextualSpacing/>
        <w:jc w:val="both"/>
        <w:rPr>
          <w:rFonts w:ascii="Times New Roman" w:hAnsi="Times New Roman" w:cs="Times New Roman"/>
          <w:color w:val="000000" w:themeColor="text1"/>
          <w:sz w:val="24"/>
          <w:szCs w:val="24"/>
        </w:rPr>
      </w:pPr>
    </w:p>
    <w:p w14:paraId="63B89EBB" w14:textId="6F119D88" w:rsidR="001F1B51" w:rsidRPr="004A4708" w:rsidRDefault="001F1B51" w:rsidP="004A4708">
      <w:pPr>
        <w:pStyle w:val="TableParagraph"/>
        <w:tabs>
          <w:tab w:val="left" w:pos="246"/>
        </w:tabs>
        <w:spacing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Apareceu um caroço na minha mama, o que faço?</w:t>
      </w:r>
    </w:p>
    <w:p w14:paraId="7CA34A34" w14:textId="7F46BEDA" w:rsidR="001F1B51" w:rsidRPr="004A4708" w:rsidRDefault="001F1B51"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Procure a unidade básica de saúde ou unidade saúde da família mais próxima da sua casa</w:t>
      </w:r>
      <w:r w:rsidR="008D2E05" w:rsidRPr="004A4708">
        <w:rPr>
          <w:rFonts w:ascii="Times New Roman" w:hAnsi="Times New Roman" w:cs="Times New Roman"/>
          <w:color w:val="000000" w:themeColor="text1"/>
          <w:sz w:val="24"/>
          <w:szCs w:val="24"/>
        </w:rPr>
        <w:t xml:space="preserve"> e agende uma consulta com o (a) médico (a) ou com o(a) enfermeiro(a)</w:t>
      </w:r>
      <w:r w:rsidRPr="004A4708">
        <w:rPr>
          <w:rFonts w:ascii="Times New Roman" w:hAnsi="Times New Roman" w:cs="Times New Roman"/>
          <w:color w:val="000000" w:themeColor="text1"/>
          <w:sz w:val="24"/>
          <w:szCs w:val="24"/>
        </w:rPr>
        <w:t xml:space="preserve">. No item Unidades de Saúde, na página inicial, você encontra todas as unidades de saúde da atenção básica. </w:t>
      </w:r>
    </w:p>
    <w:p w14:paraId="6B43B2DE" w14:textId="77777777" w:rsidR="001F1B51" w:rsidRPr="004A4708" w:rsidRDefault="001F1B51" w:rsidP="004A4708">
      <w:pPr>
        <w:tabs>
          <w:tab w:val="num" w:pos="720"/>
        </w:tabs>
        <w:spacing w:after="0" w:line="360" w:lineRule="auto"/>
        <w:contextualSpacing/>
        <w:jc w:val="both"/>
        <w:rPr>
          <w:rFonts w:ascii="Times New Roman" w:hAnsi="Times New Roman" w:cs="Times New Roman"/>
          <w:color w:val="000000" w:themeColor="text1"/>
          <w:sz w:val="24"/>
          <w:szCs w:val="24"/>
        </w:rPr>
      </w:pPr>
    </w:p>
    <w:p w14:paraId="5697161E" w14:textId="32C2A66B" w:rsidR="001F1B51" w:rsidRPr="004A4708" w:rsidRDefault="003C4E85"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Apareceu uma mancha no meu corpo, o que faço?</w:t>
      </w:r>
    </w:p>
    <w:p w14:paraId="34648D92" w14:textId="779B9E36" w:rsidR="003C4E85" w:rsidRPr="004A4708" w:rsidRDefault="003C4E85"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Procure a unidade básica de saúde ou unidade saúde da família mais próxima da sua casa</w:t>
      </w:r>
      <w:r w:rsidR="00372183" w:rsidRPr="004A4708">
        <w:rPr>
          <w:rFonts w:ascii="Times New Roman" w:hAnsi="Times New Roman" w:cs="Times New Roman"/>
          <w:color w:val="000000" w:themeColor="text1"/>
          <w:sz w:val="24"/>
          <w:szCs w:val="24"/>
        </w:rPr>
        <w:t xml:space="preserve"> e agende uma consulta</w:t>
      </w:r>
      <w:r w:rsidR="00CA0D20" w:rsidRPr="004A4708">
        <w:rPr>
          <w:rFonts w:ascii="Times New Roman" w:hAnsi="Times New Roman" w:cs="Times New Roman"/>
          <w:color w:val="000000" w:themeColor="text1"/>
          <w:sz w:val="24"/>
          <w:szCs w:val="24"/>
        </w:rPr>
        <w:t xml:space="preserve"> com o(a) médico(a)</w:t>
      </w:r>
      <w:r w:rsidRPr="004A4708">
        <w:rPr>
          <w:rFonts w:ascii="Times New Roman" w:hAnsi="Times New Roman" w:cs="Times New Roman"/>
          <w:color w:val="000000" w:themeColor="text1"/>
          <w:sz w:val="24"/>
          <w:szCs w:val="24"/>
        </w:rPr>
        <w:t xml:space="preserve">. No item Unidades de Saúde, na página inicial, você encontra todas as unidades de saúde da atenção básica. </w:t>
      </w:r>
    </w:p>
    <w:p w14:paraId="254D74A5" w14:textId="77777777" w:rsidR="000B75EF" w:rsidRPr="004A4708" w:rsidRDefault="000B75EF" w:rsidP="004A4708">
      <w:pPr>
        <w:tabs>
          <w:tab w:val="num" w:pos="720"/>
        </w:tabs>
        <w:spacing w:after="0" w:line="360" w:lineRule="auto"/>
        <w:contextualSpacing/>
        <w:jc w:val="both"/>
        <w:rPr>
          <w:rFonts w:ascii="Times New Roman" w:hAnsi="Times New Roman" w:cs="Times New Roman"/>
          <w:color w:val="000000" w:themeColor="text1"/>
          <w:sz w:val="24"/>
          <w:szCs w:val="24"/>
        </w:rPr>
      </w:pPr>
    </w:p>
    <w:p w14:paraId="0A772620" w14:textId="65435BC0" w:rsidR="000B75EF" w:rsidRPr="004A4708" w:rsidRDefault="00E06A76"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O preventivo dói?</w:t>
      </w:r>
    </w:p>
    <w:p w14:paraId="5A1CB04A" w14:textId="6CE63C1E" w:rsidR="00954AB4" w:rsidRPr="004A4708" w:rsidRDefault="00CA0D20"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lastRenderedPageBreak/>
        <w:t xml:space="preserve">O preventivo deve ser sem dor. Algumas mulheres </w:t>
      </w:r>
      <w:r w:rsidR="00E06A76" w:rsidRPr="004A4708">
        <w:rPr>
          <w:rFonts w:ascii="Times New Roman" w:hAnsi="Times New Roman" w:cs="Times New Roman"/>
          <w:color w:val="000000" w:themeColor="text1"/>
          <w:sz w:val="24"/>
          <w:szCs w:val="24"/>
        </w:rPr>
        <w:t>pode</w:t>
      </w:r>
      <w:r w:rsidRPr="004A4708">
        <w:rPr>
          <w:rFonts w:ascii="Times New Roman" w:hAnsi="Times New Roman" w:cs="Times New Roman"/>
          <w:color w:val="000000" w:themeColor="text1"/>
          <w:sz w:val="24"/>
          <w:szCs w:val="24"/>
        </w:rPr>
        <w:t>m</w:t>
      </w:r>
      <w:r w:rsidR="00E06A76" w:rsidRPr="004A4708">
        <w:rPr>
          <w:rFonts w:ascii="Times New Roman" w:hAnsi="Times New Roman" w:cs="Times New Roman"/>
          <w:color w:val="000000" w:themeColor="text1"/>
          <w:sz w:val="24"/>
          <w:szCs w:val="24"/>
        </w:rPr>
        <w:t xml:space="preserve"> sentir um leve desconforto.</w:t>
      </w:r>
      <w:r w:rsidR="001C6542" w:rsidRPr="004A4708">
        <w:rPr>
          <w:rFonts w:ascii="Times New Roman" w:hAnsi="Times New Roman" w:cs="Times New Roman"/>
          <w:color w:val="000000" w:themeColor="text1"/>
          <w:sz w:val="24"/>
          <w:szCs w:val="24"/>
        </w:rPr>
        <w:t xml:space="preserve"> O desconforto normalmente é por conta da vergonha na hora de realizar o exame.</w:t>
      </w:r>
    </w:p>
    <w:p w14:paraId="004A5255" w14:textId="77777777" w:rsidR="001C6542" w:rsidRPr="004A4708" w:rsidRDefault="001C6542" w:rsidP="004A4708">
      <w:pPr>
        <w:tabs>
          <w:tab w:val="num" w:pos="720"/>
        </w:tabs>
        <w:spacing w:after="0" w:line="360" w:lineRule="auto"/>
        <w:contextualSpacing/>
        <w:jc w:val="both"/>
        <w:rPr>
          <w:rFonts w:ascii="Times New Roman" w:hAnsi="Times New Roman" w:cs="Times New Roman"/>
          <w:color w:val="000000" w:themeColor="text1"/>
          <w:sz w:val="24"/>
          <w:szCs w:val="24"/>
        </w:rPr>
      </w:pPr>
    </w:p>
    <w:p w14:paraId="186AD6A2" w14:textId="77777777" w:rsidR="00920C59" w:rsidRPr="004A4708" w:rsidRDefault="00920C59"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É normal sentir dor na relação sexual?</w:t>
      </w:r>
    </w:p>
    <w:p w14:paraId="00E6A2A3" w14:textId="67F8A59F" w:rsidR="00920C59" w:rsidRPr="004A4708" w:rsidRDefault="00920C59"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Não. Dor nunca deve ser considerada normal. Ela pode estar relacionada a falta de lubrificação, infecções, endometriose ou até questões emocionais. Procure a unidade básica de saúde ou unidade saúde da família mais próxima da sua casa</w:t>
      </w:r>
      <w:r w:rsidR="00372183" w:rsidRPr="004A4708">
        <w:rPr>
          <w:rFonts w:ascii="Times New Roman" w:hAnsi="Times New Roman" w:cs="Times New Roman"/>
          <w:color w:val="000000" w:themeColor="text1"/>
          <w:sz w:val="24"/>
          <w:szCs w:val="24"/>
        </w:rPr>
        <w:t xml:space="preserve"> e agende uma consulta</w:t>
      </w:r>
      <w:r w:rsidR="00734F5D" w:rsidRPr="004A4708">
        <w:rPr>
          <w:rFonts w:ascii="Times New Roman" w:hAnsi="Times New Roman" w:cs="Times New Roman"/>
          <w:color w:val="000000" w:themeColor="text1"/>
          <w:sz w:val="24"/>
          <w:szCs w:val="24"/>
        </w:rPr>
        <w:t xml:space="preserve"> </w:t>
      </w:r>
      <w:r w:rsidR="00FA4235" w:rsidRPr="004A4708">
        <w:rPr>
          <w:rFonts w:ascii="Times New Roman" w:hAnsi="Times New Roman" w:cs="Times New Roman"/>
          <w:color w:val="000000" w:themeColor="text1"/>
          <w:sz w:val="24"/>
          <w:szCs w:val="24"/>
        </w:rPr>
        <w:t>com o (a) médico (a) ou com o(a) enfermeiro(a)</w:t>
      </w:r>
      <w:r w:rsidRPr="004A4708">
        <w:rPr>
          <w:rFonts w:ascii="Times New Roman" w:hAnsi="Times New Roman" w:cs="Times New Roman"/>
          <w:color w:val="000000" w:themeColor="text1"/>
          <w:sz w:val="24"/>
          <w:szCs w:val="24"/>
        </w:rPr>
        <w:t xml:space="preserve">. No item Unidades de Saúde, na página inicial, você encontra todas as unidades de saúde da atenção básica. </w:t>
      </w:r>
    </w:p>
    <w:p w14:paraId="4D3AA4A1" w14:textId="77777777" w:rsidR="00FC54DC" w:rsidRPr="004A4708" w:rsidRDefault="00FC54DC" w:rsidP="004A4708">
      <w:pPr>
        <w:tabs>
          <w:tab w:val="num" w:pos="720"/>
        </w:tabs>
        <w:spacing w:after="0" w:line="360" w:lineRule="auto"/>
        <w:contextualSpacing/>
        <w:jc w:val="both"/>
        <w:rPr>
          <w:rFonts w:ascii="Times New Roman" w:hAnsi="Times New Roman" w:cs="Times New Roman"/>
          <w:color w:val="000000" w:themeColor="text1"/>
          <w:sz w:val="24"/>
          <w:szCs w:val="24"/>
        </w:rPr>
      </w:pPr>
    </w:p>
    <w:p w14:paraId="4EF3B25E" w14:textId="1C5A68C0" w:rsidR="00FC54DC" w:rsidRPr="004A4708" w:rsidRDefault="00FC54DC"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Minha menstruação mudou, devo me preocupar?</w:t>
      </w:r>
    </w:p>
    <w:p w14:paraId="2A72825C" w14:textId="689AC217" w:rsidR="00FC54DC" w:rsidRPr="004A4708" w:rsidRDefault="00FC54DC"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 xml:space="preserve">Alterações no fluxo, na cor ou na duração </w:t>
      </w:r>
      <w:r w:rsidR="00FA4235" w:rsidRPr="004A4708">
        <w:rPr>
          <w:rFonts w:ascii="Times New Roman" w:hAnsi="Times New Roman" w:cs="Times New Roman"/>
          <w:color w:val="000000" w:themeColor="text1"/>
          <w:sz w:val="24"/>
          <w:szCs w:val="24"/>
        </w:rPr>
        <w:t xml:space="preserve">da menstruação </w:t>
      </w:r>
      <w:r w:rsidRPr="004A4708">
        <w:rPr>
          <w:rFonts w:ascii="Times New Roman" w:hAnsi="Times New Roman" w:cs="Times New Roman"/>
          <w:color w:val="000000" w:themeColor="text1"/>
          <w:sz w:val="24"/>
          <w:szCs w:val="24"/>
        </w:rPr>
        <w:t>podem acontecer por estresse, uso de anticoncepcionais, mudanças de peso ou desequilíbrios hormonais. No entanto, atrasos prolongados ou sangramentos excessivos devem ser avaliados. Procure a unidade básica de saúde ou unidade saúde da família mais próxima da sua casa e agende uma consulta</w:t>
      </w:r>
      <w:r w:rsidR="00FA4235" w:rsidRPr="004A4708">
        <w:rPr>
          <w:rFonts w:ascii="Times New Roman" w:hAnsi="Times New Roman" w:cs="Times New Roman"/>
          <w:color w:val="000000" w:themeColor="text1"/>
          <w:sz w:val="24"/>
          <w:szCs w:val="24"/>
        </w:rPr>
        <w:t xml:space="preserve"> com o (a) médico (a) ou com o(a) enfermeiro(a)</w:t>
      </w:r>
      <w:r w:rsidRPr="004A4708">
        <w:rPr>
          <w:rFonts w:ascii="Times New Roman" w:hAnsi="Times New Roman" w:cs="Times New Roman"/>
          <w:color w:val="000000" w:themeColor="text1"/>
          <w:sz w:val="24"/>
          <w:szCs w:val="24"/>
        </w:rPr>
        <w:t>. No item Unidades de Saúde, na página inicial, você encontra todas as unidades de saúde da atenção básica.</w:t>
      </w:r>
    </w:p>
    <w:p w14:paraId="064F99A8" w14:textId="77777777" w:rsidR="00024525" w:rsidRPr="004A4708" w:rsidRDefault="00024525" w:rsidP="004A4708">
      <w:pPr>
        <w:tabs>
          <w:tab w:val="num" w:pos="720"/>
        </w:tabs>
        <w:spacing w:after="0" w:line="360" w:lineRule="auto"/>
        <w:contextualSpacing/>
        <w:jc w:val="both"/>
        <w:rPr>
          <w:rFonts w:ascii="Times New Roman" w:hAnsi="Times New Roman" w:cs="Times New Roman"/>
          <w:color w:val="000000" w:themeColor="text1"/>
          <w:sz w:val="24"/>
          <w:szCs w:val="24"/>
        </w:rPr>
      </w:pPr>
    </w:p>
    <w:p w14:paraId="13109575" w14:textId="77777777" w:rsidR="00422935" w:rsidRPr="004A4708" w:rsidRDefault="00422935"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Nunca tive orgasmo. Isso é normal?</w:t>
      </w:r>
    </w:p>
    <w:p w14:paraId="215F9862" w14:textId="03D837D4" w:rsidR="00422935" w:rsidRPr="004A4708" w:rsidRDefault="00422935"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É mais comum do que se imagina, mas não é normal. Estudos mostram que cerca de 40% das mulheres têm dificuldade em atingir o orgasmo. As causas podem ser emocionais, físicas ou comportamentais.</w:t>
      </w:r>
    </w:p>
    <w:p w14:paraId="444CE53C" w14:textId="77777777" w:rsidR="00422935" w:rsidRPr="004A4708" w:rsidRDefault="00422935" w:rsidP="004A4708">
      <w:pPr>
        <w:tabs>
          <w:tab w:val="num" w:pos="720"/>
        </w:tabs>
        <w:spacing w:after="0" w:line="360" w:lineRule="auto"/>
        <w:contextualSpacing/>
        <w:jc w:val="both"/>
        <w:rPr>
          <w:rFonts w:ascii="Times New Roman" w:hAnsi="Times New Roman" w:cs="Times New Roman"/>
          <w:color w:val="000000" w:themeColor="text1"/>
          <w:sz w:val="24"/>
          <w:szCs w:val="24"/>
        </w:rPr>
      </w:pPr>
    </w:p>
    <w:p w14:paraId="471DFC3A" w14:textId="77777777" w:rsidR="005A4D41" w:rsidRPr="004A4708" w:rsidRDefault="005A4D41"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Devo fazer ducha vaginal para limpar melhor?</w:t>
      </w:r>
    </w:p>
    <w:p w14:paraId="365B549A" w14:textId="47BC1E84" w:rsidR="005A4D41" w:rsidRPr="004A4708" w:rsidRDefault="005A4D41"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Não deve. A vagina já realiza sua limpeza naturalmente. As duchas e sabonetes íntimos perfumados alteram o equilíbrio da flora vaginal, podendo causar irritação e infecção. A higiene ideal é feita apenas na parte externa, com sabonete neutro e água.</w:t>
      </w:r>
    </w:p>
    <w:p w14:paraId="62B46036" w14:textId="77777777" w:rsidR="005A4D41" w:rsidRPr="004A4708" w:rsidRDefault="005A4D41" w:rsidP="004A4708">
      <w:pPr>
        <w:tabs>
          <w:tab w:val="num" w:pos="720"/>
        </w:tabs>
        <w:spacing w:after="0" w:line="360" w:lineRule="auto"/>
        <w:contextualSpacing/>
        <w:jc w:val="both"/>
        <w:rPr>
          <w:rFonts w:ascii="Times New Roman" w:hAnsi="Times New Roman" w:cs="Times New Roman"/>
          <w:color w:val="000000" w:themeColor="text1"/>
          <w:sz w:val="24"/>
          <w:szCs w:val="24"/>
        </w:rPr>
      </w:pPr>
    </w:p>
    <w:p w14:paraId="17A68F41" w14:textId="77777777" w:rsidR="00D30FE4" w:rsidRPr="004A4708" w:rsidRDefault="00D30FE4"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O anticoncepcional pode atrapalhar minha libido?</w:t>
      </w:r>
    </w:p>
    <w:p w14:paraId="6BD270E6" w14:textId="77777777" w:rsidR="00D30FE4" w:rsidRPr="004A4708" w:rsidRDefault="00D30FE4"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Sim, pode. Alguns anticoncepcionais alteram a produção hormonal e reduzem o desejo sexual.</w:t>
      </w:r>
    </w:p>
    <w:p w14:paraId="70B78ECB" w14:textId="77777777" w:rsidR="004A4708" w:rsidRPr="004A4708" w:rsidRDefault="004A4708" w:rsidP="004A4708">
      <w:pPr>
        <w:tabs>
          <w:tab w:val="num" w:pos="720"/>
        </w:tabs>
        <w:spacing w:after="0" w:line="360" w:lineRule="auto"/>
        <w:contextualSpacing/>
        <w:jc w:val="both"/>
        <w:rPr>
          <w:rFonts w:ascii="Times New Roman" w:hAnsi="Times New Roman" w:cs="Times New Roman"/>
          <w:color w:val="000000" w:themeColor="text1"/>
          <w:sz w:val="24"/>
          <w:szCs w:val="24"/>
        </w:rPr>
      </w:pPr>
    </w:p>
    <w:p w14:paraId="302CF0D4" w14:textId="77777777" w:rsidR="001769BC" w:rsidRPr="004A4708" w:rsidRDefault="001769BC"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t>Posso engravidar mesmo usando anticoncepcional corretamente?</w:t>
      </w:r>
    </w:p>
    <w:p w14:paraId="7F24A98E" w14:textId="38291854" w:rsidR="00D15FCC" w:rsidRPr="004A4708" w:rsidRDefault="001769BC" w:rsidP="004A4708">
      <w:pPr>
        <w:tabs>
          <w:tab w:val="num" w:pos="720"/>
        </w:tabs>
        <w:spacing w:after="0" w:line="360" w:lineRule="auto"/>
        <w:contextualSpacing/>
        <w:jc w:val="both"/>
        <w:rPr>
          <w:rFonts w:ascii="Times New Roman" w:hAnsi="Times New Roman" w:cs="Times New Roman"/>
          <w:color w:val="000000" w:themeColor="text1"/>
          <w:sz w:val="24"/>
          <w:szCs w:val="24"/>
        </w:rPr>
      </w:pPr>
      <w:r w:rsidRPr="004A4708">
        <w:rPr>
          <w:rFonts w:ascii="Times New Roman" w:hAnsi="Times New Roman" w:cs="Times New Roman"/>
          <w:color w:val="000000" w:themeColor="text1"/>
          <w:sz w:val="24"/>
          <w:szCs w:val="24"/>
        </w:rPr>
        <w:lastRenderedPageBreak/>
        <w:t xml:space="preserve">A probabilidade é pequena, mas nenhum método é 100% eficaz. Esquecimentos, alterações intestinais (como vômitos e diarreias) e interações com medicamentos podem reduzir a eficácia. Se houver atraso menstrual, </w:t>
      </w:r>
      <w:r w:rsidR="00D15FCC" w:rsidRPr="004A4708">
        <w:rPr>
          <w:rFonts w:ascii="Times New Roman" w:hAnsi="Times New Roman" w:cs="Times New Roman"/>
          <w:color w:val="000000" w:themeColor="text1"/>
          <w:sz w:val="24"/>
          <w:szCs w:val="24"/>
        </w:rPr>
        <w:t xml:space="preserve">procure a unidade básica de saúde ou unidade saúde da família mais próxima da sua casa para fazer o teste rápido de gravidez. No item Unidades de Saúde, na página inicial, você encontra todas as unidades de saúde da atenção básica. </w:t>
      </w:r>
    </w:p>
    <w:p w14:paraId="5C54D541" w14:textId="77777777" w:rsidR="005A4D41" w:rsidRPr="004A4708" w:rsidRDefault="005A4D41" w:rsidP="004A4708">
      <w:pPr>
        <w:tabs>
          <w:tab w:val="num" w:pos="720"/>
        </w:tabs>
        <w:spacing w:after="0" w:line="360" w:lineRule="auto"/>
        <w:contextualSpacing/>
        <w:jc w:val="both"/>
        <w:rPr>
          <w:rFonts w:ascii="Times New Roman" w:hAnsi="Times New Roman" w:cs="Times New Roman"/>
          <w:color w:val="000000" w:themeColor="text1"/>
          <w:sz w:val="24"/>
          <w:szCs w:val="24"/>
        </w:rPr>
      </w:pPr>
    </w:p>
    <w:p w14:paraId="72914E50" w14:textId="77777777" w:rsidR="00422935" w:rsidRPr="004A4708" w:rsidRDefault="00422935" w:rsidP="004A4708">
      <w:pPr>
        <w:tabs>
          <w:tab w:val="num" w:pos="720"/>
        </w:tabs>
        <w:spacing w:after="0" w:line="360" w:lineRule="auto"/>
        <w:contextualSpacing/>
        <w:jc w:val="both"/>
        <w:rPr>
          <w:rFonts w:ascii="Times New Roman" w:hAnsi="Times New Roman" w:cs="Times New Roman"/>
          <w:color w:val="000000" w:themeColor="text1"/>
          <w:sz w:val="24"/>
          <w:szCs w:val="24"/>
        </w:rPr>
      </w:pPr>
    </w:p>
    <w:p w14:paraId="1B14E8C7" w14:textId="77777777" w:rsidR="00D36391" w:rsidRPr="004A4708" w:rsidRDefault="00D36391" w:rsidP="004A4708">
      <w:pPr>
        <w:spacing w:after="0" w:line="360" w:lineRule="auto"/>
        <w:contextualSpacing/>
        <w:rPr>
          <w:rFonts w:ascii="Times New Roman" w:hAnsi="Times New Roman" w:cs="Times New Roman"/>
          <w:color w:val="000000" w:themeColor="text1"/>
          <w:sz w:val="24"/>
          <w:szCs w:val="24"/>
        </w:rPr>
      </w:pPr>
    </w:p>
    <w:sectPr w:rsidR="00D36391" w:rsidRPr="004A470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9232D"/>
    <w:multiLevelType w:val="multilevel"/>
    <w:tmpl w:val="55088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3473D9"/>
    <w:multiLevelType w:val="multilevel"/>
    <w:tmpl w:val="2BB4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9280E96"/>
    <w:multiLevelType w:val="multilevel"/>
    <w:tmpl w:val="84D2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DC1F42"/>
    <w:multiLevelType w:val="multilevel"/>
    <w:tmpl w:val="A7FC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840883"/>
    <w:multiLevelType w:val="multilevel"/>
    <w:tmpl w:val="8ACA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227BB4"/>
    <w:multiLevelType w:val="hybridMultilevel"/>
    <w:tmpl w:val="5C4AF4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91896360">
    <w:abstractNumId w:val="4"/>
  </w:num>
  <w:num w:numId="2" w16cid:durableId="1831404003">
    <w:abstractNumId w:val="1"/>
  </w:num>
  <w:num w:numId="3" w16cid:durableId="935409962">
    <w:abstractNumId w:val="0"/>
  </w:num>
  <w:num w:numId="4" w16cid:durableId="1361467754">
    <w:abstractNumId w:val="5"/>
  </w:num>
  <w:num w:numId="5" w16cid:durableId="1588268753">
    <w:abstractNumId w:val="2"/>
  </w:num>
  <w:num w:numId="6" w16cid:durableId="11876722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391"/>
    <w:rsid w:val="00024525"/>
    <w:rsid w:val="000248FA"/>
    <w:rsid w:val="0004196A"/>
    <w:rsid w:val="00055B77"/>
    <w:rsid w:val="00061038"/>
    <w:rsid w:val="000628FF"/>
    <w:rsid w:val="000B0532"/>
    <w:rsid w:val="000B75EF"/>
    <w:rsid w:val="000C5FD2"/>
    <w:rsid w:val="000E6236"/>
    <w:rsid w:val="000E6DA7"/>
    <w:rsid w:val="001139D6"/>
    <w:rsid w:val="00131B36"/>
    <w:rsid w:val="001769BC"/>
    <w:rsid w:val="00177392"/>
    <w:rsid w:val="00185C13"/>
    <w:rsid w:val="001C51E9"/>
    <w:rsid w:val="001C6542"/>
    <w:rsid w:val="001F034E"/>
    <w:rsid w:val="001F1B51"/>
    <w:rsid w:val="00220C3F"/>
    <w:rsid w:val="00224909"/>
    <w:rsid w:val="00231681"/>
    <w:rsid w:val="00236E82"/>
    <w:rsid w:val="00241D4F"/>
    <w:rsid w:val="00256376"/>
    <w:rsid w:val="002701B3"/>
    <w:rsid w:val="00272064"/>
    <w:rsid w:val="00281FC9"/>
    <w:rsid w:val="00282C58"/>
    <w:rsid w:val="00285C7B"/>
    <w:rsid w:val="002B7B21"/>
    <w:rsid w:val="003250F1"/>
    <w:rsid w:val="003262BF"/>
    <w:rsid w:val="00337E4F"/>
    <w:rsid w:val="003426E5"/>
    <w:rsid w:val="00344EF8"/>
    <w:rsid w:val="00345642"/>
    <w:rsid w:val="003535A5"/>
    <w:rsid w:val="003574FD"/>
    <w:rsid w:val="003665E1"/>
    <w:rsid w:val="00372183"/>
    <w:rsid w:val="003756E7"/>
    <w:rsid w:val="00381525"/>
    <w:rsid w:val="0038227B"/>
    <w:rsid w:val="0039140D"/>
    <w:rsid w:val="00394B79"/>
    <w:rsid w:val="003A18D4"/>
    <w:rsid w:val="003B3847"/>
    <w:rsid w:val="003B6A32"/>
    <w:rsid w:val="003C4E85"/>
    <w:rsid w:val="003C6CF6"/>
    <w:rsid w:val="003E000B"/>
    <w:rsid w:val="003E5045"/>
    <w:rsid w:val="003E5B56"/>
    <w:rsid w:val="003E5D82"/>
    <w:rsid w:val="003E7665"/>
    <w:rsid w:val="003E7B99"/>
    <w:rsid w:val="00422935"/>
    <w:rsid w:val="004309A4"/>
    <w:rsid w:val="00450972"/>
    <w:rsid w:val="00450F95"/>
    <w:rsid w:val="00451BD2"/>
    <w:rsid w:val="00486476"/>
    <w:rsid w:val="004A4708"/>
    <w:rsid w:val="004D6460"/>
    <w:rsid w:val="00501532"/>
    <w:rsid w:val="00522751"/>
    <w:rsid w:val="00523423"/>
    <w:rsid w:val="0057247D"/>
    <w:rsid w:val="00581595"/>
    <w:rsid w:val="00585835"/>
    <w:rsid w:val="005A4D41"/>
    <w:rsid w:val="005B73A9"/>
    <w:rsid w:val="0063536B"/>
    <w:rsid w:val="006430B2"/>
    <w:rsid w:val="006A6299"/>
    <w:rsid w:val="006B769F"/>
    <w:rsid w:val="006F5897"/>
    <w:rsid w:val="007044E3"/>
    <w:rsid w:val="00734F5D"/>
    <w:rsid w:val="007520E1"/>
    <w:rsid w:val="007C0E93"/>
    <w:rsid w:val="007E6D6E"/>
    <w:rsid w:val="008016DB"/>
    <w:rsid w:val="00832496"/>
    <w:rsid w:val="00893D8C"/>
    <w:rsid w:val="008B30A0"/>
    <w:rsid w:val="008D2E05"/>
    <w:rsid w:val="008E1776"/>
    <w:rsid w:val="008E6EEC"/>
    <w:rsid w:val="009106A1"/>
    <w:rsid w:val="009126A9"/>
    <w:rsid w:val="00920C59"/>
    <w:rsid w:val="00922613"/>
    <w:rsid w:val="00954AB4"/>
    <w:rsid w:val="00955D85"/>
    <w:rsid w:val="00992C7E"/>
    <w:rsid w:val="009F5DB8"/>
    <w:rsid w:val="00A40E38"/>
    <w:rsid w:val="00A61348"/>
    <w:rsid w:val="00A728CA"/>
    <w:rsid w:val="00AC3E5E"/>
    <w:rsid w:val="00AC55FD"/>
    <w:rsid w:val="00AF1829"/>
    <w:rsid w:val="00B1478E"/>
    <w:rsid w:val="00B1492E"/>
    <w:rsid w:val="00B355CF"/>
    <w:rsid w:val="00B46991"/>
    <w:rsid w:val="00B661F3"/>
    <w:rsid w:val="00BD13E5"/>
    <w:rsid w:val="00BD239E"/>
    <w:rsid w:val="00C17AC2"/>
    <w:rsid w:val="00C32030"/>
    <w:rsid w:val="00C37114"/>
    <w:rsid w:val="00C70F9B"/>
    <w:rsid w:val="00C93143"/>
    <w:rsid w:val="00CA0D20"/>
    <w:rsid w:val="00CC536F"/>
    <w:rsid w:val="00CE32EB"/>
    <w:rsid w:val="00D067AC"/>
    <w:rsid w:val="00D15FCC"/>
    <w:rsid w:val="00D261F5"/>
    <w:rsid w:val="00D30FE4"/>
    <w:rsid w:val="00D31DE3"/>
    <w:rsid w:val="00D36391"/>
    <w:rsid w:val="00D53BE9"/>
    <w:rsid w:val="00D75394"/>
    <w:rsid w:val="00D907CC"/>
    <w:rsid w:val="00DE333A"/>
    <w:rsid w:val="00DE5CBE"/>
    <w:rsid w:val="00E06A76"/>
    <w:rsid w:val="00E33966"/>
    <w:rsid w:val="00E44D72"/>
    <w:rsid w:val="00E45B42"/>
    <w:rsid w:val="00EA718F"/>
    <w:rsid w:val="00EF3BE4"/>
    <w:rsid w:val="00F33098"/>
    <w:rsid w:val="00F53926"/>
    <w:rsid w:val="00FA4235"/>
    <w:rsid w:val="00FC54DC"/>
    <w:rsid w:val="00FD63D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45147"/>
  <w15:chartTrackingRefBased/>
  <w15:docId w15:val="{EB57C755-27CF-4FF5-A05E-BDF431C3A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363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D363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D3639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3639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3639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3639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3639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3639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3639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3639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D3639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D3639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3639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3639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3639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3639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3639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36391"/>
    <w:rPr>
      <w:rFonts w:eastAsiaTheme="majorEastAsia" w:cstheme="majorBidi"/>
      <w:color w:val="272727" w:themeColor="text1" w:themeTint="D8"/>
    </w:rPr>
  </w:style>
  <w:style w:type="paragraph" w:styleId="Ttulo">
    <w:name w:val="Title"/>
    <w:basedOn w:val="Normal"/>
    <w:next w:val="Normal"/>
    <w:link w:val="TtuloChar"/>
    <w:uiPriority w:val="10"/>
    <w:qFormat/>
    <w:rsid w:val="00D363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3639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3639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3639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36391"/>
    <w:pPr>
      <w:spacing w:before="160"/>
      <w:jc w:val="center"/>
    </w:pPr>
    <w:rPr>
      <w:i/>
      <w:iCs/>
      <w:color w:val="404040" w:themeColor="text1" w:themeTint="BF"/>
    </w:rPr>
  </w:style>
  <w:style w:type="character" w:customStyle="1" w:styleId="CitaoChar">
    <w:name w:val="Citação Char"/>
    <w:basedOn w:val="Fontepargpadro"/>
    <w:link w:val="Citao"/>
    <w:uiPriority w:val="29"/>
    <w:rsid w:val="00D36391"/>
    <w:rPr>
      <w:i/>
      <w:iCs/>
      <w:color w:val="404040" w:themeColor="text1" w:themeTint="BF"/>
    </w:rPr>
  </w:style>
  <w:style w:type="paragraph" w:styleId="PargrafodaLista">
    <w:name w:val="List Paragraph"/>
    <w:basedOn w:val="Normal"/>
    <w:uiPriority w:val="34"/>
    <w:qFormat/>
    <w:rsid w:val="00D36391"/>
    <w:pPr>
      <w:ind w:left="720"/>
      <w:contextualSpacing/>
    </w:pPr>
  </w:style>
  <w:style w:type="character" w:styleId="nfaseIntensa">
    <w:name w:val="Intense Emphasis"/>
    <w:basedOn w:val="Fontepargpadro"/>
    <w:uiPriority w:val="21"/>
    <w:qFormat/>
    <w:rsid w:val="00D36391"/>
    <w:rPr>
      <w:i/>
      <w:iCs/>
      <w:color w:val="0F4761" w:themeColor="accent1" w:themeShade="BF"/>
    </w:rPr>
  </w:style>
  <w:style w:type="paragraph" w:styleId="CitaoIntensa">
    <w:name w:val="Intense Quote"/>
    <w:basedOn w:val="Normal"/>
    <w:next w:val="Normal"/>
    <w:link w:val="CitaoIntensaChar"/>
    <w:uiPriority w:val="30"/>
    <w:qFormat/>
    <w:rsid w:val="00D363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36391"/>
    <w:rPr>
      <w:i/>
      <w:iCs/>
      <w:color w:val="0F4761" w:themeColor="accent1" w:themeShade="BF"/>
    </w:rPr>
  </w:style>
  <w:style w:type="character" w:styleId="RefernciaIntensa">
    <w:name w:val="Intense Reference"/>
    <w:basedOn w:val="Fontepargpadro"/>
    <w:uiPriority w:val="32"/>
    <w:qFormat/>
    <w:rsid w:val="00D36391"/>
    <w:rPr>
      <w:b/>
      <w:bCs/>
      <w:smallCaps/>
      <w:color w:val="0F4761" w:themeColor="accent1" w:themeShade="BF"/>
      <w:spacing w:val="5"/>
    </w:rPr>
  </w:style>
  <w:style w:type="character" w:styleId="Hyperlink">
    <w:name w:val="Hyperlink"/>
    <w:basedOn w:val="Fontepargpadro"/>
    <w:uiPriority w:val="99"/>
    <w:unhideWhenUsed/>
    <w:rsid w:val="00D36391"/>
    <w:rPr>
      <w:color w:val="467886" w:themeColor="hyperlink"/>
      <w:u w:val="single"/>
    </w:rPr>
  </w:style>
  <w:style w:type="character" w:styleId="MenoPendente">
    <w:name w:val="Unresolved Mention"/>
    <w:basedOn w:val="Fontepargpadro"/>
    <w:uiPriority w:val="99"/>
    <w:semiHidden/>
    <w:unhideWhenUsed/>
    <w:rsid w:val="00D36391"/>
    <w:rPr>
      <w:color w:val="605E5C"/>
      <w:shd w:val="clear" w:color="auto" w:fill="E1DFDD"/>
    </w:rPr>
  </w:style>
  <w:style w:type="paragraph" w:customStyle="1" w:styleId="TableParagraph">
    <w:name w:val="Table Paragraph"/>
    <w:basedOn w:val="Normal"/>
    <w:uiPriority w:val="1"/>
    <w:qFormat/>
    <w:rsid w:val="009126A9"/>
    <w:pPr>
      <w:widowControl w:val="0"/>
      <w:autoSpaceDE w:val="0"/>
      <w:autoSpaceDN w:val="0"/>
      <w:spacing w:after="0" w:line="240" w:lineRule="auto"/>
    </w:pPr>
    <w:rPr>
      <w:rFonts w:ascii="Verdana" w:eastAsia="Verdana" w:hAnsi="Verdana" w:cs="Verdana"/>
      <w:kern w:val="0"/>
      <w:lang w:val="pt-PT"/>
      <w14:ligatures w14:val="none"/>
    </w:rPr>
  </w:style>
  <w:style w:type="paragraph" w:styleId="NormalWeb">
    <w:name w:val="Normal (Web)"/>
    <w:basedOn w:val="Normal"/>
    <w:uiPriority w:val="99"/>
    <w:semiHidden/>
    <w:unhideWhenUsed/>
    <w:rsid w:val="003C6CF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shorts/jaU4RH_bUI4" TargetMode="External"/><Relationship Id="rId5" Type="http://schemas.openxmlformats.org/officeDocument/2006/relationships/hyperlink" Target="https://www.youtube.com/watch?v=zja5I3lGtyo"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13</Pages>
  <Words>3220</Words>
  <Characters>16283</Characters>
  <Application>Microsoft Office Word</Application>
  <DocSecurity>0</DocSecurity>
  <Lines>366</Lines>
  <Paragraphs>145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Lyvia Mirelle Carneiro de França</dc:creator>
  <cp:keywords/>
  <dc:description/>
  <cp:lastModifiedBy>Lyvia Mirelle Carneiro de França</cp:lastModifiedBy>
  <cp:revision>132</cp:revision>
  <dcterms:created xsi:type="dcterms:W3CDTF">2025-11-25T00:23:00Z</dcterms:created>
  <dcterms:modified xsi:type="dcterms:W3CDTF">2026-03-19T22:22:00Z</dcterms:modified>
</cp:coreProperties>
</file>