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16EC" w14:textId="7AB1FE4F" w:rsidR="00D53BE9" w:rsidRDefault="00E546E2">
      <w:r>
        <w:t>CHATSCM – GESTAÇÃO E PRÉ-NATAL</w:t>
      </w:r>
    </w:p>
    <w:p w14:paraId="63C3D5B7" w14:textId="77777777" w:rsidR="00E546E2" w:rsidRDefault="00E546E2"/>
    <w:p w14:paraId="48721754" w14:textId="162DD363" w:rsidR="00E546E2" w:rsidRDefault="00E546E2">
      <w:r>
        <w:t xml:space="preserve">Gestante pode realizar preventivo, exame Papanicolau, citopatológico do colo do útero, </w:t>
      </w:r>
      <w:r w:rsidRPr="00281FC9">
        <w:t xml:space="preserve">esfregaço </w:t>
      </w:r>
      <w:proofErr w:type="spellStart"/>
      <w:r w:rsidRPr="00281FC9">
        <w:t>cervicovaginal</w:t>
      </w:r>
      <w:proofErr w:type="spellEnd"/>
      <w:r>
        <w:t>, citologia + microflora</w:t>
      </w:r>
      <w:r w:rsidRPr="00281FC9">
        <w:t xml:space="preserve"> </w:t>
      </w:r>
      <w:r>
        <w:t xml:space="preserve">ou </w:t>
      </w:r>
      <w:r w:rsidRPr="00281FC9">
        <w:t>colpocitologia oncótica cervical</w:t>
      </w:r>
      <w:r>
        <w:t>?</w:t>
      </w:r>
    </w:p>
    <w:p w14:paraId="0AFFA6BA" w14:textId="1CA48A32" w:rsidR="00E546E2" w:rsidRDefault="00E546E2">
      <w:r w:rsidRPr="00E546E2">
        <w:t>O exame pode ser feito em qualquer período da gestação, preferencialmente até o 7º mês. </w:t>
      </w:r>
    </w:p>
    <w:p w14:paraId="32022861" w14:textId="77777777" w:rsidR="00E546E2" w:rsidRDefault="00E546E2"/>
    <w:p w14:paraId="419A03AC" w14:textId="77777777" w:rsidR="00E546E2" w:rsidRDefault="00E546E2" w:rsidP="00E546E2">
      <w:pPr>
        <w:jc w:val="both"/>
      </w:pPr>
      <w:r>
        <w:t>Como agendo o pré-natal?</w:t>
      </w:r>
    </w:p>
    <w:p w14:paraId="4C8BA93D" w14:textId="77777777" w:rsidR="00E546E2" w:rsidRDefault="00E546E2" w:rsidP="00E546E2">
      <w:pPr>
        <w:tabs>
          <w:tab w:val="num" w:pos="720"/>
        </w:tabs>
        <w:jc w:val="both"/>
      </w:pPr>
      <w:r>
        <w:t xml:space="preserve">Procure a unidade básica de saúde ou unidade saúde da família mais próxima da sua casa e faça o agendamento na recepção. Gestante tem prioridade no agendamento. No item Unidades de Saúde, na página inicial, você encontra todas as unidades de saúde da atenção básica. </w:t>
      </w:r>
    </w:p>
    <w:p w14:paraId="24E85524" w14:textId="77777777" w:rsidR="00E546E2" w:rsidRDefault="00E546E2" w:rsidP="00E546E2">
      <w:pPr>
        <w:tabs>
          <w:tab w:val="num" w:pos="720"/>
        </w:tabs>
        <w:jc w:val="both"/>
      </w:pPr>
    </w:p>
    <w:p w14:paraId="0017009A" w14:textId="77777777" w:rsidR="00E546E2" w:rsidRDefault="00E546E2" w:rsidP="00E546E2">
      <w:pPr>
        <w:tabs>
          <w:tab w:val="num" w:pos="720"/>
        </w:tabs>
        <w:jc w:val="both"/>
      </w:pPr>
      <w:r>
        <w:t>Estou grávida e agora?</w:t>
      </w:r>
    </w:p>
    <w:p w14:paraId="0D7EC21B" w14:textId="77777777" w:rsidR="00E546E2" w:rsidRDefault="00E546E2" w:rsidP="00E546E2">
      <w:pPr>
        <w:tabs>
          <w:tab w:val="num" w:pos="720"/>
        </w:tabs>
        <w:jc w:val="both"/>
      </w:pPr>
      <w:r>
        <w:t xml:space="preserve">Procure a unidade básica de saúde ou unidade saúde da família mais próxima da sua casa e faça o agendamento da consulta de pré-natal na recepção. Gestante tem prioridade no agendamento. No item Unidades de Saúde, na página inicial, você encontra todas as unidades de saúde da atenção básica. </w:t>
      </w:r>
    </w:p>
    <w:p w14:paraId="3769F5E3" w14:textId="77777777" w:rsidR="00E546E2" w:rsidRDefault="00E546E2"/>
    <w:p w14:paraId="2B955738" w14:textId="2A930A96" w:rsidR="00515F6B" w:rsidRDefault="00515F6B">
      <w:r>
        <w:t>Estou com ... semanas, com quantos meses eu estou?</w:t>
      </w:r>
    </w:p>
    <w:p w14:paraId="26EE500B" w14:textId="1C1824E1" w:rsidR="00515F6B" w:rsidRDefault="00333A17">
      <w:r>
        <w:t>1º mês: 04 semanas e meia.</w:t>
      </w:r>
    </w:p>
    <w:p w14:paraId="245CEDB6" w14:textId="00AA9836" w:rsidR="00333A17" w:rsidRDefault="00333A17">
      <w:r>
        <w:t xml:space="preserve">2º mês: </w:t>
      </w:r>
      <w:r w:rsidR="00A6548A">
        <w:t>09 semanas.</w:t>
      </w:r>
    </w:p>
    <w:p w14:paraId="68B2B856" w14:textId="56F24CA8" w:rsidR="00A6548A" w:rsidRDefault="00A6548A">
      <w:r>
        <w:t>3º mês: 13 semanas e meia.</w:t>
      </w:r>
    </w:p>
    <w:p w14:paraId="78500A44" w14:textId="73DB04C7" w:rsidR="00A6548A" w:rsidRDefault="00A6548A">
      <w:r>
        <w:t>4º mês: 18 semanas.</w:t>
      </w:r>
    </w:p>
    <w:p w14:paraId="78209AC3" w14:textId="1CD79C31" w:rsidR="00A6548A" w:rsidRDefault="00A6548A">
      <w:r>
        <w:t>5º mês: 22 semanas e meia.</w:t>
      </w:r>
    </w:p>
    <w:p w14:paraId="265F4376" w14:textId="2AE910B2" w:rsidR="00A6548A" w:rsidRDefault="00A6548A">
      <w:r>
        <w:t>6º mês: 27 semanas.</w:t>
      </w:r>
    </w:p>
    <w:p w14:paraId="06812ED0" w14:textId="2B364C6B" w:rsidR="00A6548A" w:rsidRDefault="00A6548A">
      <w:r>
        <w:t>7º mês: 31 semanas e meia.</w:t>
      </w:r>
    </w:p>
    <w:p w14:paraId="75B6605F" w14:textId="300271C7" w:rsidR="00A6548A" w:rsidRDefault="00A6548A">
      <w:r>
        <w:t>8º mês: 36 semanas.</w:t>
      </w:r>
    </w:p>
    <w:p w14:paraId="1958EE3B" w14:textId="4D523B73" w:rsidR="00A6548A" w:rsidRDefault="00A6548A">
      <w:r>
        <w:t>9º mês: 40 semanas e meia.</w:t>
      </w:r>
    </w:p>
    <w:p w14:paraId="5FE189F1" w14:textId="77777777" w:rsidR="00A6548A" w:rsidRDefault="00A6548A"/>
    <w:p w14:paraId="7B0CF4CC" w14:textId="77777777" w:rsidR="00515F6B" w:rsidRPr="00515F6B" w:rsidRDefault="00515F6B" w:rsidP="00515F6B">
      <w:r w:rsidRPr="00515F6B">
        <w:t>Posso praticar exercícios físicos durante a gravidez?</w:t>
      </w:r>
    </w:p>
    <w:p w14:paraId="639F04C1" w14:textId="77777777" w:rsidR="00515F6B" w:rsidRPr="00515F6B" w:rsidRDefault="00515F6B" w:rsidP="00515F6B">
      <w:r w:rsidRPr="00515F6B">
        <w:t>Sim, desde que não haja nenhuma contraindicação médica. Exercícios leves e moderados, como caminhada, musculação, natação e yoga, são benéficos.  A atividade física ajuda na circulação, no controle do peso e no preparo para o parto.</w:t>
      </w:r>
    </w:p>
    <w:p w14:paraId="66865287" w14:textId="77777777" w:rsidR="00515F6B" w:rsidRPr="00515F6B" w:rsidRDefault="00515F6B" w:rsidP="00515F6B">
      <w:r w:rsidRPr="00515F6B">
        <w:t>Nem todos os tipos de atividade física são indicados durante a gravidez.</w:t>
      </w:r>
    </w:p>
    <w:p w14:paraId="2ABBE622" w14:textId="77777777" w:rsidR="00515F6B" w:rsidRDefault="00515F6B"/>
    <w:p w14:paraId="25329F02" w14:textId="77777777" w:rsidR="00515F6B" w:rsidRPr="00515F6B" w:rsidRDefault="00515F6B" w:rsidP="00515F6B">
      <w:r w:rsidRPr="00515F6B">
        <w:t>O que posso comer durante a gravidez?</w:t>
      </w:r>
    </w:p>
    <w:p w14:paraId="1FDD66A6" w14:textId="476D4DE2" w:rsidR="00515F6B" w:rsidRPr="00515F6B" w:rsidRDefault="00515F6B" w:rsidP="00515F6B">
      <w:r w:rsidRPr="00515F6B">
        <w:t>A alimentação deve ser equilibrada e rica em nutrientes essenciais, como proteínas, fibras, vitaminas e minerais (como ferro e cálcio). Evite alimentos crus ou malcozidos, como carnes e ovos, além de produtos não pasteurizados</w:t>
      </w:r>
      <w:r>
        <w:t xml:space="preserve"> (não esterilizado)</w:t>
      </w:r>
      <w:r w:rsidRPr="00515F6B">
        <w:t>.</w:t>
      </w:r>
    </w:p>
    <w:p w14:paraId="0BB7BEDB" w14:textId="77777777" w:rsidR="00515F6B" w:rsidRPr="00515F6B" w:rsidRDefault="00515F6B" w:rsidP="00515F6B">
      <w:r w:rsidRPr="00515F6B">
        <w:t>É extremamente importante prestar atenção na preparação dos legumes, verduras e frutas. A higienização correta desses alimentos evita a transmissão de doenças.</w:t>
      </w:r>
    </w:p>
    <w:p w14:paraId="2CFCF22B" w14:textId="77777777" w:rsidR="00515F6B" w:rsidRDefault="00515F6B"/>
    <w:p w14:paraId="69F3C1C4" w14:textId="77777777" w:rsidR="00515F6B" w:rsidRPr="00515F6B" w:rsidRDefault="00515F6B" w:rsidP="00515F6B">
      <w:r w:rsidRPr="00515F6B">
        <w:t>Posso tomar medicamentos durante a gravidez?</w:t>
      </w:r>
    </w:p>
    <w:p w14:paraId="62913A55" w14:textId="02270952" w:rsidR="00515F6B" w:rsidRPr="00515F6B" w:rsidRDefault="00515F6B" w:rsidP="00515F6B">
      <w:r w:rsidRPr="00515F6B">
        <w:t xml:space="preserve">Somente com orientação </w:t>
      </w:r>
      <w:r>
        <w:t>dos profissionais de saúde que estão realizando seu pré-natal</w:t>
      </w:r>
      <w:r w:rsidRPr="00515F6B">
        <w:t xml:space="preserve">. </w:t>
      </w:r>
    </w:p>
    <w:p w14:paraId="7877AB56" w14:textId="5FD6045B" w:rsidR="00515F6B" w:rsidRPr="00515F6B" w:rsidRDefault="00515F6B" w:rsidP="00515F6B">
      <w:r w:rsidRPr="00515F6B">
        <w:t>Sempre consulte</w:t>
      </w:r>
      <w:r>
        <w:t xml:space="preserve"> os</w:t>
      </w:r>
      <w:r w:rsidRPr="00515F6B">
        <w:t xml:space="preserve"> </w:t>
      </w:r>
      <w:r>
        <w:t>profissionais de saúde que estão realizando seu pré-natal</w:t>
      </w:r>
      <w:r w:rsidRPr="00515F6B">
        <w:t xml:space="preserve"> antes de tomar qualquer medicamento</w:t>
      </w:r>
      <w:r>
        <w:t xml:space="preserve">. </w:t>
      </w:r>
    </w:p>
    <w:p w14:paraId="2290CFA6" w14:textId="77777777" w:rsidR="00515F6B" w:rsidRDefault="00515F6B"/>
    <w:p w14:paraId="401354FA" w14:textId="4B526864" w:rsidR="00515F6B" w:rsidRPr="00515F6B" w:rsidRDefault="00515F6B" w:rsidP="00515F6B">
      <w:r>
        <w:t xml:space="preserve">Quantas </w:t>
      </w:r>
      <w:r w:rsidRPr="00515F6B">
        <w:t>ultrassonografia</w:t>
      </w:r>
      <w:r>
        <w:t>s morfológicas devo fazer</w:t>
      </w:r>
      <w:r w:rsidRPr="00515F6B">
        <w:t xml:space="preserve"> na gravidez?</w:t>
      </w:r>
    </w:p>
    <w:p w14:paraId="2861228D" w14:textId="2016B58B" w:rsidR="00515F6B" w:rsidRDefault="00515F6B" w:rsidP="00515F6B">
      <w:r>
        <w:t>Duas</w:t>
      </w:r>
      <w:r w:rsidR="00335F3B">
        <w:t xml:space="preserve">. </w:t>
      </w:r>
      <w:r>
        <w:t>Uma</w:t>
      </w:r>
      <w:r w:rsidRPr="00515F6B">
        <w:t xml:space="preserve"> ultrassonografia morfológica </w:t>
      </w:r>
      <w:r w:rsidR="00335F3B">
        <w:t>n</w:t>
      </w:r>
      <w:r w:rsidRPr="00515F6B">
        <w:t>o primeiro trimestre, entre a 11ª e a 13ª semana + 6 dias</w:t>
      </w:r>
      <w:r w:rsidR="00335F3B">
        <w:t xml:space="preserve"> e a segunda </w:t>
      </w:r>
      <w:r w:rsidRPr="00515F6B">
        <w:t xml:space="preserve">ultrassonografia morfológica </w:t>
      </w:r>
      <w:r w:rsidR="00335F3B">
        <w:t>n</w:t>
      </w:r>
      <w:r w:rsidRPr="00515F6B">
        <w:t>o segundo trimestre, entre a 20</w:t>
      </w:r>
      <w:r w:rsidRPr="00515F6B">
        <w:rPr>
          <w:vertAlign w:val="superscript"/>
        </w:rPr>
        <w:t>a</w:t>
      </w:r>
      <w:r w:rsidRPr="00515F6B">
        <w:t> e a 24ª semana, para investigar malformações. Todas as gestantes devem realizá-la.</w:t>
      </w:r>
    </w:p>
    <w:p w14:paraId="7240DA38" w14:textId="77777777" w:rsidR="00335F3B" w:rsidRDefault="00335F3B" w:rsidP="00515F6B"/>
    <w:p w14:paraId="5951B967" w14:textId="1B1328F2" w:rsidR="00335F3B" w:rsidRDefault="00335F3B" w:rsidP="00515F6B">
      <w:r>
        <w:t>Para que serve o ecocardiograma fetal?</w:t>
      </w:r>
    </w:p>
    <w:p w14:paraId="7FA34B2D" w14:textId="551D8DEF" w:rsidR="00335F3B" w:rsidRPr="00515F6B" w:rsidRDefault="00335F3B" w:rsidP="00515F6B">
      <w:r>
        <w:t>É</w:t>
      </w:r>
      <w:r w:rsidRPr="00335F3B">
        <w:t xml:space="preserve"> um exame ultrassonográfico do coração do bebê, ainda dentro do útero, que deve ser realizado entre 18 e até no máximo 28 semanas. Ele é capaz de avaliar o funcionamento e a forma cardíaca detectando problemas no coração do bebê, antes mesmo do seu nascimento.</w:t>
      </w:r>
    </w:p>
    <w:p w14:paraId="1DEB9C76" w14:textId="40AFC9DF" w:rsidR="00515F6B" w:rsidRDefault="00515F6B"/>
    <w:p w14:paraId="02E88756" w14:textId="77777777" w:rsidR="001D5B3D" w:rsidRPr="001D5B3D" w:rsidRDefault="001D5B3D" w:rsidP="001D5B3D">
      <w:r w:rsidRPr="001D5B3D">
        <w:t>Quando a mãe começa a sentir o bebê se mexer dentro da barriga?</w:t>
      </w:r>
    </w:p>
    <w:p w14:paraId="6B821233" w14:textId="1EF8E3EE" w:rsidR="001D5B3D" w:rsidRDefault="001D5B3D" w:rsidP="001D5B3D">
      <w:r w:rsidRPr="001D5B3D">
        <w:t xml:space="preserve">As primeiras movimentações fetais, geralmente são sentidas </w:t>
      </w:r>
      <w:r w:rsidR="00DC1CA8">
        <w:t>a partir de 18</w:t>
      </w:r>
      <w:r w:rsidRPr="001D5B3D">
        <w:t xml:space="preserve"> semanas de gestação. A sensação pode variar de mulher para mulher.</w:t>
      </w:r>
      <w:r w:rsidR="00B23EA9">
        <w:t xml:space="preserve"> </w:t>
      </w:r>
      <w:r w:rsidRPr="001D5B3D">
        <w:t xml:space="preserve">Se não houver movimento fetal </w:t>
      </w:r>
      <w:r w:rsidR="00B23EA9">
        <w:t>a partir de 2</w:t>
      </w:r>
      <w:r w:rsidR="00D971AF">
        <w:t>2</w:t>
      </w:r>
      <w:r w:rsidR="00B23EA9">
        <w:t xml:space="preserve"> semanas </w:t>
      </w:r>
      <w:r w:rsidRPr="001D5B3D">
        <w:t>ou</w:t>
      </w:r>
      <w:r w:rsidR="00B23EA9">
        <w:t xml:space="preserve"> se</w:t>
      </w:r>
      <w:r w:rsidRPr="001D5B3D">
        <w:t xml:space="preserve"> sentir diminuição nas movimentações, é importante procurar </w:t>
      </w:r>
      <w:r w:rsidR="00B23EA9">
        <w:t>um profissional de saúde</w:t>
      </w:r>
      <w:r w:rsidRPr="001D5B3D">
        <w:t>.</w:t>
      </w:r>
    </w:p>
    <w:p w14:paraId="5824AA8E" w14:textId="77777777" w:rsidR="000E33AC" w:rsidRDefault="000E33AC" w:rsidP="001D5B3D"/>
    <w:p w14:paraId="1E2CDB56" w14:textId="77777777" w:rsidR="000E33AC" w:rsidRPr="000E33AC" w:rsidRDefault="000E33AC" w:rsidP="000E33AC">
      <w:r w:rsidRPr="000E33AC">
        <w:t>Posso ter relações sexuais durante a gravidez?</w:t>
      </w:r>
    </w:p>
    <w:p w14:paraId="7839607D" w14:textId="77E4B6D5" w:rsidR="000E33AC" w:rsidRPr="000E33AC" w:rsidRDefault="000E33AC" w:rsidP="000E33AC">
      <w:r w:rsidRPr="000E33AC">
        <w:t xml:space="preserve">Sim, a maioria das gestantes pode ter relações sexuais normalmente durante a gravidez.  No entanto, existem algumas condições específicas que contraindicam a relação sexual, </w:t>
      </w:r>
      <w:r>
        <w:t>converse sobre isso durante a consulta de pré-natal.</w:t>
      </w:r>
    </w:p>
    <w:p w14:paraId="37A40264" w14:textId="77777777" w:rsidR="001D5B3D" w:rsidRDefault="001D5B3D"/>
    <w:p w14:paraId="1D177830" w14:textId="77777777" w:rsidR="00392747" w:rsidRPr="00392747" w:rsidRDefault="00392747" w:rsidP="00392747">
      <w:r w:rsidRPr="00392747">
        <w:t>Quais exames são necessários durante o pré-natal?</w:t>
      </w:r>
    </w:p>
    <w:p w14:paraId="286A8768" w14:textId="16030BDB" w:rsidR="00392747" w:rsidRPr="00392747" w:rsidRDefault="00392747" w:rsidP="00392747">
      <w:r w:rsidRPr="00392747">
        <w:lastRenderedPageBreak/>
        <w:t>Durante o pré-natal, são realizad</w:t>
      </w:r>
      <w:r w:rsidR="008B0D4C">
        <w:t>os exames n</w:t>
      </w:r>
      <w:r w:rsidRPr="00392747">
        <w:t>o primeiro, segundo e terceiro trimestres.</w:t>
      </w:r>
    </w:p>
    <w:p w14:paraId="19D95C94" w14:textId="30765190" w:rsidR="00392747" w:rsidRPr="00392747" w:rsidRDefault="00392747" w:rsidP="00392747">
      <w:r w:rsidRPr="00392747">
        <w:t>Ess</w:t>
      </w:r>
      <w:r w:rsidR="00D5601E">
        <w:t>es exames</w:t>
      </w:r>
      <w:r w:rsidRPr="00392747">
        <w:t xml:space="preserve"> incluem</w:t>
      </w:r>
      <w:r w:rsidR="00D5601E">
        <w:t>: teste rápido para HIV tipos 1 e 2, teste rápido para sífilis, teste rápido para hepatite B, teste rápido para hepatite C, triagem pré-natal (que inclui toxoplasmose IGG e IGM, citomegalovírus IGG e IGM, HTLV tipos 1 e 2, TSH, T4 e eletroforese de hemoglobina),</w:t>
      </w:r>
      <w:r w:rsidRPr="00392747">
        <w:t xml:space="preserve"> exames de sangue</w:t>
      </w:r>
      <w:r>
        <w:t>, exame de fezes,</w:t>
      </w:r>
      <w:r w:rsidRPr="00392747">
        <w:t xml:space="preserve"> exames de urina</w:t>
      </w:r>
      <w:r>
        <w:t xml:space="preserve"> e ultrassonografia obstétrica e morfológica</w:t>
      </w:r>
      <w:r w:rsidRPr="00392747">
        <w:t>.</w:t>
      </w:r>
      <w:r>
        <w:t xml:space="preserve"> Outros exames podem ser necessários a depender dos sinais e sintomas da gestante.</w:t>
      </w:r>
    </w:p>
    <w:p w14:paraId="32B0E4DF" w14:textId="77777777" w:rsidR="00392747" w:rsidRDefault="00392747"/>
    <w:p w14:paraId="72408C1E" w14:textId="77777777" w:rsidR="00F2213E" w:rsidRPr="00F2213E" w:rsidRDefault="00F2213E" w:rsidP="00F2213E">
      <w:r w:rsidRPr="00F2213E">
        <w:t>É verdade que a gestante deve comer por dois?</w:t>
      </w:r>
    </w:p>
    <w:p w14:paraId="314C5422" w14:textId="1CDE4BB9" w:rsidR="00F2213E" w:rsidRPr="00F2213E" w:rsidRDefault="00F2213E" w:rsidP="00F2213E">
      <w:r w:rsidRPr="00F2213E">
        <w:t xml:space="preserve">Não, isso é um mito. A gestante precisa ter uma alimentação equilibrada e nutritiva, mas não em dobro. </w:t>
      </w:r>
    </w:p>
    <w:p w14:paraId="2BDE570D" w14:textId="77777777" w:rsidR="00F2213E" w:rsidRDefault="00F2213E"/>
    <w:p w14:paraId="1B0ABDD5" w14:textId="3620CB45" w:rsidR="00341E4A" w:rsidRPr="00341E4A" w:rsidRDefault="00341E4A" w:rsidP="00341E4A">
      <w:r w:rsidRPr="00341E4A">
        <w:t>Posso pintar as unhas durante a gravidez?</w:t>
      </w:r>
    </w:p>
    <w:p w14:paraId="062143AA" w14:textId="15422A3A" w:rsidR="00341E4A" w:rsidRPr="00341E4A" w:rsidRDefault="00341E4A" w:rsidP="00341E4A">
      <w:r w:rsidRPr="00341E4A">
        <w:t xml:space="preserve">Sim, você pode pintar as </w:t>
      </w:r>
      <w:r>
        <w:t>unhas durante a gravidez.</w:t>
      </w:r>
    </w:p>
    <w:p w14:paraId="239E7B06" w14:textId="77777777" w:rsidR="00341E4A" w:rsidRDefault="00341E4A"/>
    <w:p w14:paraId="2C52A331" w14:textId="77777777" w:rsidR="008F38E7" w:rsidRPr="008F38E7" w:rsidRDefault="008F38E7" w:rsidP="008F38E7">
      <w:r w:rsidRPr="008F38E7">
        <w:t>Posso pintar os cabelos ou fazer tratamentos químicos durante a gravidez?</w:t>
      </w:r>
    </w:p>
    <w:p w14:paraId="794B64F7" w14:textId="77777777" w:rsidR="008F38E7" w:rsidRPr="008F38E7" w:rsidRDefault="008F38E7" w:rsidP="008F38E7">
      <w:r w:rsidRPr="008F38E7">
        <w:t>Não.  Deixa para pintar e alisar os cabelos depois que o bebê nascer.  Durante a gestação, não é indicado o uso desses produtos químicos.</w:t>
      </w:r>
    </w:p>
    <w:p w14:paraId="640D1865" w14:textId="77777777" w:rsidR="008F38E7" w:rsidRDefault="008F38E7"/>
    <w:p w14:paraId="69B2BF1C" w14:textId="77777777" w:rsidR="008F38E7" w:rsidRPr="008F38E7" w:rsidRDefault="008F38E7" w:rsidP="008F38E7">
      <w:r w:rsidRPr="008F38E7">
        <w:t>Quais são as principais mudanças no corpo durante a gravidez?</w:t>
      </w:r>
    </w:p>
    <w:p w14:paraId="61C0DBBA" w14:textId="095A8B43" w:rsidR="008F38E7" w:rsidRDefault="008F38E7" w:rsidP="008F38E7">
      <w:r w:rsidRPr="008F38E7">
        <w:t>As mudanças mais comuns incluem: aumento de peso, alterações hormonais, inchaço, alterações na pele (como manchas ou estrias), aumento das mamas, e aumento do tamanho do abdômen.</w:t>
      </w:r>
    </w:p>
    <w:p w14:paraId="647D826C" w14:textId="77777777" w:rsidR="008F38E7" w:rsidRDefault="008F38E7" w:rsidP="008F38E7"/>
    <w:p w14:paraId="776AC204" w14:textId="77777777" w:rsidR="008E1962" w:rsidRPr="008E1962" w:rsidRDefault="008E1962" w:rsidP="008E1962">
      <w:r w:rsidRPr="008E1962">
        <w:t>Posso beber bebida alcoólica durante a gestação?</w:t>
      </w:r>
    </w:p>
    <w:p w14:paraId="55A20531" w14:textId="77777777" w:rsidR="008E1962" w:rsidRPr="008E1962" w:rsidRDefault="008E1962" w:rsidP="008E1962">
      <w:r w:rsidRPr="008E1962">
        <w:t>Não.  Nenhuma gota de álcool é permitida durante a gestação e não deve ser ingerida. </w:t>
      </w:r>
    </w:p>
    <w:p w14:paraId="58C3B8B1" w14:textId="77777777" w:rsidR="008E1962" w:rsidRDefault="008E1962" w:rsidP="008F38E7"/>
    <w:p w14:paraId="4B1DD7B8" w14:textId="77777777" w:rsidR="008E1962" w:rsidRPr="008E1962" w:rsidRDefault="008E1962" w:rsidP="008E1962">
      <w:r w:rsidRPr="008E1962">
        <w:t>A minha bolsa estourou, mas não estou com contração, o que devo fazer?</w:t>
      </w:r>
    </w:p>
    <w:p w14:paraId="52E98BF4" w14:textId="6E0D3022" w:rsidR="008E1962" w:rsidRPr="008E1962" w:rsidRDefault="008E1962" w:rsidP="008E1962">
      <w:r w:rsidRPr="008E1962">
        <w:t xml:space="preserve">Você deve ir para </w:t>
      </w:r>
      <w:r>
        <w:t>a maternidade</w:t>
      </w:r>
      <w:r w:rsidRPr="008E1962">
        <w:t xml:space="preserve">.  Às vezes, pode acontecer da bolsa estourar e você não entrar em trabalho de parto.  Ainda assim, é extremamente importante você ir para </w:t>
      </w:r>
      <w:r>
        <w:t>a maternidade</w:t>
      </w:r>
      <w:r w:rsidRPr="008E1962">
        <w:t xml:space="preserve"> para que você e o bebê sejam avaliados.</w:t>
      </w:r>
    </w:p>
    <w:p w14:paraId="12CB9ACA" w14:textId="77777777" w:rsidR="008E1962" w:rsidRDefault="008E1962" w:rsidP="008F38E7"/>
    <w:p w14:paraId="6802F2FD" w14:textId="77777777" w:rsidR="00F34F6E" w:rsidRPr="00F34F6E" w:rsidRDefault="00F34F6E" w:rsidP="00F34F6E">
      <w:r w:rsidRPr="00F34F6E">
        <w:t>O tampão saiu, estou em trabalho de parto?</w:t>
      </w:r>
    </w:p>
    <w:p w14:paraId="5430CF2B" w14:textId="77777777" w:rsidR="00F34F6E" w:rsidRPr="00F34F6E" w:rsidRDefault="00F34F6E" w:rsidP="00F34F6E">
      <w:r w:rsidRPr="00F34F6E">
        <w:t>Não necessariamente.  Não é isso o que define o trabalho de parto.  Algumas vezes, o tampão sai e nada acontece.  Pode demorar dias para que você entre em trabalho de parto e está tudo bem.</w:t>
      </w:r>
    </w:p>
    <w:p w14:paraId="3EC7310D" w14:textId="77777777" w:rsidR="00F34F6E" w:rsidRDefault="00F34F6E" w:rsidP="008F38E7"/>
    <w:p w14:paraId="77ADF759" w14:textId="77777777" w:rsidR="00536677" w:rsidRPr="00536677" w:rsidRDefault="00536677" w:rsidP="00536677">
      <w:r w:rsidRPr="00536677">
        <w:t>Quando devo procurar o hospital para o parto?</w:t>
      </w:r>
    </w:p>
    <w:p w14:paraId="67F70039" w14:textId="6255D707" w:rsidR="00536677" w:rsidRPr="00536677" w:rsidRDefault="00536677" w:rsidP="00536677">
      <w:r w:rsidRPr="00536677">
        <w:t xml:space="preserve">Você deve procurar </w:t>
      </w:r>
      <w:r>
        <w:t>a maternidade</w:t>
      </w:r>
      <w:r w:rsidRPr="00536677">
        <w:t xml:space="preserve"> quando começar a sentir contrações regulares e intensas, que acontecem a cada 5 minutos e duram cerca de 1 minuto.</w:t>
      </w:r>
    </w:p>
    <w:p w14:paraId="09D08452" w14:textId="77777777" w:rsidR="00536677" w:rsidRDefault="00536677" w:rsidP="00536677">
      <w:r w:rsidRPr="00536677">
        <w:t>Outros sinais de que o trabalho de parto pode estar iniciando incluem rompimento da bolsa amniótica (perda de líquido), ou sangramentos intensos.</w:t>
      </w:r>
    </w:p>
    <w:p w14:paraId="005C8C7F" w14:textId="2B17BBF7" w:rsidR="00536677" w:rsidRPr="00536677" w:rsidRDefault="00536677" w:rsidP="00536677">
      <w:r>
        <w:t>Além disso, se o bebê estava mexendo e parou de mexer, você também deve ir para a maternidade.</w:t>
      </w:r>
    </w:p>
    <w:p w14:paraId="3E878C5C" w14:textId="77777777" w:rsidR="00335F3B" w:rsidRDefault="00335F3B" w:rsidP="00335F3B"/>
    <w:p w14:paraId="18A8A971" w14:textId="77777777" w:rsidR="00335F3B" w:rsidRPr="00335F3B" w:rsidRDefault="00335F3B" w:rsidP="00335F3B">
      <w:r w:rsidRPr="00335F3B">
        <w:t>Quais vacinas eu preciso tomar durante a gestação?</w:t>
      </w:r>
    </w:p>
    <w:p w14:paraId="5610D5F6" w14:textId="48532607" w:rsidR="00335F3B" w:rsidRPr="00335F3B" w:rsidRDefault="00335F3B" w:rsidP="00335F3B">
      <w:r w:rsidRPr="00335F3B">
        <w:t>Algumas vacinas são essenciais durante a gravidez para proteger tanto a mãe quanto o bebê.</w:t>
      </w:r>
      <w:r w:rsidRPr="00E435BC">
        <w:t xml:space="preserve"> </w:t>
      </w:r>
      <w:r w:rsidR="00D3218E" w:rsidRPr="00E435BC">
        <w:t xml:space="preserve">Toda gestante deve tomar </w:t>
      </w:r>
      <w:r w:rsidRPr="00335F3B">
        <w:t xml:space="preserve">a vacina contra a gripe (influenza), a vacina contra a </w:t>
      </w:r>
      <w:r w:rsidR="00D3218E" w:rsidRPr="00E435BC">
        <w:t xml:space="preserve">difteria, tétano e </w:t>
      </w:r>
      <w:r w:rsidRPr="00335F3B">
        <w:t>coqueluche (</w:t>
      </w:r>
      <w:proofErr w:type="spellStart"/>
      <w:r w:rsidRPr="00335F3B">
        <w:t>DTPa</w:t>
      </w:r>
      <w:proofErr w:type="spellEnd"/>
      <w:r w:rsidRPr="00335F3B">
        <w:t>), a vacina contra a hepatite B, a vacina contra o Covid-19 e a vacina contra o vírus sincicial respiratório.</w:t>
      </w:r>
      <w:r w:rsidR="00E435BC">
        <w:t xml:space="preserve"> É importante levar seu cartão de vacina para as consultas para ser avaliada a necessidade de ser vacinada. </w:t>
      </w:r>
    </w:p>
    <w:p w14:paraId="08378E13" w14:textId="77777777" w:rsidR="00335F3B" w:rsidRPr="00335F3B" w:rsidRDefault="00335F3B" w:rsidP="00335F3B"/>
    <w:p w14:paraId="0BF85278" w14:textId="298A40C3" w:rsidR="00335F3B" w:rsidRDefault="000A3E5A">
      <w:r>
        <w:t>Quais são os direitos das gestantes?</w:t>
      </w:r>
    </w:p>
    <w:p w14:paraId="239A94E8" w14:textId="5CA4488B" w:rsidR="000A3E5A" w:rsidRDefault="002C56A0">
      <w:r>
        <w:t>As gestantes possuem os seguintes direitos:</w:t>
      </w:r>
    </w:p>
    <w:p w14:paraId="34AD4EA6" w14:textId="111C3F0B" w:rsidR="002C56A0" w:rsidRDefault="002C56A0">
      <w:r>
        <w:t>- Direitos Trabalhistas:</w:t>
      </w:r>
    </w:p>
    <w:p w14:paraId="5C9D4FB8" w14:textId="74B51164" w:rsidR="002C56A0" w:rsidRDefault="002C56A0">
      <w:r>
        <w:t>Licença maternidade de 120 (cento e vinte) dias</w:t>
      </w:r>
      <w:r w:rsidR="00663317">
        <w:t xml:space="preserve"> para gestantes com carteira assinada;</w:t>
      </w:r>
    </w:p>
    <w:p w14:paraId="19CA1F66" w14:textId="63C11C03" w:rsidR="00663317" w:rsidRDefault="00663317">
      <w:r>
        <w:t>Não ser demitida enquanto estiver grávida e até cinco meses após o parto, a não ser por justa causa;</w:t>
      </w:r>
    </w:p>
    <w:p w14:paraId="31728A4E" w14:textId="1BA8409B" w:rsidR="00663317" w:rsidRDefault="00811517">
      <w:r>
        <w:t xml:space="preserve">Mudar de função ou setor </w:t>
      </w:r>
      <w:r w:rsidR="00662E47">
        <w:t>em seu</w:t>
      </w:r>
      <w:r>
        <w:t xml:space="preserve"> trabalho, caso ela apresente riscos</w:t>
      </w:r>
      <w:r w:rsidR="00662E47">
        <w:t xml:space="preserve"> ou problemas para a sua saúde ou à saúde do bebê. Para isso, apresenta à sua chefia</w:t>
      </w:r>
      <w:r w:rsidR="003E0014">
        <w:t xml:space="preserve"> um atestado médico comprovando que você precisa mudar de função;</w:t>
      </w:r>
    </w:p>
    <w:p w14:paraId="7C6116F0" w14:textId="710E12AC" w:rsidR="003E0014" w:rsidRDefault="003E0014">
      <w:r>
        <w:t>Receber declaração de comparecimento sempre que for às consultas</w:t>
      </w:r>
      <w:r w:rsidR="00B41152">
        <w:t xml:space="preserve"> de pré-natal ou fizer algum exame. Apresentando esta declaração à sua chefia, você terá </w:t>
      </w:r>
      <w:r w:rsidR="002940EB">
        <w:t>a falta justificada no trabalho;</w:t>
      </w:r>
    </w:p>
    <w:p w14:paraId="4B178E60" w14:textId="4E6067E1" w:rsidR="002940EB" w:rsidRDefault="002940EB">
      <w:r>
        <w:t>Até o beb</w:t>
      </w:r>
      <w:r w:rsidR="000B0D4B">
        <w:t>ê</w:t>
      </w:r>
      <w:r>
        <w:t xml:space="preserve"> completar seis meses, você tem direito de ser dispensada do trabalho</w:t>
      </w:r>
      <w:r w:rsidR="00BF4AA3">
        <w:t xml:space="preserve"> todos os dias, por dois períodos de maia hora ou um período de uma hora, para amamentar. </w:t>
      </w:r>
      <w:r w:rsidR="000B0D4B">
        <w:t>Combine com seu empregador o melhor jeito de aproveitar esse tempo;</w:t>
      </w:r>
    </w:p>
    <w:p w14:paraId="049F6B3E" w14:textId="191F2110" w:rsidR="000B0D4B" w:rsidRDefault="000B0D4B">
      <w:r>
        <w:t>Licença de cinco dias para o pai após o nascimento do bebê.</w:t>
      </w:r>
    </w:p>
    <w:p w14:paraId="0539B6F7" w14:textId="6AC4DE3B" w:rsidR="000B0D4B" w:rsidRDefault="000B0D4B">
      <w:r>
        <w:t>- Direitos sociais:</w:t>
      </w:r>
    </w:p>
    <w:p w14:paraId="79664236" w14:textId="763F734C" w:rsidR="000B0D4B" w:rsidRDefault="00CD30D1">
      <w:r>
        <w:t>Guichês e caixas especiais ou prioridade nas filas para atendimento em instituições públicas</w:t>
      </w:r>
      <w:r w:rsidR="00281191">
        <w:t xml:space="preserve"> e privadas (bancos, supermercados, lojas);</w:t>
      </w:r>
    </w:p>
    <w:p w14:paraId="6D903918" w14:textId="5F800481" w:rsidR="004A2099" w:rsidRDefault="00281191">
      <w:r>
        <w:lastRenderedPageBreak/>
        <w:t xml:space="preserve">Assento prioritário para gestantes e mulheres com bebê </w:t>
      </w:r>
      <w:r w:rsidR="00EF47B8">
        <w:t xml:space="preserve">no colo em ônibus e metrô. Peça licença e ocupe o lugar que é seu. </w:t>
      </w:r>
      <w:r w:rsidR="004A2099">
        <w:t>Não viaje em pé! No ônibus você pode sair pela porta da frente;</w:t>
      </w:r>
    </w:p>
    <w:p w14:paraId="3A2042AA" w14:textId="2312E31E" w:rsidR="004A2099" w:rsidRDefault="004A2099">
      <w:r>
        <w:t xml:space="preserve">Se sua família é beneficiária </w:t>
      </w:r>
      <w:r w:rsidR="00252FFF">
        <w:t>do Bolsa Família, você tem direito ao benefício variável extra na gravidez e durante a amamentação</w:t>
      </w:r>
      <w:r w:rsidR="00DF1B7C">
        <w:t>.</w:t>
      </w:r>
    </w:p>
    <w:p w14:paraId="5A30EB81" w14:textId="2F18E908" w:rsidR="00DF1B7C" w:rsidRDefault="00DF1B7C">
      <w:r>
        <w:t>- Entrega em adoção:</w:t>
      </w:r>
    </w:p>
    <w:p w14:paraId="3907906C" w14:textId="521751D4" w:rsidR="00DF1B7C" w:rsidRDefault="00DF1B7C">
      <w:r>
        <w:t xml:space="preserve">A Lei nº 12.010/ 2009 garante a você o direito </w:t>
      </w:r>
      <w:r w:rsidR="00A02DF3">
        <w:t>de receber atendimento psicossocial gratuito se desejar, precisar ou decidir entregar a criança em adoção. Procure a Vara da Infância e Juventude de sua cidade.</w:t>
      </w:r>
    </w:p>
    <w:p w14:paraId="35936F7B" w14:textId="286F8665" w:rsidR="00A02DF3" w:rsidRDefault="00C1400D">
      <w:r>
        <w:t>- Direitos para estudante:</w:t>
      </w:r>
    </w:p>
    <w:p w14:paraId="293DCB95" w14:textId="07421ABE" w:rsidR="00C1400D" w:rsidRDefault="00C1400D">
      <w:r>
        <w:t xml:space="preserve">A Lei nº 6.202/ 1975 garante à estudante grávida o direito a licença-maternidade </w:t>
      </w:r>
      <w:r w:rsidR="00DC5F1E">
        <w:t>em prejuízo do período escolar.</w:t>
      </w:r>
    </w:p>
    <w:p w14:paraId="7998FE7B" w14:textId="3A88A59B" w:rsidR="00DC5F1E" w:rsidRDefault="00DC5F1E">
      <w:r>
        <w:t>A partir do oitavo mês de gestação</w:t>
      </w:r>
      <w:r w:rsidR="000C3719">
        <w:t xml:space="preserve"> a gestante estudante poderá </w:t>
      </w:r>
      <w:r w:rsidR="008B6ACD">
        <w:t>cumprir</w:t>
      </w:r>
      <w:r w:rsidR="000C3719">
        <w:t xml:space="preserve"> os compromissos escolares em casa – Decreto – Lei nº 1.044/1969</w:t>
      </w:r>
      <w:r w:rsidR="008B6ACD">
        <w:t>;</w:t>
      </w:r>
    </w:p>
    <w:p w14:paraId="529E9ABE" w14:textId="6C818252" w:rsidR="008B6ACD" w:rsidRDefault="008B6ACD">
      <w:r>
        <w:t>O início e o fim do afastamento serão determinados por atestado médico a ser apresentado à direção da escola;</w:t>
      </w:r>
    </w:p>
    <w:p w14:paraId="7EFE8EBE" w14:textId="77777777" w:rsidR="008B6ACD" w:rsidRDefault="008B6ACD"/>
    <w:p w14:paraId="390F078A" w14:textId="458AF563" w:rsidR="008B6ACD" w:rsidRDefault="008B6ACD">
      <w:r>
        <w:t xml:space="preserve">Em qualquer caso, </w:t>
      </w:r>
      <w:r w:rsidR="000E59E3">
        <w:t>é assegurado às estudantes grávidas o direito a prestação dos exames finais.</w:t>
      </w:r>
    </w:p>
    <w:p w14:paraId="0E32295D" w14:textId="76061F55" w:rsidR="000E59E3" w:rsidRDefault="000E59E3">
      <w:r>
        <w:t>- Direitos nos serviços de saúde:</w:t>
      </w:r>
    </w:p>
    <w:p w14:paraId="13EC6680" w14:textId="666A1701" w:rsidR="002B3968" w:rsidRDefault="000E59E3">
      <w:r>
        <w:t>Ser atendida com respeito e dignidade pela equipe, sem discriminação de cor, raça, orientação sexual</w:t>
      </w:r>
      <w:r w:rsidR="002B3968">
        <w:t>, religião, idade ou condição social;</w:t>
      </w:r>
    </w:p>
    <w:p w14:paraId="451CC8A5" w14:textId="3925C7B3" w:rsidR="002B3968" w:rsidRDefault="002B3968">
      <w:r>
        <w:t xml:space="preserve">Ser chamada pelo nome que preferir </w:t>
      </w:r>
      <w:r w:rsidR="007025A6">
        <w:t>e</w:t>
      </w:r>
      <w:r>
        <w:t xml:space="preserve"> saber </w:t>
      </w:r>
      <w:r w:rsidR="007025A6">
        <w:t>o nome do profissional que a atende;</w:t>
      </w:r>
    </w:p>
    <w:p w14:paraId="1863296F" w14:textId="080E065F" w:rsidR="007025A6" w:rsidRDefault="007025A6">
      <w:r>
        <w:t>Aguardar o atendimento sentada, em lugar ar</w:t>
      </w:r>
      <w:r w:rsidR="00C654BD">
        <w:t>ejado, tendo a sua disposição água para beber e banheiros limpos.</w:t>
      </w:r>
    </w:p>
    <w:p w14:paraId="1C6A5320" w14:textId="25A3AE21" w:rsidR="00C654BD" w:rsidRDefault="00C654BD">
      <w:r>
        <w:t>- Lei da vinculação para o parto:</w:t>
      </w:r>
    </w:p>
    <w:p w14:paraId="4669911E" w14:textId="5AC4ACEE" w:rsidR="00C654BD" w:rsidRDefault="00C654BD">
      <w:r>
        <w:t>Lei Federal nº 11.340/2007, que garante à gestante o direito de ser informada</w:t>
      </w:r>
      <w:r w:rsidR="00DE705E">
        <w:t xml:space="preserve"> anteriormente, pela equipe do pré-natal, sobre qual a maternidade de referência para o seu parto e de visitar o serviço antes do parto.</w:t>
      </w:r>
    </w:p>
    <w:p w14:paraId="41A671C9" w14:textId="1EA58D36" w:rsidR="0080752C" w:rsidRDefault="0080752C">
      <w:r>
        <w:t>- Gestantes e bebês sempre têm o direito a vagas!</w:t>
      </w:r>
    </w:p>
    <w:p w14:paraId="0392C15E" w14:textId="1FCE563A" w:rsidR="0080752C" w:rsidRDefault="00C96358">
      <w:r>
        <w:t xml:space="preserve">Para o parto você deve ser atendida no primeiro serviço de saúde que procurar. </w:t>
      </w:r>
      <w:r w:rsidR="000100B2">
        <w:t>Em caso de necessidade de transferência para outro serviço, o transporte deverá ser garantido</w:t>
      </w:r>
      <w:r w:rsidR="00D02D01">
        <w:t xml:space="preserve"> de maneira segura.</w:t>
      </w:r>
    </w:p>
    <w:p w14:paraId="18BFD534" w14:textId="3DE05ED1" w:rsidR="00D02D01" w:rsidRDefault="00D02D01">
      <w:r>
        <w:t>- Lei do direito ao acompanhante no parto:</w:t>
      </w:r>
    </w:p>
    <w:p w14:paraId="6467068A" w14:textId="70EEDFC3" w:rsidR="00D02D01" w:rsidRDefault="00D02D01">
      <w:r>
        <w:t>Lei Federal nº 11.108/2005, que garante às parturientes</w:t>
      </w:r>
      <w:r w:rsidR="008F38ED">
        <w:t xml:space="preserve"> (gestantes)</w:t>
      </w:r>
      <w:r w:rsidR="00234687">
        <w:t xml:space="preserve"> o direito a acompanhante durante todo o período de trabalho de parto, parto e no pós-parto, no SUS. </w:t>
      </w:r>
      <w:r w:rsidR="008F38ED">
        <w:t>Este acompanhante é escolhido por você, podendo ser homem ou mulher.</w:t>
      </w:r>
    </w:p>
    <w:p w14:paraId="1E0D3364" w14:textId="77777777" w:rsidR="00922DEA" w:rsidRDefault="00922DEA"/>
    <w:p w14:paraId="73F6317B" w14:textId="3D624676" w:rsidR="00922DEA" w:rsidRDefault="00922DEA">
      <w:r>
        <w:t>Sofri uma violência o que devo fazer?</w:t>
      </w:r>
    </w:p>
    <w:p w14:paraId="764C3AAD" w14:textId="04A3FA1B" w:rsidR="00922DEA" w:rsidRDefault="00922DEA">
      <w:r>
        <w:t xml:space="preserve">Procure ajuda </w:t>
      </w:r>
      <w:r w:rsidR="00D45B4C">
        <w:t xml:space="preserve">na Unidade de Saúde mais próxima da sua residência. Você também pode procurar informações </w:t>
      </w:r>
      <w:r w:rsidR="00251605">
        <w:t>através dos telefones 180 ou pelo Disque Saúde 136, de forma gratuita. Denuncie qualquer forma de violência!</w:t>
      </w:r>
    </w:p>
    <w:p w14:paraId="24A23FAA" w14:textId="77777777" w:rsidR="00251605" w:rsidRDefault="00251605"/>
    <w:p w14:paraId="3280ED43" w14:textId="77777777" w:rsidR="00251605" w:rsidRDefault="00251605"/>
    <w:sectPr w:rsidR="002516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70FC"/>
    <w:multiLevelType w:val="multilevel"/>
    <w:tmpl w:val="AD60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52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E2"/>
    <w:rsid w:val="000100B2"/>
    <w:rsid w:val="000A3E5A"/>
    <w:rsid w:val="000B0D4B"/>
    <w:rsid w:val="000C3719"/>
    <w:rsid w:val="000E33AC"/>
    <w:rsid w:val="000E59E3"/>
    <w:rsid w:val="001D5B3D"/>
    <w:rsid w:val="0022094E"/>
    <w:rsid w:val="00234687"/>
    <w:rsid w:val="00251605"/>
    <w:rsid w:val="00252FFF"/>
    <w:rsid w:val="00281191"/>
    <w:rsid w:val="002940EB"/>
    <w:rsid w:val="002B3968"/>
    <w:rsid w:val="002C56A0"/>
    <w:rsid w:val="00333A17"/>
    <w:rsid w:val="00335F3B"/>
    <w:rsid w:val="00341E4A"/>
    <w:rsid w:val="00392747"/>
    <w:rsid w:val="003E0014"/>
    <w:rsid w:val="00486476"/>
    <w:rsid w:val="004A2099"/>
    <w:rsid w:val="00515F6B"/>
    <w:rsid w:val="00536677"/>
    <w:rsid w:val="0057247D"/>
    <w:rsid w:val="00662E47"/>
    <w:rsid w:val="00663317"/>
    <w:rsid w:val="007025A6"/>
    <w:rsid w:val="0080752C"/>
    <w:rsid w:val="00811517"/>
    <w:rsid w:val="008B0D4C"/>
    <w:rsid w:val="008B6ACD"/>
    <w:rsid w:val="008E1962"/>
    <w:rsid w:val="008F38E7"/>
    <w:rsid w:val="008F38ED"/>
    <w:rsid w:val="00922DEA"/>
    <w:rsid w:val="00955D85"/>
    <w:rsid w:val="00A02DF3"/>
    <w:rsid w:val="00A6548A"/>
    <w:rsid w:val="00AD3DF6"/>
    <w:rsid w:val="00B23EA9"/>
    <w:rsid w:val="00B41152"/>
    <w:rsid w:val="00BF4AA3"/>
    <w:rsid w:val="00C1400D"/>
    <w:rsid w:val="00C654BD"/>
    <w:rsid w:val="00C96358"/>
    <w:rsid w:val="00CD30D1"/>
    <w:rsid w:val="00D02D01"/>
    <w:rsid w:val="00D3218E"/>
    <w:rsid w:val="00D45B4C"/>
    <w:rsid w:val="00D53BE9"/>
    <w:rsid w:val="00D5601E"/>
    <w:rsid w:val="00D971AF"/>
    <w:rsid w:val="00DC1CA8"/>
    <w:rsid w:val="00DC5F1E"/>
    <w:rsid w:val="00DE705E"/>
    <w:rsid w:val="00DF1B7C"/>
    <w:rsid w:val="00E435BC"/>
    <w:rsid w:val="00E546E2"/>
    <w:rsid w:val="00EF47B8"/>
    <w:rsid w:val="00F2213E"/>
    <w:rsid w:val="00F3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82AB7"/>
  <w15:chartTrackingRefBased/>
  <w15:docId w15:val="{E2F9DC40-D061-4A19-851A-236DA56E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E2"/>
  </w:style>
  <w:style w:type="paragraph" w:styleId="Ttulo1">
    <w:name w:val="heading 1"/>
    <w:basedOn w:val="Normal"/>
    <w:next w:val="Normal"/>
    <w:link w:val="Ttulo1Char"/>
    <w:uiPriority w:val="9"/>
    <w:qFormat/>
    <w:rsid w:val="00E54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54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4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4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4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4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4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4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4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4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54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4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46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46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46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46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46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46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4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4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4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4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4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46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46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46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4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46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4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1688</Words>
  <Characters>8224</Characters>
  <Application>Microsoft Office Word</Application>
  <DocSecurity>0</DocSecurity>
  <Lines>747</Lines>
  <Paragraphs>471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Lyvia Mirelle Carneiro de França</dc:creator>
  <cp:keywords/>
  <dc:description/>
  <cp:lastModifiedBy>Lyvia Mirelle Carneiro de França</cp:lastModifiedBy>
  <cp:revision>55</cp:revision>
  <dcterms:created xsi:type="dcterms:W3CDTF">2025-12-01T22:25:00Z</dcterms:created>
  <dcterms:modified xsi:type="dcterms:W3CDTF">2025-12-02T23:00:00Z</dcterms:modified>
</cp:coreProperties>
</file>