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C2" w:rsidRDefault="00B73417" w:rsidP="004A3DB9">
      <w:pPr>
        <w:pStyle w:val="2"/>
        <w:jc w:val="center"/>
        <w:rPr>
          <w:rFonts w:ascii="Times New Roman" w:eastAsia="SimSun" w:hAnsi="Times New Roman" w:cs="Times New Roman"/>
          <w:color w:val="auto"/>
          <w:sz w:val="32"/>
          <w:szCs w:val="32"/>
        </w:rPr>
      </w:pPr>
      <w:r>
        <w:rPr>
          <w:rFonts w:ascii="Times New Roman" w:eastAsia="SimSun" w:hAnsi="Times New Roman" w:cs="Times New Roman"/>
          <w:color w:val="auto"/>
          <w:sz w:val="32"/>
          <w:szCs w:val="32"/>
        </w:rPr>
        <w:t>Министерство науки и высшего образования Российской Федерации</w:t>
      </w:r>
    </w:p>
    <w:p w:rsidR="00E903C2" w:rsidRDefault="00E903C2" w:rsidP="004A3DB9">
      <w:pPr>
        <w:jc w:val="center"/>
        <w:rPr>
          <w:sz w:val="32"/>
          <w:szCs w:val="32"/>
        </w:rPr>
      </w:pPr>
    </w:p>
    <w:p w:rsidR="00E903C2" w:rsidRDefault="00B73417" w:rsidP="004A3DB9">
      <w:pPr>
        <w:pStyle w:val="2"/>
        <w:jc w:val="center"/>
        <w:rPr>
          <w:rFonts w:ascii="Times New Roman" w:eastAsia="Calibri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color w:val="auto"/>
          <w:sz w:val="32"/>
          <w:szCs w:val="32"/>
          <w:shd w:val="clear" w:color="auto" w:fill="FFFFFF"/>
        </w:rPr>
        <w:t xml:space="preserve">Федеральное государственное бюджетное </w:t>
      </w:r>
      <w:r>
        <w:rPr>
          <w:rFonts w:ascii="Times New Roman" w:eastAsia="Calibri" w:hAnsi="Times New Roman" w:cs="Times New Roman"/>
          <w:color w:val="auto"/>
          <w:sz w:val="32"/>
          <w:szCs w:val="32"/>
          <w:shd w:val="clear" w:color="auto" w:fill="FFFFFF"/>
        </w:rPr>
        <w:br/>
        <w:t>образовательное учреждение высшего образования</w:t>
      </w:r>
    </w:p>
    <w:p w:rsidR="00E903C2" w:rsidRDefault="004A3DB9" w:rsidP="004A3DB9">
      <w:pPr>
        <w:jc w:val="center"/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028073" wp14:editId="35066956">
            <wp:simplePos x="0" y="0"/>
            <wp:positionH relativeFrom="margin">
              <wp:posOffset>1802765</wp:posOffset>
            </wp:positionH>
            <wp:positionV relativeFrom="paragraph">
              <wp:posOffset>368935</wp:posOffset>
            </wp:positionV>
            <wp:extent cx="1866900" cy="1866900"/>
            <wp:effectExtent l="0" t="0" r="762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417">
        <w:rPr>
          <w:sz w:val="32"/>
          <w:szCs w:val="32"/>
        </w:rPr>
        <w:t>«Новосибирский государственный технический университет»</w:t>
      </w:r>
    </w:p>
    <w:p w:rsidR="00E903C2" w:rsidRDefault="00E903C2">
      <w:pPr>
        <w:pStyle w:val="a3"/>
        <w:jc w:val="center"/>
        <w:rPr>
          <w:rFonts w:eastAsia="SimSun"/>
          <w:sz w:val="28"/>
          <w:szCs w:val="28"/>
        </w:rPr>
      </w:pPr>
    </w:p>
    <w:p w:rsidR="00E903C2" w:rsidRDefault="00B73417" w:rsidP="004A3DB9">
      <w:pPr>
        <w:pStyle w:val="a3"/>
        <w:jc w:val="center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Кафедра теоретической и прикладной информатики</w:t>
      </w:r>
    </w:p>
    <w:p w:rsidR="00E903C2" w:rsidRDefault="00B73417" w:rsidP="004A3DB9">
      <w:pPr>
        <w:pStyle w:val="a3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>Расчетно-графическая работа по дисциплине «Архитектура ЭВМ и ВС»</w:t>
      </w:r>
    </w:p>
    <w:p w:rsidR="00E903C2" w:rsidRDefault="00E903C2">
      <w:pPr>
        <w:pStyle w:val="a3"/>
        <w:jc w:val="left"/>
        <w:rPr>
          <w:color w:val="000000"/>
          <w:sz w:val="28"/>
          <w:szCs w:val="28"/>
        </w:rPr>
      </w:pPr>
    </w:p>
    <w:p w:rsidR="00E903C2" w:rsidRDefault="00E903C2">
      <w:pPr>
        <w:pStyle w:val="a3"/>
        <w:jc w:val="left"/>
        <w:rPr>
          <w:color w:val="000000"/>
          <w:sz w:val="28"/>
          <w:szCs w:val="28"/>
        </w:rPr>
      </w:pPr>
    </w:p>
    <w:p w:rsidR="00E903C2" w:rsidRDefault="00B73417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Факультет: ПМИ</w:t>
      </w:r>
    </w:p>
    <w:p w:rsidR="00E903C2" w:rsidRDefault="00B73417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ПМИ-03</w:t>
      </w:r>
    </w:p>
    <w:p w:rsidR="00E903C2" w:rsidRDefault="004A3DB9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9E2D7A">
        <w:rPr>
          <w:color w:val="000000"/>
          <w:sz w:val="28"/>
          <w:szCs w:val="28"/>
        </w:rPr>
        <w:t>Сидоров Даниил</w:t>
      </w:r>
    </w:p>
    <w:p w:rsidR="00E903C2" w:rsidRDefault="00B73417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Преподаватели: </w:t>
      </w:r>
      <w:r>
        <w:rPr>
          <w:rFonts w:eastAsia="SimSun"/>
          <w:sz w:val="28"/>
          <w:szCs w:val="28"/>
        </w:rPr>
        <w:t>Маркова В.</w:t>
      </w:r>
      <w:proofErr w:type="gramStart"/>
      <w:r>
        <w:rPr>
          <w:rFonts w:eastAsia="SimSun"/>
          <w:sz w:val="28"/>
          <w:szCs w:val="28"/>
        </w:rPr>
        <w:t>П</w:t>
      </w:r>
      <w:proofErr w:type="gramEnd"/>
      <w:r>
        <w:rPr>
          <w:rFonts w:eastAsia="SimSun"/>
          <w:sz w:val="28"/>
          <w:szCs w:val="28"/>
        </w:rPr>
        <w:t>, Щукин Г.А.</w:t>
      </w:r>
    </w:p>
    <w:p w:rsidR="00E903C2" w:rsidRDefault="00E903C2">
      <w:pPr>
        <w:pStyle w:val="a3"/>
        <w:jc w:val="center"/>
        <w:rPr>
          <w:color w:val="000000"/>
          <w:sz w:val="28"/>
          <w:szCs w:val="28"/>
        </w:rPr>
      </w:pPr>
    </w:p>
    <w:p w:rsidR="00E903C2" w:rsidRDefault="00B7341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E903C2" w:rsidRDefault="00B7341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:rsidR="00E903C2" w:rsidRDefault="00B73417">
      <w:pPr>
        <w:numPr>
          <w:ilvl w:val="0"/>
          <w:numId w:val="1"/>
        </w:numPr>
        <w:jc w:val="left"/>
        <w:rPr>
          <w:rFonts w:eastAsia="Consolas"/>
          <w:b/>
          <w:bCs/>
          <w:sz w:val="28"/>
          <w:szCs w:val="44"/>
        </w:rPr>
      </w:pPr>
      <w:r>
        <w:rPr>
          <w:rFonts w:eastAsia="Consolas"/>
          <w:b/>
          <w:bCs/>
          <w:sz w:val="28"/>
          <w:szCs w:val="44"/>
        </w:rPr>
        <w:lastRenderedPageBreak/>
        <w:t>Цель работы</w:t>
      </w:r>
    </w:p>
    <w:p w:rsidR="00E903C2" w:rsidRDefault="00B73417">
      <w:pPr>
        <w:numPr>
          <w:ilvl w:val="0"/>
          <w:numId w:val="2"/>
        </w:numPr>
        <w:jc w:val="left"/>
        <w:rPr>
          <w:rFonts w:eastAsia="Consolas"/>
          <w:sz w:val="28"/>
          <w:szCs w:val="44"/>
        </w:rPr>
      </w:pPr>
      <w:r>
        <w:rPr>
          <w:sz w:val="28"/>
          <w:szCs w:val="28"/>
        </w:rPr>
        <w:t xml:space="preserve">Научиться измерять время работы программы. </w:t>
      </w:r>
    </w:p>
    <w:p w:rsidR="00E903C2" w:rsidRDefault="00B73417">
      <w:pPr>
        <w:numPr>
          <w:ilvl w:val="0"/>
          <w:numId w:val="2"/>
        </w:numPr>
        <w:jc w:val="left"/>
        <w:rPr>
          <w:rFonts w:eastAsia="Consolas"/>
          <w:sz w:val="28"/>
          <w:szCs w:val="44"/>
        </w:rPr>
      </w:pPr>
      <w:r>
        <w:rPr>
          <w:sz w:val="28"/>
          <w:szCs w:val="28"/>
        </w:rPr>
        <w:t xml:space="preserve">Научиться оценивать производительность ЭВМ на тестовых задачах. </w:t>
      </w:r>
    </w:p>
    <w:p w:rsidR="00E903C2" w:rsidRDefault="00B73417">
      <w:pPr>
        <w:numPr>
          <w:ilvl w:val="0"/>
          <w:numId w:val="2"/>
        </w:numPr>
        <w:jc w:val="left"/>
        <w:rPr>
          <w:rFonts w:eastAsia="Consolas"/>
          <w:sz w:val="28"/>
          <w:szCs w:val="44"/>
        </w:rPr>
      </w:pPr>
      <w:r>
        <w:rPr>
          <w:sz w:val="28"/>
          <w:szCs w:val="28"/>
        </w:rPr>
        <w:t>Научиться находить фрагменты программы, подлежащих оптимизации.</w:t>
      </w:r>
    </w:p>
    <w:p w:rsidR="00E903C2" w:rsidRDefault="00B73417">
      <w:pPr>
        <w:numPr>
          <w:ilvl w:val="0"/>
          <w:numId w:val="1"/>
        </w:numPr>
        <w:jc w:val="left"/>
        <w:rPr>
          <w:rFonts w:eastAsia="Consolas"/>
          <w:b/>
          <w:bCs/>
          <w:sz w:val="28"/>
          <w:szCs w:val="44"/>
        </w:rPr>
      </w:pPr>
      <w:r>
        <w:rPr>
          <w:rFonts w:eastAsia="Consolas"/>
          <w:b/>
          <w:bCs/>
          <w:sz w:val="28"/>
          <w:szCs w:val="44"/>
        </w:rPr>
        <w:t>Условие задачи</w:t>
      </w:r>
    </w:p>
    <w:p w:rsidR="00E903C2" w:rsidRDefault="00B7341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Написать на языке С++ программу умножения двух квадратных матриц. Проверить правильность работы программы на нескольких тестовых наборах входных данных, минимальный размер матриц выбирается такой, при котором умножение происходит за 0,1- 0,5 секунд, а максимальный – при котором умножение происходит за 30-50 секунд. </w:t>
      </w:r>
    </w:p>
    <w:p w:rsidR="00E903C2" w:rsidRDefault="00B73417">
      <w:pPr>
        <w:ind w:firstLine="708"/>
        <w:jc w:val="left"/>
        <w:rPr>
          <w:rFonts w:eastAsia="Consolas"/>
          <w:sz w:val="28"/>
          <w:szCs w:val="44"/>
        </w:rPr>
      </w:pPr>
      <w:r>
        <w:rPr>
          <w:sz w:val="28"/>
          <w:szCs w:val="28"/>
        </w:rPr>
        <w:t>Затем модифицировать программу: матрицу, обход которой происходит по столбцам, транспонировать до умножения. То есть при умножении элементы обоих матриц будут считываться построчно.</w:t>
      </w:r>
    </w:p>
    <w:p w:rsidR="00E903C2" w:rsidRDefault="00B73417">
      <w:pPr>
        <w:numPr>
          <w:ilvl w:val="0"/>
          <w:numId w:val="1"/>
        </w:numPr>
        <w:jc w:val="left"/>
        <w:rPr>
          <w:rFonts w:eastAsia="Consolas"/>
          <w:b/>
          <w:bCs/>
          <w:sz w:val="28"/>
          <w:szCs w:val="44"/>
        </w:rPr>
      </w:pPr>
      <w:r>
        <w:rPr>
          <w:rFonts w:eastAsia="Consolas"/>
          <w:b/>
          <w:bCs/>
          <w:sz w:val="28"/>
          <w:szCs w:val="44"/>
        </w:rPr>
        <w:t>Текст программы</w:t>
      </w:r>
    </w:p>
    <w:p w:rsidR="00284D90" w:rsidRPr="00284D90" w:rsidRDefault="00B73417" w:rsidP="00284D90">
      <w:pPr>
        <w:numPr>
          <w:ilvl w:val="0"/>
          <w:numId w:val="3"/>
        </w:numPr>
        <w:jc w:val="left"/>
        <w:rPr>
          <w:rFonts w:eastAsia="Consolas"/>
          <w:bCs/>
          <w:sz w:val="28"/>
          <w:szCs w:val="44"/>
        </w:rPr>
      </w:pPr>
      <w:r w:rsidRPr="00284D90">
        <w:rPr>
          <w:rFonts w:eastAsia="Consolas"/>
          <w:bCs/>
          <w:sz w:val="28"/>
          <w:szCs w:val="44"/>
        </w:rPr>
        <w:t>Программа умножения без транспонирования</w:t>
      </w:r>
      <w:r w:rsidR="00284D90">
        <w:rPr>
          <w:rFonts w:eastAsia="Consolas"/>
          <w:bCs/>
          <w:sz w:val="28"/>
          <w:szCs w:val="44"/>
          <w:lang w:val="en-US"/>
        </w:rPr>
        <w:t>: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M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i, j;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284D90" w:rsidRPr="00277D11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="002874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j++) {</w:t>
      </w:r>
    </w:p>
    <w:p w:rsidR="00284D90" w:rsidRPr="00277D11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 = rand()%100;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AB(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C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i, j, k;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C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 = 0;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(k = 0; k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k++)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C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j] +=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[i][k] *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[k][j];</w:t>
      </w:r>
    </w:p>
    <w:p w:rsidR="00284D90" w:rsidRPr="00287495" w:rsidRDefault="00287495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84D90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LC_ALL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rus</w:t>
      </w:r>
      <w:proofErr w:type="spellEnd"/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(0));</w:t>
      </w:r>
    </w:p>
    <w:p w:rsid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"Размерность матрицы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84D90" w:rsidRPr="00277D11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277D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7D11"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 w:rsidRPr="00277D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277D1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7D1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**A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*[N];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**B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*[N];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**C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*[N];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A[i]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B[i]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C[i]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77D11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A);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B);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unsigned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start = clock();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AB(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A, B, C);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unsigned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end = clock();</w:t>
      </w:r>
    </w:p>
    <w:p w:rsidR="00284D90" w:rsidRPr="00277D11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7D11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7D11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7D1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Время</w:t>
      </w:r>
      <w:r w:rsidRPr="00277D1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выполнения</w:t>
      </w:r>
      <w:r w:rsidRPr="00277D1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подпрограммы</w:t>
      </w:r>
      <w:r w:rsidRPr="00277D1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7D11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(end-start) / 1000.0 </w:t>
      </w:r>
      <w:r w:rsidRPr="00277D11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7D1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сек</w:t>
      </w:r>
      <w:r w:rsidRPr="00277D1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C;</w:t>
      </w:r>
    </w:p>
    <w:p w:rsid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903C2" w:rsidRPr="00277D11" w:rsidRDefault="00284D90" w:rsidP="00284D90">
      <w:pPr>
        <w:ind w:left="420"/>
        <w:jc w:val="left"/>
        <w:rPr>
          <w:rFonts w:eastAsia="Consolas"/>
          <w:bCs/>
          <w:sz w:val="28"/>
          <w:szCs w:val="44"/>
        </w:rPr>
      </w:pPr>
      <w:r w:rsidRPr="00284D90">
        <w:rPr>
          <w:rFonts w:eastAsia="Consolas"/>
          <w:bCs/>
          <w:sz w:val="28"/>
          <w:szCs w:val="44"/>
        </w:rPr>
        <w:t>2)</w:t>
      </w:r>
      <w:r w:rsidR="00B73417" w:rsidRPr="00284D90">
        <w:rPr>
          <w:rFonts w:eastAsia="Consolas"/>
          <w:bCs/>
          <w:sz w:val="28"/>
          <w:szCs w:val="44"/>
        </w:rPr>
        <w:t>Программа</w:t>
      </w:r>
      <w:r w:rsidR="00B73417" w:rsidRPr="00277D11">
        <w:rPr>
          <w:rFonts w:eastAsia="Consolas"/>
          <w:bCs/>
          <w:sz w:val="28"/>
          <w:szCs w:val="44"/>
        </w:rPr>
        <w:t xml:space="preserve"> </w:t>
      </w:r>
      <w:r w:rsidR="00B73417" w:rsidRPr="00284D90">
        <w:rPr>
          <w:rFonts w:eastAsia="Consolas"/>
          <w:bCs/>
          <w:sz w:val="28"/>
          <w:szCs w:val="44"/>
        </w:rPr>
        <w:t>умножения</w:t>
      </w:r>
      <w:r w:rsidR="00B73417" w:rsidRPr="00277D11">
        <w:rPr>
          <w:rFonts w:eastAsia="Consolas"/>
          <w:bCs/>
          <w:sz w:val="28"/>
          <w:szCs w:val="44"/>
        </w:rPr>
        <w:t xml:space="preserve"> </w:t>
      </w:r>
      <w:r w:rsidR="00B73417" w:rsidRPr="00284D90">
        <w:rPr>
          <w:rFonts w:eastAsia="Consolas"/>
          <w:bCs/>
          <w:sz w:val="28"/>
          <w:szCs w:val="44"/>
        </w:rPr>
        <w:t>с</w:t>
      </w:r>
      <w:r w:rsidR="00B73417" w:rsidRPr="00277D11">
        <w:rPr>
          <w:rFonts w:eastAsia="Consolas"/>
          <w:bCs/>
          <w:sz w:val="28"/>
          <w:szCs w:val="44"/>
        </w:rPr>
        <w:t xml:space="preserve"> </w:t>
      </w:r>
      <w:r w:rsidR="00B73417" w:rsidRPr="00284D90">
        <w:rPr>
          <w:rFonts w:eastAsia="Consolas"/>
          <w:bCs/>
          <w:sz w:val="28"/>
          <w:szCs w:val="44"/>
        </w:rPr>
        <w:t>транс</w:t>
      </w:r>
      <w:r>
        <w:rPr>
          <w:rFonts w:eastAsia="Consolas"/>
          <w:bCs/>
          <w:sz w:val="28"/>
          <w:szCs w:val="44"/>
        </w:rPr>
        <w:t>п</w:t>
      </w:r>
      <w:r w:rsidR="00B73417" w:rsidRPr="00284D90">
        <w:rPr>
          <w:rFonts w:eastAsia="Consolas"/>
          <w:bCs/>
          <w:sz w:val="28"/>
          <w:szCs w:val="44"/>
        </w:rPr>
        <w:t>онированием</w:t>
      </w:r>
      <w:r w:rsidRPr="00277D11">
        <w:rPr>
          <w:rFonts w:eastAsia="Consolas"/>
          <w:bCs/>
          <w:sz w:val="28"/>
          <w:szCs w:val="44"/>
        </w:rPr>
        <w:t>: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M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i, j;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M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 = rand()%100;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transpose(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++i)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i; j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++j)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t =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j] =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[j][i];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i] = t;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ABT(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C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i, j, k;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C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 = 0;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(k = 0; k &lt;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k++)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C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</w:t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j] +=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[i][k] * </w:t>
      </w:r>
      <w:r w:rsidRPr="00284D9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[j][k];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84D90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LC_ALL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rus</w:t>
      </w:r>
      <w:proofErr w:type="spellEnd"/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time(0));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Размерность</w:t>
      </w:r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матрицы</w:t>
      </w:r>
      <w:r w:rsidRPr="00284D9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D9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**A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*[N];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**B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*[N];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**C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*[N];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A[i]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B[i]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C[i] = </w:t>
      </w:r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N];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A);</w:t>
      </w:r>
    </w:p>
    <w:p w:rsidR="00284D90" w:rsidRPr="00277D11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B);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7D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transpose(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B);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unsigned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start = clock();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ABT(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N, A, B, C);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unsigned</w:t>
      </w:r>
      <w:proofErr w:type="gram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end = clock();</w:t>
      </w:r>
    </w:p>
    <w:p w:rsidR="00284D90" w:rsidRPr="00AF05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C5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0590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0590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0590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Время</w:t>
      </w:r>
      <w:r w:rsidRPr="00AF0590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выполнения</w:t>
      </w:r>
      <w:r w:rsidRPr="00AF0590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подпрограммы</w:t>
      </w:r>
      <w:r w:rsidRPr="00AF0590"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0590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C5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>-</w:t>
      </w:r>
      <w:r w:rsidRPr="006C5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) / 1000.0 </w:t>
      </w:r>
      <w:r w:rsidRPr="00AF0590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0590"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сек</w:t>
      </w:r>
      <w:r w:rsidRPr="00AF0590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059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B;</w:t>
      </w:r>
    </w:p>
    <w:p w:rsidR="00284D90" w:rsidRP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4D9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C;</w:t>
      </w:r>
    </w:p>
    <w:p w:rsidR="00284D90" w:rsidRDefault="00284D90" w:rsidP="00284D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4D9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2B6D34" w:rsidRDefault="00284D90" w:rsidP="00284D90">
      <w:pPr>
        <w:jc w:val="left"/>
        <w:rPr>
          <w:rFonts w:ascii="Consolas" w:eastAsia="Consolas" w:hAnsi="Consolas"/>
          <w:b/>
          <w:bCs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6D34" w:rsidRDefault="002B6D34" w:rsidP="002B6D34">
      <w:pPr>
        <w:jc w:val="left"/>
        <w:rPr>
          <w:rFonts w:ascii="Consolas" w:eastAsia="Consolas" w:hAnsi="Consolas"/>
          <w:b/>
          <w:bCs/>
          <w:sz w:val="19"/>
          <w:szCs w:val="19"/>
        </w:rPr>
      </w:pPr>
    </w:p>
    <w:p w:rsidR="002B6D34" w:rsidRDefault="002B6D34" w:rsidP="002B6D34">
      <w:pPr>
        <w:jc w:val="left"/>
        <w:rPr>
          <w:rFonts w:ascii="Consolas" w:eastAsia="Consolas" w:hAnsi="Consolas"/>
          <w:b/>
          <w:bCs/>
          <w:sz w:val="19"/>
          <w:szCs w:val="19"/>
        </w:rPr>
      </w:pPr>
    </w:p>
    <w:p w:rsidR="002B6D34" w:rsidRDefault="002B6D34" w:rsidP="002B6D34">
      <w:pPr>
        <w:jc w:val="left"/>
        <w:rPr>
          <w:rFonts w:ascii="Consolas" w:eastAsia="Consolas" w:hAnsi="Consolas"/>
          <w:b/>
          <w:bCs/>
          <w:sz w:val="19"/>
          <w:szCs w:val="19"/>
        </w:rPr>
      </w:pPr>
    </w:p>
    <w:p w:rsidR="002B6D34" w:rsidRDefault="002B6D34" w:rsidP="002B6D34">
      <w:pPr>
        <w:jc w:val="left"/>
        <w:rPr>
          <w:rFonts w:ascii="Consolas" w:eastAsia="Consolas" w:hAnsi="Consolas"/>
          <w:b/>
          <w:bCs/>
          <w:sz w:val="19"/>
          <w:szCs w:val="19"/>
        </w:rPr>
      </w:pPr>
    </w:p>
    <w:p w:rsidR="002B6D34" w:rsidRPr="002B6D34" w:rsidRDefault="002B6D34" w:rsidP="002B6D34">
      <w:pPr>
        <w:jc w:val="left"/>
        <w:rPr>
          <w:rFonts w:ascii="Consolas" w:eastAsia="Consolas" w:hAnsi="Consolas"/>
          <w:b/>
          <w:bCs/>
          <w:sz w:val="19"/>
          <w:szCs w:val="19"/>
        </w:rPr>
      </w:pPr>
    </w:p>
    <w:p w:rsidR="00963982" w:rsidRPr="00AF0590" w:rsidRDefault="00B73417" w:rsidP="00AF0590">
      <w:pPr>
        <w:numPr>
          <w:ilvl w:val="0"/>
          <w:numId w:val="1"/>
        </w:numPr>
        <w:jc w:val="left"/>
        <w:rPr>
          <w:rFonts w:eastAsia="Consolas"/>
          <w:bCs/>
          <w:sz w:val="28"/>
          <w:szCs w:val="44"/>
        </w:rPr>
      </w:pPr>
      <w:r w:rsidRPr="00287495">
        <w:rPr>
          <w:bCs/>
          <w:sz w:val="28"/>
          <w:szCs w:val="28"/>
        </w:rPr>
        <w:t>Графики зависимости времени счета от размера матриц</w:t>
      </w:r>
      <w:r w:rsidR="00287495" w:rsidRPr="00287495">
        <w:rPr>
          <w:bCs/>
          <w:sz w:val="28"/>
          <w:szCs w:val="28"/>
        </w:rPr>
        <w:t>:</w:t>
      </w:r>
    </w:p>
    <w:p w:rsidR="00963982" w:rsidRDefault="00963982" w:rsidP="00963982">
      <w:pPr>
        <w:tabs>
          <w:tab w:val="left" w:pos="0"/>
        </w:tabs>
        <w:jc w:val="left"/>
        <w:rPr>
          <w:rFonts w:eastAsia="Consolas"/>
          <w:bCs/>
          <w:sz w:val="28"/>
          <w:szCs w:val="44"/>
        </w:rPr>
      </w:pPr>
    </w:p>
    <w:p w:rsidR="00963982" w:rsidRPr="00AF0590" w:rsidRDefault="00963982" w:rsidP="00AF0590">
      <w:pPr>
        <w:tabs>
          <w:tab w:val="left" w:pos="0"/>
        </w:tabs>
        <w:jc w:val="left"/>
        <w:rPr>
          <w:rFonts w:eastAsia="Consolas"/>
          <w:bCs/>
          <w:sz w:val="28"/>
          <w:szCs w:val="44"/>
        </w:rPr>
      </w:pPr>
      <w:r>
        <w:rPr>
          <w:rFonts w:eastAsia="Consolas"/>
          <w:bCs/>
          <w:noProof/>
          <w:sz w:val="28"/>
          <w:szCs w:val="44"/>
        </w:rPr>
        <w:drawing>
          <wp:inline distT="0" distB="0" distL="0" distR="0" wp14:anchorId="40CEA5EF" wp14:editId="52C0912C">
            <wp:extent cx="5722620" cy="3512820"/>
            <wp:effectExtent l="0" t="0" r="11430" b="1143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963982" w:rsidRPr="00963982" w:rsidRDefault="00963982" w:rsidP="00963982">
      <w:pPr>
        <w:tabs>
          <w:tab w:val="left" w:pos="0"/>
        </w:tabs>
        <w:jc w:val="left"/>
        <w:rPr>
          <w:rFonts w:eastAsia="Consolas"/>
          <w:bCs/>
          <w:sz w:val="28"/>
          <w:szCs w:val="44"/>
        </w:rPr>
      </w:pPr>
    </w:p>
    <w:p w:rsidR="00277D11" w:rsidRPr="00BE23A1" w:rsidRDefault="00BE23A1" w:rsidP="00BE23A1">
      <w:pPr>
        <w:keepNext/>
        <w:jc w:val="left"/>
      </w:pPr>
      <w:r>
        <w:rPr>
          <w:rFonts w:eastAsia="Consolas"/>
          <w:b/>
          <w:bCs/>
          <w:noProof/>
          <w:sz w:val="24"/>
          <w:szCs w:val="40"/>
        </w:rPr>
        <w:lastRenderedPageBreak/>
        <w:drawing>
          <wp:inline distT="0" distB="0" distL="0" distR="0" wp14:anchorId="5177701D" wp14:editId="6E14E9B7">
            <wp:extent cx="5783580" cy="3764280"/>
            <wp:effectExtent l="0" t="0" r="26670" b="266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903C2" w:rsidRDefault="00E903C2">
      <w:pPr>
        <w:jc w:val="left"/>
        <w:rPr>
          <w:rFonts w:eastAsia="Consolas"/>
          <w:b/>
          <w:bCs/>
          <w:sz w:val="24"/>
          <w:szCs w:val="40"/>
        </w:rPr>
      </w:pPr>
    </w:p>
    <w:p w:rsidR="00E903C2" w:rsidRDefault="00B73417">
      <w:pPr>
        <w:numPr>
          <w:ilvl w:val="0"/>
          <w:numId w:val="1"/>
        </w:numPr>
        <w:jc w:val="left"/>
        <w:rPr>
          <w:rFonts w:eastAsia="Consolas"/>
          <w:b/>
          <w:bCs/>
          <w:sz w:val="28"/>
          <w:szCs w:val="28"/>
        </w:rPr>
      </w:pPr>
      <w:r>
        <w:rPr>
          <w:rFonts w:eastAsia="Consolas"/>
          <w:b/>
          <w:bCs/>
          <w:sz w:val="28"/>
          <w:szCs w:val="28"/>
        </w:rPr>
        <w:t>Вывод</w:t>
      </w:r>
    </w:p>
    <w:p w:rsidR="00E903C2" w:rsidRDefault="00B7341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измерения времени работы программы использовались одинаковые наборы тестов, представленные на диаграмме. </w:t>
      </w:r>
    </w:p>
    <w:p w:rsidR="00E903C2" w:rsidRDefault="00E903C2">
      <w:pPr>
        <w:jc w:val="left"/>
        <w:rPr>
          <w:sz w:val="28"/>
          <w:szCs w:val="28"/>
        </w:rPr>
      </w:pPr>
    </w:p>
    <w:p w:rsidR="00E903C2" w:rsidRDefault="00B73417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Время работы программы при простом умножении матриц:</w:t>
      </w:r>
    </w:p>
    <w:p w:rsidR="00E903C2" w:rsidRPr="00C55D6B" w:rsidRDefault="00EA30A2">
      <w:pPr>
        <w:jc w:val="left"/>
        <w:rPr>
          <w:rFonts w:eastAsia="Times New Roman"/>
          <w:bCs/>
          <w:color w:val="000000"/>
          <w:kern w:val="0"/>
          <w:sz w:val="28"/>
          <w:szCs w:val="28"/>
        </w:rPr>
      </w:pPr>
      <w:r>
        <w:rPr>
          <w:sz w:val="28"/>
          <w:szCs w:val="28"/>
        </w:rPr>
        <w:t xml:space="preserve">Без оптимизации </w:t>
      </w:r>
      <w:r w:rsidR="00C55D6B" w:rsidRPr="00C55D6B">
        <w:rPr>
          <w:rFonts w:eastAsia="Times New Roman"/>
          <w:bCs/>
          <w:color w:val="000000"/>
          <w:kern w:val="0"/>
          <w:sz w:val="28"/>
          <w:szCs w:val="28"/>
        </w:rPr>
        <w:t>0,238</w:t>
      </w:r>
      <w:r w:rsidR="00352F23" w:rsidRPr="00C55D6B">
        <w:rPr>
          <w:sz w:val="28"/>
          <w:szCs w:val="28"/>
        </w:rPr>
        <w:t>-</w:t>
      </w:r>
      <w:r w:rsidR="00C55D6B" w:rsidRPr="00C55D6B">
        <w:rPr>
          <w:bCs/>
          <w:color w:val="000000"/>
          <w:sz w:val="28"/>
          <w:szCs w:val="28"/>
        </w:rPr>
        <w:t xml:space="preserve"> </w:t>
      </w:r>
      <w:r w:rsidR="00C55D6B" w:rsidRPr="00C55D6B">
        <w:rPr>
          <w:rFonts w:eastAsia="Times New Roman"/>
          <w:bCs/>
          <w:color w:val="000000"/>
          <w:kern w:val="0"/>
          <w:sz w:val="28"/>
          <w:szCs w:val="28"/>
        </w:rPr>
        <w:t>119,795</w:t>
      </w:r>
    </w:p>
    <w:p w:rsidR="00E903C2" w:rsidRDefault="000E4EE9">
      <w:pPr>
        <w:jc w:val="left"/>
        <w:rPr>
          <w:sz w:val="28"/>
          <w:szCs w:val="28"/>
        </w:rPr>
      </w:pPr>
      <w:r>
        <w:rPr>
          <w:sz w:val="28"/>
          <w:szCs w:val="28"/>
        </w:rPr>
        <w:t>С оптимизацией /О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r w:rsidR="00C55D6B" w:rsidRPr="00C55D6B">
        <w:rPr>
          <w:sz w:val="28"/>
          <w:szCs w:val="28"/>
        </w:rPr>
        <w:t>0,103</w:t>
      </w:r>
      <w:r w:rsidR="00294541">
        <w:rPr>
          <w:sz w:val="28"/>
          <w:szCs w:val="28"/>
        </w:rPr>
        <w:t>-</w:t>
      </w:r>
      <w:r w:rsidR="00C55D6B" w:rsidRPr="00C55D6B">
        <w:rPr>
          <w:sz w:val="28"/>
          <w:szCs w:val="28"/>
        </w:rPr>
        <w:t xml:space="preserve">61,776 </w:t>
      </w:r>
      <w:r w:rsidR="008B4C95">
        <w:rPr>
          <w:sz w:val="28"/>
          <w:szCs w:val="28"/>
        </w:rPr>
        <w:t>(уменьшилось в 1,</w:t>
      </w:r>
      <w:r w:rsidR="00C55D6B">
        <w:rPr>
          <w:sz w:val="28"/>
          <w:szCs w:val="28"/>
        </w:rPr>
        <w:t>94</w:t>
      </w:r>
      <w:r w:rsidR="00B73417">
        <w:rPr>
          <w:sz w:val="28"/>
          <w:szCs w:val="28"/>
        </w:rPr>
        <w:t xml:space="preserve"> раза)</w:t>
      </w:r>
    </w:p>
    <w:p w:rsidR="00E903C2" w:rsidRDefault="00B73417">
      <w:pPr>
        <w:jc w:val="left"/>
        <w:rPr>
          <w:sz w:val="28"/>
          <w:szCs w:val="28"/>
        </w:rPr>
      </w:pPr>
      <w:r>
        <w:rPr>
          <w:sz w:val="28"/>
          <w:szCs w:val="28"/>
        </w:rPr>
        <w:t>С опти</w:t>
      </w:r>
      <w:r w:rsidR="00294541">
        <w:rPr>
          <w:sz w:val="28"/>
          <w:szCs w:val="28"/>
        </w:rPr>
        <w:t>мизацией /О</w:t>
      </w:r>
      <w:proofErr w:type="gramStart"/>
      <w:r w:rsidR="00294541">
        <w:rPr>
          <w:sz w:val="28"/>
          <w:szCs w:val="28"/>
        </w:rPr>
        <w:t>2</w:t>
      </w:r>
      <w:proofErr w:type="gramEnd"/>
      <w:r w:rsidR="00294541">
        <w:rPr>
          <w:sz w:val="28"/>
          <w:szCs w:val="28"/>
        </w:rPr>
        <w:t xml:space="preserve"> </w:t>
      </w:r>
      <w:r w:rsidR="00C55D6B" w:rsidRPr="00C55D6B">
        <w:rPr>
          <w:sz w:val="28"/>
          <w:szCs w:val="28"/>
        </w:rPr>
        <w:t>0,108</w:t>
      </w:r>
      <w:r w:rsidR="001C696E">
        <w:rPr>
          <w:sz w:val="28"/>
          <w:szCs w:val="28"/>
        </w:rPr>
        <w:t>-</w:t>
      </w:r>
      <w:r w:rsidR="00C55D6B" w:rsidRPr="00C55D6B">
        <w:rPr>
          <w:sz w:val="28"/>
          <w:szCs w:val="28"/>
        </w:rPr>
        <w:t xml:space="preserve">60,994 </w:t>
      </w:r>
      <w:r w:rsidR="00037BB9">
        <w:rPr>
          <w:sz w:val="28"/>
          <w:szCs w:val="28"/>
        </w:rPr>
        <w:t>(уменьшилось в 1,</w:t>
      </w:r>
      <w:r w:rsidR="00C55D6B">
        <w:rPr>
          <w:sz w:val="28"/>
          <w:szCs w:val="28"/>
        </w:rPr>
        <w:t>96</w:t>
      </w:r>
      <w:r>
        <w:rPr>
          <w:sz w:val="28"/>
          <w:szCs w:val="28"/>
        </w:rPr>
        <w:t xml:space="preserve"> раза)</w:t>
      </w:r>
    </w:p>
    <w:p w:rsidR="00E903C2" w:rsidRDefault="00E903C2">
      <w:pPr>
        <w:jc w:val="left"/>
        <w:rPr>
          <w:sz w:val="28"/>
          <w:szCs w:val="28"/>
        </w:rPr>
      </w:pPr>
    </w:p>
    <w:p w:rsidR="00E903C2" w:rsidRDefault="00B73417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Время работы программы при умножении матриц с транспонированной матрицей B:</w:t>
      </w:r>
    </w:p>
    <w:p w:rsidR="00E903C2" w:rsidRPr="00C55D6B" w:rsidRDefault="00FC7BB7">
      <w:pPr>
        <w:jc w:val="left"/>
        <w:rPr>
          <w:rFonts w:eastAsia="Consolas"/>
          <w:color w:val="808080"/>
          <w:sz w:val="28"/>
          <w:szCs w:val="28"/>
        </w:rPr>
      </w:pPr>
      <w:r>
        <w:rPr>
          <w:rFonts w:eastAsia="Consolas"/>
          <w:sz w:val="28"/>
          <w:szCs w:val="28"/>
        </w:rPr>
        <w:t xml:space="preserve">Без оптимизации </w:t>
      </w:r>
      <w:r w:rsidR="00C55D6B" w:rsidRPr="00C55D6B">
        <w:rPr>
          <w:rFonts w:eastAsia="Times New Roman"/>
          <w:bCs/>
          <w:color w:val="000000"/>
          <w:kern w:val="0"/>
          <w:sz w:val="28"/>
          <w:szCs w:val="28"/>
        </w:rPr>
        <w:t>0,184</w:t>
      </w:r>
      <w:r w:rsidR="00C55D6B" w:rsidRPr="00C55D6B">
        <w:rPr>
          <w:sz w:val="28"/>
          <w:szCs w:val="28"/>
        </w:rPr>
        <w:t>-</w:t>
      </w:r>
      <w:r w:rsidR="00C55D6B" w:rsidRPr="00C55D6B">
        <w:rPr>
          <w:bCs/>
          <w:color w:val="000000"/>
          <w:sz w:val="28"/>
          <w:szCs w:val="28"/>
        </w:rPr>
        <w:t xml:space="preserve"> </w:t>
      </w:r>
      <w:r w:rsidR="00C55D6B" w:rsidRPr="00C55D6B">
        <w:rPr>
          <w:rFonts w:eastAsia="Times New Roman"/>
          <w:bCs/>
          <w:color w:val="000000"/>
          <w:kern w:val="0"/>
          <w:sz w:val="28"/>
          <w:szCs w:val="28"/>
        </w:rPr>
        <w:t>57,178</w:t>
      </w:r>
    </w:p>
    <w:p w:rsidR="00E903C2" w:rsidRPr="00C55D6B" w:rsidRDefault="000F5FF6">
      <w:pPr>
        <w:jc w:val="left"/>
        <w:rPr>
          <w:rFonts w:eastAsia="Times New Roman"/>
          <w:b/>
          <w:bCs/>
          <w:color w:val="000000"/>
          <w:kern w:val="0"/>
          <w:sz w:val="24"/>
          <w:szCs w:val="24"/>
        </w:rPr>
      </w:pPr>
      <w:r w:rsidRPr="00C55D6B">
        <w:rPr>
          <w:sz w:val="28"/>
          <w:szCs w:val="28"/>
        </w:rPr>
        <w:t>С оптимизацией /О</w:t>
      </w:r>
      <w:proofErr w:type="gramStart"/>
      <w:r w:rsidRPr="00C55D6B">
        <w:rPr>
          <w:sz w:val="28"/>
          <w:szCs w:val="28"/>
        </w:rPr>
        <w:t>1</w:t>
      </w:r>
      <w:proofErr w:type="gramEnd"/>
      <w:r w:rsidRPr="00C55D6B">
        <w:rPr>
          <w:sz w:val="28"/>
          <w:szCs w:val="28"/>
        </w:rPr>
        <w:t xml:space="preserve"> </w:t>
      </w:r>
      <w:r w:rsidR="00C55D6B" w:rsidRPr="00C55D6B">
        <w:rPr>
          <w:rFonts w:eastAsia="Times New Roman"/>
          <w:bCs/>
          <w:color w:val="000000"/>
          <w:kern w:val="0"/>
          <w:sz w:val="28"/>
          <w:szCs w:val="28"/>
        </w:rPr>
        <w:t>0,103</w:t>
      </w:r>
      <w:r w:rsidR="006E6A5D" w:rsidRPr="00C55D6B">
        <w:rPr>
          <w:sz w:val="28"/>
          <w:szCs w:val="28"/>
        </w:rPr>
        <w:t>-</w:t>
      </w:r>
      <w:r w:rsidR="00C55D6B" w:rsidRPr="00C55D6B">
        <w:rPr>
          <w:sz w:val="28"/>
          <w:szCs w:val="28"/>
        </w:rPr>
        <w:t xml:space="preserve">33,294 </w:t>
      </w:r>
      <w:r w:rsidR="00A751DC">
        <w:rPr>
          <w:sz w:val="28"/>
          <w:szCs w:val="28"/>
        </w:rPr>
        <w:t>(уменьшилось в 1,</w:t>
      </w:r>
      <w:r w:rsidR="00C55D6B">
        <w:rPr>
          <w:sz w:val="28"/>
          <w:szCs w:val="28"/>
        </w:rPr>
        <w:t>72</w:t>
      </w:r>
      <w:r w:rsidR="00B73417">
        <w:rPr>
          <w:sz w:val="28"/>
          <w:szCs w:val="28"/>
        </w:rPr>
        <w:t xml:space="preserve"> раза)</w:t>
      </w:r>
    </w:p>
    <w:p w:rsidR="00E903C2" w:rsidRDefault="008C1579">
      <w:pPr>
        <w:jc w:val="left"/>
        <w:rPr>
          <w:sz w:val="28"/>
          <w:szCs w:val="28"/>
        </w:rPr>
      </w:pPr>
      <w:r>
        <w:rPr>
          <w:sz w:val="28"/>
          <w:szCs w:val="28"/>
        </w:rPr>
        <w:t>С оптимизацией /О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r w:rsidR="00C55D6B" w:rsidRPr="00C55D6B">
        <w:rPr>
          <w:sz w:val="28"/>
          <w:szCs w:val="28"/>
        </w:rPr>
        <w:t>0,11</w:t>
      </w:r>
      <w:r w:rsidR="00C55D6B">
        <w:rPr>
          <w:sz w:val="28"/>
          <w:szCs w:val="28"/>
        </w:rPr>
        <w:t>0</w:t>
      </w:r>
      <w:r>
        <w:rPr>
          <w:sz w:val="28"/>
          <w:szCs w:val="28"/>
        </w:rPr>
        <w:t>-</w:t>
      </w:r>
      <w:r w:rsidR="00C55D6B" w:rsidRPr="00C55D6B">
        <w:rPr>
          <w:sz w:val="28"/>
          <w:szCs w:val="28"/>
        </w:rPr>
        <w:t xml:space="preserve">33,697 </w:t>
      </w:r>
      <w:r w:rsidR="00B73417">
        <w:rPr>
          <w:sz w:val="28"/>
          <w:szCs w:val="28"/>
        </w:rPr>
        <w:t>(уменьшилос</w:t>
      </w:r>
      <w:r w:rsidR="00C62BB7">
        <w:rPr>
          <w:sz w:val="28"/>
          <w:szCs w:val="28"/>
        </w:rPr>
        <w:t>ь в 1,</w:t>
      </w:r>
      <w:r w:rsidR="00C55D6B">
        <w:rPr>
          <w:sz w:val="28"/>
          <w:szCs w:val="28"/>
        </w:rPr>
        <w:t>70</w:t>
      </w:r>
      <w:r w:rsidR="00B73417">
        <w:rPr>
          <w:sz w:val="28"/>
          <w:szCs w:val="28"/>
        </w:rPr>
        <w:t xml:space="preserve"> раза)</w:t>
      </w:r>
    </w:p>
    <w:p w:rsidR="00E903C2" w:rsidRDefault="00E903C2">
      <w:pPr>
        <w:jc w:val="left"/>
        <w:rPr>
          <w:rFonts w:eastAsia="Consolas"/>
          <w:color w:val="808080"/>
          <w:sz w:val="28"/>
          <w:szCs w:val="28"/>
        </w:rPr>
      </w:pPr>
    </w:p>
    <w:p w:rsidR="00E903C2" w:rsidRDefault="00E903C2">
      <w:pPr>
        <w:jc w:val="left"/>
        <w:rPr>
          <w:rFonts w:eastAsia="Consolas"/>
          <w:color w:val="808080"/>
          <w:sz w:val="28"/>
          <w:szCs w:val="28"/>
        </w:rPr>
      </w:pPr>
    </w:p>
    <w:p w:rsidR="00E903C2" w:rsidRDefault="00B7341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мы получаем, </w:t>
      </w:r>
      <w:r w:rsidR="001A7BF7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перемножение с транспонированием матриц занимает примерно </w:t>
      </w:r>
      <w:r w:rsidR="00C55D6B">
        <w:rPr>
          <w:sz w:val="28"/>
          <w:szCs w:val="28"/>
        </w:rPr>
        <w:t xml:space="preserve">вдвое </w:t>
      </w:r>
      <w:r w:rsidR="001A7BF7">
        <w:rPr>
          <w:sz w:val="28"/>
          <w:szCs w:val="28"/>
        </w:rPr>
        <w:t>м</w:t>
      </w:r>
      <w:r w:rsidR="00C55D6B">
        <w:rPr>
          <w:sz w:val="28"/>
          <w:szCs w:val="28"/>
        </w:rPr>
        <w:t>еньше времени, чем обычное перемножение матриц</w:t>
      </w:r>
      <w:r>
        <w:rPr>
          <w:sz w:val="28"/>
          <w:szCs w:val="28"/>
        </w:rPr>
        <w:t xml:space="preserve">. </w:t>
      </w:r>
      <w:r w:rsidR="001A7BF7">
        <w:rPr>
          <w:sz w:val="28"/>
          <w:szCs w:val="28"/>
        </w:rPr>
        <w:t>Это становится заметно при больших размерностях матриц.</w:t>
      </w:r>
    </w:p>
    <w:p w:rsidR="00E903C2" w:rsidRDefault="00E903C2">
      <w:pPr>
        <w:jc w:val="left"/>
        <w:rPr>
          <w:sz w:val="28"/>
          <w:szCs w:val="28"/>
        </w:rPr>
      </w:pPr>
    </w:p>
    <w:p w:rsidR="00E903C2" w:rsidRDefault="00B7341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Работа выполнялась в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V</w:t>
      </w:r>
      <w:proofErr w:type="spellStart"/>
      <w:r w:rsidR="00CB67A7">
        <w:rPr>
          <w:sz w:val="28"/>
          <w:szCs w:val="28"/>
          <w:lang w:val="en-GB"/>
        </w:rPr>
        <w:t>isual</w:t>
      </w:r>
      <w:proofErr w:type="spellEnd"/>
      <w:r w:rsidR="00CB67A7" w:rsidRPr="00CB67A7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proofErr w:type="spellStart"/>
      <w:r w:rsidR="00CB67A7">
        <w:rPr>
          <w:sz w:val="28"/>
          <w:szCs w:val="28"/>
          <w:lang w:val="en-GB"/>
        </w:rPr>
        <w:t>tudio</w:t>
      </w:r>
      <w:proofErr w:type="spellEnd"/>
      <w:r>
        <w:rPr>
          <w:sz w:val="28"/>
          <w:szCs w:val="28"/>
        </w:rPr>
        <w:t xml:space="preserve"> 2019 на языке C++</w:t>
      </w:r>
    </w:p>
    <w:p w:rsidR="00E903C2" w:rsidRDefault="00B73417">
      <w:pPr>
        <w:jc w:val="left"/>
        <w:rPr>
          <w:sz w:val="28"/>
          <w:szCs w:val="28"/>
        </w:rPr>
      </w:pPr>
      <w:r>
        <w:rPr>
          <w:sz w:val="28"/>
          <w:szCs w:val="28"/>
        </w:rPr>
        <w:t>Технические характеристики ЭВМ:</w:t>
      </w:r>
    </w:p>
    <w:p w:rsidR="00E903C2" w:rsidRDefault="009E5E6D" w:rsidP="00284D90">
      <w:pPr>
        <w:jc w:val="left"/>
        <w:rPr>
          <w:sz w:val="28"/>
          <w:szCs w:val="28"/>
        </w:rPr>
      </w:pPr>
      <w:r>
        <w:rPr>
          <w:sz w:val="28"/>
          <w:szCs w:val="28"/>
        </w:rPr>
        <w:t>Процессор: AMD</w:t>
      </w:r>
      <w:r w:rsidRPr="009E5E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GB"/>
        </w:rPr>
        <w:t>Ryzen</w:t>
      </w:r>
      <w:proofErr w:type="spellEnd"/>
      <w:r w:rsidRPr="009E5E6D">
        <w:rPr>
          <w:sz w:val="28"/>
          <w:szCs w:val="28"/>
        </w:rPr>
        <w:t xml:space="preserve"> 5 </w:t>
      </w:r>
      <w:r w:rsidR="00284D90" w:rsidRPr="00284D90">
        <w:rPr>
          <w:sz w:val="28"/>
          <w:szCs w:val="28"/>
        </w:rPr>
        <w:t>355</w:t>
      </w:r>
      <w:r w:rsidRPr="009E5E6D">
        <w:rPr>
          <w:sz w:val="28"/>
          <w:szCs w:val="28"/>
        </w:rPr>
        <w:t>0</w:t>
      </w:r>
      <w:r>
        <w:rPr>
          <w:sz w:val="28"/>
          <w:szCs w:val="28"/>
          <w:lang w:val="en-GB"/>
        </w:rPr>
        <w:t>H</w:t>
      </w:r>
      <w:r w:rsidR="00284D90">
        <w:rPr>
          <w:sz w:val="28"/>
          <w:szCs w:val="28"/>
        </w:rPr>
        <w:t xml:space="preserve"> </w:t>
      </w:r>
      <w:r w:rsidR="00284D90" w:rsidRPr="00284D90">
        <w:rPr>
          <w:sz w:val="28"/>
          <w:szCs w:val="28"/>
        </w:rPr>
        <w:t>2</w:t>
      </w:r>
      <w:r w:rsidR="001D06A0">
        <w:rPr>
          <w:sz w:val="28"/>
          <w:szCs w:val="28"/>
        </w:rPr>
        <w:t>.</w:t>
      </w:r>
      <w:r w:rsidR="00284D90" w:rsidRPr="00284D90">
        <w:rPr>
          <w:sz w:val="28"/>
          <w:szCs w:val="28"/>
        </w:rPr>
        <w:t>10(</w:t>
      </w:r>
      <w:proofErr w:type="gramStart"/>
      <w:r w:rsidR="00284D90">
        <w:rPr>
          <w:sz w:val="28"/>
          <w:szCs w:val="28"/>
        </w:rPr>
        <w:t>Базовая</w:t>
      </w:r>
      <w:proofErr w:type="gramEnd"/>
      <w:r w:rsidR="00284D90">
        <w:rPr>
          <w:sz w:val="28"/>
          <w:szCs w:val="28"/>
        </w:rPr>
        <w:t>)</w:t>
      </w:r>
      <w:r w:rsidR="00284D90" w:rsidRPr="00284D90">
        <w:rPr>
          <w:sz w:val="28"/>
          <w:szCs w:val="28"/>
        </w:rPr>
        <w:t>-3.70</w:t>
      </w:r>
      <w:r w:rsidR="00284D90">
        <w:rPr>
          <w:sz w:val="28"/>
          <w:szCs w:val="28"/>
        </w:rPr>
        <w:t>(Макс.)</w:t>
      </w:r>
      <w:r w:rsidR="00B73417">
        <w:rPr>
          <w:sz w:val="28"/>
          <w:szCs w:val="28"/>
        </w:rPr>
        <w:t xml:space="preserve"> </w:t>
      </w:r>
      <w:proofErr w:type="spellStart"/>
      <w:r w:rsidR="00B73417">
        <w:rPr>
          <w:sz w:val="28"/>
          <w:szCs w:val="28"/>
        </w:rPr>
        <w:t>GHz</w:t>
      </w:r>
      <w:proofErr w:type="spellEnd"/>
    </w:p>
    <w:p w:rsidR="00E903C2" w:rsidRDefault="00B73417">
      <w:pPr>
        <w:jc w:val="left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</w:rPr>
        <w:t>ОЗУ:</w:t>
      </w:r>
      <w:r w:rsidR="00284D90">
        <w:rPr>
          <w:rFonts w:eastAsia="Consolas"/>
          <w:sz w:val="28"/>
          <w:szCs w:val="28"/>
        </w:rPr>
        <w:t>8</w:t>
      </w:r>
      <w:r>
        <w:rPr>
          <w:rFonts w:eastAsia="Consolas"/>
          <w:sz w:val="28"/>
          <w:szCs w:val="28"/>
        </w:rPr>
        <w:t xml:space="preserve"> Гб</w:t>
      </w:r>
    </w:p>
    <w:p w:rsidR="00E903C2" w:rsidRDefault="00B73417">
      <w:pPr>
        <w:jc w:val="left"/>
        <w:rPr>
          <w:rFonts w:eastAsia="Consolas"/>
          <w:sz w:val="28"/>
          <w:szCs w:val="28"/>
        </w:rPr>
      </w:pPr>
      <w:r>
        <w:rPr>
          <w:sz w:val="28"/>
          <w:szCs w:val="28"/>
        </w:rPr>
        <w:t>Тип системы: 64 – разрядная операционная система, процессор x64</w:t>
      </w: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jc w:val="left"/>
        <w:rPr>
          <w:rFonts w:ascii="Consolas" w:eastAsia="Consolas" w:hAnsi="Consolas"/>
          <w:color w:val="808080"/>
          <w:sz w:val="19"/>
          <w:szCs w:val="24"/>
        </w:rPr>
      </w:pPr>
    </w:p>
    <w:p w:rsidR="00E903C2" w:rsidRDefault="00E903C2">
      <w:pPr>
        <w:rPr>
          <w:rFonts w:ascii="Consolas" w:eastAsia="Consolas" w:hAnsi="Consolas"/>
          <w:color w:val="000000"/>
          <w:sz w:val="19"/>
          <w:szCs w:val="24"/>
        </w:rPr>
      </w:pPr>
    </w:p>
    <w:sectPr w:rsidR="00E90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69267"/>
    <w:multiLevelType w:val="singleLevel"/>
    <w:tmpl w:val="CAC692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4B349E5"/>
    <w:multiLevelType w:val="singleLevel"/>
    <w:tmpl w:val="E4B349E5"/>
    <w:lvl w:ilvl="0">
      <w:start w:val="1"/>
      <w:numFmt w:val="decimal"/>
      <w:suff w:val="space"/>
      <w:lvlText w:val="%1."/>
      <w:lvlJc w:val="left"/>
    </w:lvl>
  </w:abstractNum>
  <w:abstractNum w:abstractNumId="2">
    <w:nsid w:val="17F74AE1"/>
    <w:multiLevelType w:val="singleLevel"/>
    <w:tmpl w:val="0419000B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3">
    <w:nsid w:val="45C2233A"/>
    <w:multiLevelType w:val="singleLevel"/>
    <w:tmpl w:val="0419001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</w:abstractNum>
  <w:abstractNum w:abstractNumId="4">
    <w:nsid w:val="6FDB6CBB"/>
    <w:multiLevelType w:val="singleLevel"/>
    <w:tmpl w:val="0419001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BB9"/>
    <w:rsid w:val="000E2468"/>
    <w:rsid w:val="000E4EE9"/>
    <w:rsid w:val="000F5FF6"/>
    <w:rsid w:val="00137509"/>
    <w:rsid w:val="00137631"/>
    <w:rsid w:val="00172A27"/>
    <w:rsid w:val="001A7BF7"/>
    <w:rsid w:val="001B3F35"/>
    <w:rsid w:val="001C3E1E"/>
    <w:rsid w:val="001C696E"/>
    <w:rsid w:val="001D06A0"/>
    <w:rsid w:val="00272418"/>
    <w:rsid w:val="00277D11"/>
    <w:rsid w:val="00284D90"/>
    <w:rsid w:val="00287495"/>
    <w:rsid w:val="00294541"/>
    <w:rsid w:val="002B6D34"/>
    <w:rsid w:val="002F771B"/>
    <w:rsid w:val="00352F23"/>
    <w:rsid w:val="003660E0"/>
    <w:rsid w:val="003C11E3"/>
    <w:rsid w:val="003C654A"/>
    <w:rsid w:val="003D45D3"/>
    <w:rsid w:val="003F4373"/>
    <w:rsid w:val="004A3DB9"/>
    <w:rsid w:val="0068168A"/>
    <w:rsid w:val="006C5906"/>
    <w:rsid w:val="006E6A5D"/>
    <w:rsid w:val="007E50A4"/>
    <w:rsid w:val="008B4C95"/>
    <w:rsid w:val="008C1579"/>
    <w:rsid w:val="00963982"/>
    <w:rsid w:val="009C4C78"/>
    <w:rsid w:val="009E2D7A"/>
    <w:rsid w:val="009E5E6D"/>
    <w:rsid w:val="00A751DC"/>
    <w:rsid w:val="00AC79E5"/>
    <w:rsid w:val="00AF0590"/>
    <w:rsid w:val="00B73417"/>
    <w:rsid w:val="00BA2F82"/>
    <w:rsid w:val="00BE23A1"/>
    <w:rsid w:val="00C12586"/>
    <w:rsid w:val="00C55D6B"/>
    <w:rsid w:val="00C62BB7"/>
    <w:rsid w:val="00CB67A7"/>
    <w:rsid w:val="00D706B8"/>
    <w:rsid w:val="00D82C00"/>
    <w:rsid w:val="00D85726"/>
    <w:rsid w:val="00E221F4"/>
    <w:rsid w:val="00E6198A"/>
    <w:rsid w:val="00E903C2"/>
    <w:rsid w:val="00EA30A2"/>
    <w:rsid w:val="00EC253B"/>
    <w:rsid w:val="00FC7BB7"/>
    <w:rsid w:val="55BB3F90"/>
    <w:rsid w:val="693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963982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rsid w:val="00BA2F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A2F82"/>
    <w:rPr>
      <w:rFonts w:ascii="Tahoma" w:hAnsi="Tahoma" w:cs="Tahoma"/>
      <w:kern w:val="2"/>
      <w:sz w:val="16"/>
      <w:szCs w:val="16"/>
    </w:rPr>
  </w:style>
  <w:style w:type="table" w:styleId="a6">
    <w:name w:val="Table Grid"/>
    <w:basedOn w:val="a1"/>
    <w:rsid w:val="0027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nhideWhenUsed/>
    <w:qFormat/>
    <w:rsid w:val="00BE23A1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963982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rsid w:val="00BA2F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A2F82"/>
    <w:rPr>
      <w:rFonts w:ascii="Tahoma" w:hAnsi="Tahoma" w:cs="Tahoma"/>
      <w:kern w:val="2"/>
      <w:sz w:val="16"/>
      <w:szCs w:val="16"/>
    </w:rPr>
  </w:style>
  <w:style w:type="table" w:styleId="a6">
    <w:name w:val="Table Grid"/>
    <w:basedOn w:val="a1"/>
    <w:rsid w:val="0027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nhideWhenUsed/>
    <w:qFormat/>
    <w:rsid w:val="00BE23A1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>
                <a:effectLst/>
              </a:rPr>
              <a:t>Умножение без транспонирования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5825268845389"/>
          <c:y val="0.15212421928820719"/>
          <c:w val="0.86396825230401464"/>
          <c:h val="0.670537915406994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Оптимизация  /Оd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370</c:v>
                </c:pt>
                <c:pt idx="1">
                  <c:v>450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1300</c:v>
                </c:pt>
                <c:pt idx="6">
                  <c:v>1700</c:v>
                </c:pt>
                <c:pt idx="7">
                  <c:v>2000</c:v>
                </c:pt>
                <c:pt idx="8">
                  <c:v>2300</c:v>
                </c:pt>
                <c:pt idx="9">
                  <c:v>2500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0.23799999999999999</c:v>
                </c:pt>
                <c:pt idx="1">
                  <c:v>0.377</c:v>
                </c:pt>
                <c:pt idx="2">
                  <c:v>1.006</c:v>
                </c:pt>
                <c:pt idx="3">
                  <c:v>2.8740000000000001</c:v>
                </c:pt>
                <c:pt idx="4">
                  <c:v>5.516</c:v>
                </c:pt>
                <c:pt idx="5">
                  <c:v>15.504</c:v>
                </c:pt>
                <c:pt idx="6">
                  <c:v>33.463999999999999</c:v>
                </c:pt>
                <c:pt idx="7">
                  <c:v>61.591999999999999</c:v>
                </c:pt>
                <c:pt idx="8">
                  <c:v>89.703000000000003</c:v>
                </c:pt>
                <c:pt idx="9">
                  <c:v>119.795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Оптимизация /O1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370</c:v>
                </c:pt>
                <c:pt idx="1">
                  <c:v>450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1300</c:v>
                </c:pt>
                <c:pt idx="6">
                  <c:v>1700</c:v>
                </c:pt>
                <c:pt idx="7">
                  <c:v>2000</c:v>
                </c:pt>
                <c:pt idx="8">
                  <c:v>2300</c:v>
                </c:pt>
                <c:pt idx="9">
                  <c:v>2500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0.10299999999999999</c:v>
                </c:pt>
                <c:pt idx="1">
                  <c:v>0.188</c:v>
                </c:pt>
                <c:pt idx="2">
                  <c:v>0.496</c:v>
                </c:pt>
                <c:pt idx="3">
                  <c:v>1.1839999999999999</c:v>
                </c:pt>
                <c:pt idx="4">
                  <c:v>2.7</c:v>
                </c:pt>
                <c:pt idx="5">
                  <c:v>6.7729999999999997</c:v>
                </c:pt>
                <c:pt idx="6">
                  <c:v>15.401999999999999</c:v>
                </c:pt>
                <c:pt idx="7">
                  <c:v>33.03</c:v>
                </c:pt>
                <c:pt idx="8">
                  <c:v>46.749000000000002</c:v>
                </c:pt>
                <c:pt idx="9">
                  <c:v>61.776000000000003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Оптимизация /O2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370</c:v>
                </c:pt>
                <c:pt idx="1">
                  <c:v>450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1300</c:v>
                </c:pt>
                <c:pt idx="6">
                  <c:v>1700</c:v>
                </c:pt>
                <c:pt idx="7">
                  <c:v>2000</c:v>
                </c:pt>
                <c:pt idx="8">
                  <c:v>2300</c:v>
                </c:pt>
                <c:pt idx="9">
                  <c:v>2500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0.108</c:v>
                </c:pt>
                <c:pt idx="1">
                  <c:v>0.185</c:v>
                </c:pt>
                <c:pt idx="2">
                  <c:v>0.433</c:v>
                </c:pt>
                <c:pt idx="3">
                  <c:v>1.157</c:v>
                </c:pt>
                <c:pt idx="4">
                  <c:v>2.6549999999999998</c:v>
                </c:pt>
                <c:pt idx="5">
                  <c:v>6.6539999999999999</c:v>
                </c:pt>
                <c:pt idx="6">
                  <c:v>15.456</c:v>
                </c:pt>
                <c:pt idx="7">
                  <c:v>32.837000000000003</c:v>
                </c:pt>
                <c:pt idx="8">
                  <c:v>47.66</c:v>
                </c:pt>
                <c:pt idx="9">
                  <c:v>60.994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79616"/>
        <c:axId val="236844672"/>
      </c:lineChart>
      <c:catAx>
        <c:axId val="3927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6844672"/>
        <c:crosses val="autoZero"/>
        <c:auto val="1"/>
        <c:lblAlgn val="ctr"/>
        <c:lblOffset val="100"/>
        <c:noMultiLvlLbl val="0"/>
      </c:catAx>
      <c:valAx>
        <c:axId val="2368446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aseline="0"/>
                  <a:t> </a:t>
                </a:r>
                <a:r>
                  <a:rPr lang="ru-RU" baseline="0"/>
                  <a:t>Время в секундах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75410563692854E-2"/>
              <c:y val="0.316478498755985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92796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0984479137178249E-3"/>
          <c:y val="0.89899909474439343"/>
          <c:w val="0.99890155208628217"/>
          <c:h val="9.851316036688470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>
                <a:effectLst/>
              </a:rPr>
              <a:t>Умножение с транспонированием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347137931869188"/>
          <c:y val="0.14196207508474395"/>
          <c:w val="0.87873099360603635"/>
          <c:h val="0.6925465161996451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Оптимизация  /Оd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370</c:v>
                </c:pt>
                <c:pt idx="1">
                  <c:v>450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1300</c:v>
                </c:pt>
                <c:pt idx="6">
                  <c:v>1700</c:v>
                </c:pt>
                <c:pt idx="7">
                  <c:v>2000</c:v>
                </c:pt>
                <c:pt idx="8">
                  <c:v>2300</c:v>
                </c:pt>
                <c:pt idx="9">
                  <c:v>2500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0.184</c:v>
                </c:pt>
                <c:pt idx="1">
                  <c:v>0.38800000000000001</c:v>
                </c:pt>
                <c:pt idx="2">
                  <c:v>0.82499999999999996</c:v>
                </c:pt>
                <c:pt idx="3">
                  <c:v>1.9179999999999999</c:v>
                </c:pt>
                <c:pt idx="4">
                  <c:v>3.7930000000000001</c:v>
                </c:pt>
                <c:pt idx="5">
                  <c:v>8.3330000000000002</c:v>
                </c:pt>
                <c:pt idx="6">
                  <c:v>18.271000000000001</c:v>
                </c:pt>
                <c:pt idx="7">
                  <c:v>29.471</c:v>
                </c:pt>
                <c:pt idx="8">
                  <c:v>44.784999999999997</c:v>
                </c:pt>
                <c:pt idx="9">
                  <c:v>57.177999999999997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Оптимизация /O1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370</c:v>
                </c:pt>
                <c:pt idx="1">
                  <c:v>450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1300</c:v>
                </c:pt>
                <c:pt idx="6">
                  <c:v>1700</c:v>
                </c:pt>
                <c:pt idx="7">
                  <c:v>2000</c:v>
                </c:pt>
                <c:pt idx="8">
                  <c:v>2300</c:v>
                </c:pt>
                <c:pt idx="9">
                  <c:v>2500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0.10299999999999999</c:v>
                </c:pt>
                <c:pt idx="1">
                  <c:v>0.19500000000000001</c:v>
                </c:pt>
                <c:pt idx="2">
                  <c:v>0.46300000000000002</c:v>
                </c:pt>
                <c:pt idx="3">
                  <c:v>1.127</c:v>
                </c:pt>
                <c:pt idx="4">
                  <c:v>2.1819999999999999</c:v>
                </c:pt>
                <c:pt idx="5">
                  <c:v>4.7779999999999996</c:v>
                </c:pt>
                <c:pt idx="6">
                  <c:v>10.739000000000001</c:v>
                </c:pt>
                <c:pt idx="7">
                  <c:v>17.259</c:v>
                </c:pt>
                <c:pt idx="8">
                  <c:v>25.936</c:v>
                </c:pt>
                <c:pt idx="9">
                  <c:v>33.293999999999997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Оптимизация /O2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370</c:v>
                </c:pt>
                <c:pt idx="1">
                  <c:v>450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1300</c:v>
                </c:pt>
                <c:pt idx="6">
                  <c:v>1700</c:v>
                </c:pt>
                <c:pt idx="7">
                  <c:v>2000</c:v>
                </c:pt>
                <c:pt idx="8">
                  <c:v>2300</c:v>
                </c:pt>
                <c:pt idx="9">
                  <c:v>2500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0.11</c:v>
                </c:pt>
                <c:pt idx="1">
                  <c:v>0.187</c:v>
                </c:pt>
                <c:pt idx="2">
                  <c:v>0.44500000000000001</c:v>
                </c:pt>
                <c:pt idx="3">
                  <c:v>1.1200000000000001</c:v>
                </c:pt>
                <c:pt idx="4">
                  <c:v>2.2010000000000001</c:v>
                </c:pt>
                <c:pt idx="5">
                  <c:v>4.7759999999999998</c:v>
                </c:pt>
                <c:pt idx="6">
                  <c:v>10.637</c:v>
                </c:pt>
                <c:pt idx="7">
                  <c:v>17.132999999999999</c:v>
                </c:pt>
                <c:pt idx="8">
                  <c:v>26.013999999999999</c:v>
                </c:pt>
                <c:pt idx="9">
                  <c:v>33.697000000000003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80128"/>
        <c:axId val="236845824"/>
      </c:lineChart>
      <c:catAx>
        <c:axId val="3928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6845824"/>
        <c:crosses val="autoZero"/>
        <c:auto val="1"/>
        <c:lblAlgn val="ctr"/>
        <c:lblOffset val="100"/>
        <c:noMultiLvlLbl val="0"/>
      </c:catAx>
      <c:valAx>
        <c:axId val="236845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/>
                </a:pPr>
                <a:r>
                  <a:rPr lang="ru-RU" sz="1000" b="1" i="0" baseline="0">
                    <a:effectLst/>
                  </a:rPr>
                  <a:t>Время в секундах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756697408871322E-2"/>
              <c:y val="0.3477326341292358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92801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6.4769571787717014E-4"/>
          <c:y val="0.91620495818589465"/>
          <c:w val="0.99935230428212285"/>
          <c:h val="8.1810864229015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sobes</dc:creator>
  <cp:lastModifiedBy>Daniil Sidorov</cp:lastModifiedBy>
  <cp:revision>51</cp:revision>
  <dcterms:created xsi:type="dcterms:W3CDTF">2021-04-07T14:34:00Z</dcterms:created>
  <dcterms:modified xsi:type="dcterms:W3CDTF">2021-04-16T13:48:00Z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