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100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4"/>
        <w:gridCol w:w="1977"/>
        <w:gridCol w:w="4272"/>
      </w:tblGrid>
      <w:tr w:rsidR="00343E99" w:rsidRPr="00C97AA2" w14:paraId="4C15F6E5" w14:textId="77777777" w:rsidTr="00CE2649">
        <w:trPr>
          <w:trHeight w:val="882"/>
          <w:jc w:val="center"/>
        </w:trPr>
        <w:tc>
          <w:tcPr>
            <w:tcW w:w="5000" w:type="pct"/>
            <w:gridSpan w:val="3"/>
            <w:vAlign w:val="center"/>
          </w:tcPr>
          <w:p w14:paraId="620099B7" w14:textId="13F3F116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CE2649">
        <w:trPr>
          <w:trHeight w:val="442"/>
          <w:jc w:val="center"/>
        </w:trPr>
        <w:tc>
          <w:tcPr>
            <w:tcW w:w="5000" w:type="pct"/>
            <w:gridSpan w:val="3"/>
            <w:vAlign w:val="bottom"/>
          </w:tcPr>
          <w:p w14:paraId="01AD7AE0" w14:textId="79CC0B85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CE2649">
        <w:trPr>
          <w:trHeight w:val="529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CE2649">
        <w:trPr>
          <w:trHeight w:val="4543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73661C8A">
                  <wp:simplePos x="1889760" y="3482340"/>
                  <wp:positionH relativeFrom="margin">
                    <wp:posOffset>1318895</wp:posOffset>
                  </wp:positionH>
                  <wp:positionV relativeFrom="margin">
                    <wp:posOffset>1235075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43E99" w:rsidRPr="00C97AA2" w14:paraId="220789ED" w14:textId="77777777" w:rsidTr="00CE2649">
        <w:trPr>
          <w:trHeight w:hRule="exact" w:val="353"/>
          <w:jc w:val="center"/>
        </w:trPr>
        <w:tc>
          <w:tcPr>
            <w:tcW w:w="5000" w:type="pct"/>
            <w:gridSpan w:val="3"/>
            <w:vAlign w:val="center"/>
          </w:tcPr>
          <w:p w14:paraId="6566563F" w14:textId="4D448860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 xml:space="preserve">Теоретической и прикладной </w:t>
            </w:r>
            <w:r w:rsidR="00CE2649">
              <w:rPr>
                <w:rFonts w:cstheme="majorHAnsi"/>
                <w:color w:val="auto"/>
              </w:rPr>
              <w:t>информатики</w:t>
            </w:r>
          </w:p>
        </w:tc>
      </w:tr>
      <w:tr w:rsidR="00343E99" w:rsidRPr="00C97AA2" w14:paraId="26DCD72A" w14:textId="77777777" w:rsidTr="00CE2649">
        <w:trPr>
          <w:trHeight w:hRule="exact" w:val="29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01373A7B" w14:textId="2458460F" w:rsidR="00343E99" w:rsidRPr="001C5BD4" w:rsidRDefault="00343E99" w:rsidP="00B75BEF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3213BF">
              <w:rPr>
                <w:rFonts w:cstheme="majorHAnsi"/>
                <w:color w:val="000000" w:themeColor="text1"/>
              </w:rPr>
              <w:t>2</w:t>
            </w:r>
          </w:p>
        </w:tc>
      </w:tr>
      <w:tr w:rsidR="00343E99" w:rsidRPr="00C97AA2" w14:paraId="0F949059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158E4FB5" w14:textId="15085E79" w:rsidR="00343E99" w:rsidRPr="00C97AA2" w:rsidRDefault="00343E99" w:rsidP="00C61521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577C7F">
                  <w:rPr>
                    <w:rFonts w:cstheme="majorHAnsi"/>
                    <w:color w:val="auto"/>
                  </w:rPr>
                  <w:t>Компьютерное моделирование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CE2649">
        <w:trPr>
          <w:trHeight w:hRule="exact" w:val="353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064934AF" w14:textId="77777777" w:rsidTr="00CE2649">
        <w:trPr>
          <w:trHeight w:hRule="exact" w:val="903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0CD8E889" w:rsidR="00343E99" w:rsidRPr="00C97AA2" w:rsidRDefault="003213BF" w:rsidP="00042DCA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rFonts w:cstheme="majorHAnsi"/>
                    <w:b/>
                    <w:smallCaps/>
                    <w:color w:val="auto"/>
                    <w:sz w:val="32"/>
                  </w:rPr>
                  <w:t>Оптимизация работы сервера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4176D5FF" w14:textId="3012A7BD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481449DD" w14:textId="77777777" w:rsidTr="00CE2649">
        <w:trPr>
          <w:trHeight w:hRule="exact" w:val="471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641282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0A745B0C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13EEE5B1" w:rsidR="00C13B61" w:rsidRPr="00C97AA2" w:rsidRDefault="00577C7F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Карманов Виталий Сергеевич</w:t>
            </w:r>
          </w:p>
        </w:tc>
      </w:tr>
      <w:tr w:rsidR="00C13B61" w:rsidRPr="00C97AA2" w14:paraId="4E5DACC1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30F69FC8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6F06D6A" w14:textId="646C7CA5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0A2532C" w14:textId="3FDF86E0" w:rsidR="00C13B61" w:rsidRPr="002832F7" w:rsidRDefault="00C13B61" w:rsidP="002832F7">
            <w:pPr>
              <w:rPr>
                <w:sz w:val="24"/>
                <w:szCs w:val="24"/>
              </w:rPr>
            </w:pPr>
          </w:p>
        </w:tc>
      </w:tr>
      <w:tr w:rsidR="00343E99" w:rsidRPr="00C97AA2" w14:paraId="30BC5876" w14:textId="77777777" w:rsidTr="00CE2649">
        <w:trPr>
          <w:gridAfter w:val="2"/>
          <w:wAfter w:w="3117" w:type="pct"/>
          <w:trHeight w:val="471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2321F750" w14:textId="005C8D55" w:rsidR="00343E99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9A6A8E7" w14:textId="09AA9A83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0F6475D" w14:textId="77777777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34D5DCA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3E56944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FD7D93E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C0A0F08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23D9FFB" w14:textId="06B5EB21" w:rsidR="00DB0211" w:rsidRPr="00C97AA2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786A424D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1F7E8A06" w14:textId="06C5CF2F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AF59EA">
              <w:rPr>
                <w:rFonts w:asciiTheme="majorHAnsi" w:hAnsiTheme="majorHAnsi" w:cstheme="majorHAnsi"/>
                <w:noProof/>
                <w:sz w:val="28"/>
                <w:szCs w:val="28"/>
              </w:rPr>
              <w:t>2023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2083603A" w14:textId="06AE5E68" w:rsidR="00CE2649" w:rsidRDefault="00CE2649" w:rsidP="00CE2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687061" w14:textId="6B76C2C8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Формулировка задания</w:t>
      </w:r>
    </w:p>
    <w:p w14:paraId="461B54BD" w14:textId="1A15D66E" w:rsidR="00577C7F" w:rsidRDefault="007272A6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7272A6">
        <w:rPr>
          <w:rFonts w:ascii="Times New Roman" w:hAnsi="Times New Roman" w:cs="Times New Roman"/>
          <w:color w:val="000000"/>
          <w:sz w:val="28"/>
          <w:szCs w:val="28"/>
        </w:rPr>
        <w:t>Построить модель работы сервера и определить математическое ожидание времени и вероятности обработки запросов.</w:t>
      </w:r>
    </w:p>
    <w:p w14:paraId="14A77653" w14:textId="1E326B18" w:rsidR="00577C7F" w:rsidRPr="00577C7F" w:rsidRDefault="007272A6" w:rsidP="007272A6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7272A6">
        <w:rPr>
          <w:rFonts w:ascii="Times New Roman" w:hAnsi="Times New Roman" w:cs="Times New Roman"/>
          <w:color w:val="000000"/>
          <w:sz w:val="28"/>
          <w:szCs w:val="28"/>
        </w:rPr>
        <w:t xml:space="preserve">Сервер, имеющий входной буфер на </w:t>
      </w:r>
      <w:r w:rsidR="00D628FA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7272A6">
        <w:rPr>
          <w:rFonts w:ascii="Times New Roman" w:hAnsi="Times New Roman" w:cs="Times New Roman"/>
          <w:color w:val="000000"/>
          <w:sz w:val="28"/>
          <w:szCs w:val="28"/>
        </w:rPr>
        <w:t xml:space="preserve"> запрос</w:t>
      </w:r>
      <w:r w:rsidR="00D628FA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7272A6">
        <w:rPr>
          <w:rFonts w:ascii="Times New Roman" w:hAnsi="Times New Roman" w:cs="Times New Roman"/>
          <w:color w:val="000000"/>
          <w:sz w:val="28"/>
          <w:szCs w:val="28"/>
        </w:rPr>
        <w:t xml:space="preserve">, обрабатывает запросы, поступающие с рабочих станций с временными интервалами, распределенными по показательному закону со средним значением </w:t>
      </w:r>
      <w:r w:rsidR="00D628FA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7272A6">
        <w:rPr>
          <w:rFonts w:ascii="Times New Roman" w:hAnsi="Times New Roman" w:cs="Times New Roman"/>
          <w:color w:val="000000"/>
          <w:sz w:val="28"/>
          <w:szCs w:val="28"/>
        </w:rPr>
        <w:t xml:space="preserve"> мин/с. Время обработки сервером одного запроса распределено по экспоненциальному закону со средним значением </w:t>
      </w:r>
      <w:r w:rsidR="00D628F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7272A6">
        <w:rPr>
          <w:rFonts w:ascii="Times New Roman" w:hAnsi="Times New Roman" w:cs="Times New Roman"/>
          <w:color w:val="000000"/>
          <w:sz w:val="28"/>
          <w:szCs w:val="28"/>
        </w:rPr>
        <w:t xml:space="preserve"> мин.</w:t>
      </w:r>
    </w:p>
    <w:p w14:paraId="4365C519" w14:textId="46FD7586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Цели </w:t>
      </w:r>
      <w:r w:rsidRPr="003A5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работы</w:t>
      </w:r>
    </w:p>
    <w:p w14:paraId="4ACE0627" w14:textId="39B2BF8D" w:rsidR="00577C7F" w:rsidRPr="00577C7F" w:rsidRDefault="003213BF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3213BF">
        <w:rPr>
          <w:rFonts w:ascii="Times New Roman" w:hAnsi="Times New Roman" w:cs="Times New Roman"/>
          <w:color w:val="000000"/>
          <w:sz w:val="28"/>
          <w:szCs w:val="28"/>
        </w:rPr>
        <w:t>остроить имитационную модель работы сервера и оптимизировать ее параметры.</w:t>
      </w:r>
    </w:p>
    <w:p w14:paraId="00ADC39A" w14:textId="2213D298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Описание выполненных действий</w:t>
      </w:r>
    </w:p>
    <w:p w14:paraId="6D82D6F9" w14:textId="69224F8D" w:rsidR="00B144E7" w:rsidRDefault="003F63CB" w:rsidP="00B144E7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модели</w:t>
      </w:r>
    </w:p>
    <w:p w14:paraId="0D6F6FC7" w14:textId="7FC0EEEB" w:rsidR="003F63CB" w:rsidRDefault="003F63CB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3F63CB">
        <w:rPr>
          <w:rFonts w:ascii="Times New Roman" w:hAnsi="Times New Roman" w:cs="Times New Roman"/>
          <w:color w:val="000000"/>
          <w:sz w:val="28"/>
          <w:szCs w:val="28"/>
        </w:rPr>
        <w:t>Зададим имя модели Server и установим единицы модельного времени – секунды. После создания модели откроется пользовательский интерфейс.</w:t>
      </w:r>
    </w:p>
    <w:p w14:paraId="279AB4C5" w14:textId="486BB022" w:rsidR="003F63CB" w:rsidRPr="00B10BB8" w:rsidRDefault="003F63CB" w:rsidP="00B10B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63CB">
        <w:rPr>
          <w:noProof/>
        </w:rPr>
        <w:drawing>
          <wp:inline distT="0" distB="0" distL="0" distR="0" wp14:anchorId="2CCE0B2A" wp14:editId="00DFD227">
            <wp:extent cx="4503441" cy="2461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231" cy="246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F346" w14:textId="5F86FB12" w:rsidR="003F63CB" w:rsidRDefault="003F63CB" w:rsidP="00B144E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3F63CB">
        <w:rPr>
          <w:rFonts w:ascii="Times New Roman" w:hAnsi="Times New Roman" w:cs="Times New Roman"/>
          <w:color w:val="000000"/>
          <w:sz w:val="28"/>
          <w:szCs w:val="28"/>
        </w:rPr>
        <w:t>Добавим блоки библиотеки моделирования процессов на диаграмму и соединим их между собой.</w:t>
      </w:r>
    </w:p>
    <w:p w14:paraId="585AB934" w14:textId="3F22952B" w:rsidR="003F63CB" w:rsidRPr="00B10BB8" w:rsidRDefault="003F63CB" w:rsidP="00B10B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63CB">
        <w:rPr>
          <w:noProof/>
        </w:rPr>
        <w:drawing>
          <wp:inline distT="0" distB="0" distL="0" distR="0" wp14:anchorId="50B24140" wp14:editId="29942298">
            <wp:extent cx="3558540" cy="1195235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76" cy="119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317B" w14:textId="77777777" w:rsidR="003F63CB" w:rsidRDefault="003F63CB" w:rsidP="003F63CB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3F63CB">
        <w:rPr>
          <w:rFonts w:ascii="Times New Roman" w:hAnsi="Times New Roman" w:cs="Times New Roman"/>
          <w:color w:val="000000"/>
          <w:sz w:val="28"/>
          <w:szCs w:val="28"/>
        </w:rPr>
        <w:t>Перейдем к установке свойств блоков модели и настройке модели. Изменим свойства объекта Source, учитывая, что время между прибытиями заявок определено в секундах согласно экспоненциальному закону:</w:t>
      </w:r>
    </w:p>
    <w:p w14:paraId="7312CF9F" w14:textId="10143999" w:rsidR="003F63CB" w:rsidRPr="00B10BB8" w:rsidRDefault="003F63CB" w:rsidP="00B10B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F63CB">
        <w:rPr>
          <w:noProof/>
        </w:rPr>
        <w:lastRenderedPageBreak/>
        <w:drawing>
          <wp:inline distT="0" distB="0" distL="0" distR="0" wp14:anchorId="5D4837A1" wp14:editId="71FE092F">
            <wp:extent cx="4625340" cy="2452506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10" cy="24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6797" w14:textId="0030BF3D" w:rsidR="003F63CB" w:rsidRDefault="001C2D10" w:rsidP="003F63CB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C2D10">
        <w:rPr>
          <w:rFonts w:ascii="Times New Roman" w:hAnsi="Times New Roman" w:cs="Times New Roman"/>
          <w:color w:val="000000"/>
          <w:sz w:val="28"/>
          <w:szCs w:val="28"/>
        </w:rPr>
        <w:t xml:space="preserve">Определим свойства объекта </w:t>
      </w:r>
      <w:proofErr w:type="spellStart"/>
      <w:r w:rsidRPr="001C2D10">
        <w:rPr>
          <w:rFonts w:ascii="Times New Roman" w:hAnsi="Times New Roman" w:cs="Times New Roman"/>
          <w:color w:val="000000"/>
          <w:sz w:val="28"/>
          <w:szCs w:val="28"/>
        </w:rPr>
        <w:t>Queue</w:t>
      </w:r>
      <w:proofErr w:type="spellEnd"/>
      <w:r w:rsidRPr="001C2D10">
        <w:rPr>
          <w:rFonts w:ascii="Times New Roman" w:hAnsi="Times New Roman" w:cs="Times New Roman"/>
          <w:color w:val="000000"/>
          <w:sz w:val="28"/>
          <w:szCs w:val="28"/>
        </w:rPr>
        <w:t xml:space="preserve"> с учетом, что длина очереди (вместимость) равна пяти, и включим сбор статистики.</w:t>
      </w:r>
    </w:p>
    <w:p w14:paraId="69253E88" w14:textId="65BF8B18" w:rsidR="001C2D10" w:rsidRPr="00B10BB8" w:rsidRDefault="001C2D10" w:rsidP="00B10B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C2D10">
        <w:rPr>
          <w:noProof/>
        </w:rPr>
        <w:drawing>
          <wp:inline distT="0" distB="0" distL="0" distR="0" wp14:anchorId="73A402AB" wp14:editId="6FB3F697">
            <wp:extent cx="4204104" cy="3025140"/>
            <wp:effectExtent l="0" t="0" r="635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736" cy="302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FD8D" w14:textId="5DB995CC" w:rsidR="001C2D10" w:rsidRDefault="00EA4082" w:rsidP="001C2D10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EA4082">
        <w:rPr>
          <w:rFonts w:ascii="Times New Roman" w:hAnsi="Times New Roman" w:cs="Times New Roman"/>
          <w:color w:val="000000"/>
          <w:sz w:val="28"/>
          <w:szCs w:val="28"/>
        </w:rPr>
        <w:t xml:space="preserve">Изменим свойства объекта </w:t>
      </w:r>
      <w:proofErr w:type="spellStart"/>
      <w:r w:rsidRPr="00EA4082">
        <w:rPr>
          <w:rFonts w:ascii="Times New Roman" w:hAnsi="Times New Roman" w:cs="Times New Roman"/>
          <w:color w:val="000000"/>
          <w:sz w:val="28"/>
          <w:szCs w:val="28"/>
        </w:rPr>
        <w:t>Delay</w:t>
      </w:r>
      <w:proofErr w:type="spellEnd"/>
      <w:r w:rsidRPr="00EA4082">
        <w:rPr>
          <w:rFonts w:ascii="Times New Roman" w:hAnsi="Times New Roman" w:cs="Times New Roman"/>
          <w:color w:val="000000"/>
          <w:sz w:val="28"/>
          <w:szCs w:val="28"/>
        </w:rPr>
        <w:t>, считая, что время задержки определено согласно экспоненциальному закону и включим сбор статистики:</w:t>
      </w:r>
    </w:p>
    <w:p w14:paraId="33B49245" w14:textId="411DA76E" w:rsidR="00EA4082" w:rsidRPr="00B10BB8" w:rsidRDefault="00E44056" w:rsidP="00B10BB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405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ACFD81" wp14:editId="1E377E51">
            <wp:extent cx="4190999" cy="2639213"/>
            <wp:effectExtent l="0" t="0" r="635" b="889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4022" cy="264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B2C2" w14:textId="77777777" w:rsidR="00D96EBB" w:rsidRDefault="00D96EBB" w:rsidP="00D96EBB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D96EBB">
        <w:rPr>
          <w:rFonts w:ascii="Times New Roman" w:hAnsi="Times New Roman" w:cs="Times New Roman"/>
          <w:color w:val="000000"/>
          <w:sz w:val="28"/>
          <w:szCs w:val="28"/>
        </w:rPr>
        <w:t xml:space="preserve">Изменим свойства </w:t>
      </w:r>
      <w:proofErr w:type="spellStart"/>
      <w:proofErr w:type="gramStart"/>
      <w:r w:rsidRPr="00D96EBB">
        <w:rPr>
          <w:rFonts w:ascii="Times New Roman" w:hAnsi="Times New Roman" w:cs="Times New Roman"/>
          <w:color w:val="000000"/>
          <w:sz w:val="28"/>
          <w:szCs w:val="28"/>
        </w:rPr>
        <w:t>Simulation:Main</w:t>
      </w:r>
      <w:proofErr w:type="spellEnd"/>
      <w:proofErr w:type="gramEnd"/>
      <w:r w:rsidRPr="00D96EBB">
        <w:rPr>
          <w:rFonts w:ascii="Times New Roman" w:hAnsi="Times New Roman" w:cs="Times New Roman"/>
          <w:color w:val="000000"/>
          <w:sz w:val="28"/>
          <w:szCs w:val="28"/>
        </w:rPr>
        <w:t xml:space="preserve">, установив следующие параметры: </w:t>
      </w:r>
    </w:p>
    <w:p w14:paraId="6DD52FBC" w14:textId="2E20C75B" w:rsidR="00D96EBB" w:rsidRDefault="00D96EBB" w:rsidP="00D96EBB">
      <w:pPr>
        <w:pStyle w:val="ab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96EBB">
        <w:rPr>
          <w:rFonts w:ascii="Times New Roman" w:hAnsi="Times New Roman" w:cs="Times New Roman"/>
          <w:color w:val="000000"/>
          <w:sz w:val="28"/>
          <w:szCs w:val="28"/>
        </w:rPr>
        <w:t xml:space="preserve">режим выполнения: виртуальное время (максимальная скорость); </w:t>
      </w:r>
    </w:p>
    <w:p w14:paraId="42119887" w14:textId="5FD2281B" w:rsidR="00D96EBB" w:rsidRDefault="00D96EBB" w:rsidP="00D96EBB">
      <w:pPr>
        <w:pStyle w:val="ab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96EBB">
        <w:rPr>
          <w:rFonts w:ascii="Times New Roman" w:hAnsi="Times New Roman" w:cs="Times New Roman"/>
          <w:color w:val="000000"/>
          <w:sz w:val="28"/>
          <w:szCs w:val="28"/>
        </w:rPr>
        <w:t xml:space="preserve">остановка: в заданное время; </w:t>
      </w:r>
    </w:p>
    <w:p w14:paraId="26A8CF74" w14:textId="00A156BF" w:rsidR="00D96EBB" w:rsidRDefault="00D96EBB" w:rsidP="00D96EBB">
      <w:pPr>
        <w:pStyle w:val="ab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96EB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конечное время: 3600 с; </w:t>
      </w:r>
    </w:p>
    <w:p w14:paraId="1F2758F4" w14:textId="260EE6AB" w:rsidR="00EA4082" w:rsidRDefault="00D96EBB" w:rsidP="00D96EBB">
      <w:pPr>
        <w:pStyle w:val="ab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96EBB"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случайных чисел: фиксированное начальное число (воспроизводимые прогоны), равное </w:t>
      </w:r>
      <w:r w:rsidR="00054E55" w:rsidRPr="00054E55">
        <w:rPr>
          <w:rFonts w:ascii="Times New Roman" w:hAnsi="Times New Roman" w:cs="Times New Roman"/>
          <w:color w:val="000000"/>
          <w:sz w:val="28"/>
          <w:szCs w:val="28"/>
        </w:rPr>
        <w:t>4.</w:t>
      </w:r>
    </w:p>
    <w:p w14:paraId="29E78FDC" w14:textId="6A9954FC" w:rsidR="00B10BB8" w:rsidRDefault="00C07657" w:rsidP="00C0765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0765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5E46C7" wp14:editId="0D628A7F">
            <wp:extent cx="4495799" cy="4064517"/>
            <wp:effectExtent l="0" t="0" r="63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9784" cy="40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2AB1" w14:textId="324F1412" w:rsidR="00F53A13" w:rsidRDefault="00F53A13" w:rsidP="00F53A13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53A13">
        <w:rPr>
          <w:rFonts w:ascii="Times New Roman" w:hAnsi="Times New Roman" w:cs="Times New Roman"/>
          <w:noProof/>
          <w:color w:val="000000"/>
          <w:sz w:val="28"/>
          <w:szCs w:val="28"/>
        </w:rPr>
        <w:t>Окно свойств объектов имеет такой вид:</w:t>
      </w:r>
    </w:p>
    <w:p w14:paraId="657C2477" w14:textId="04572027" w:rsidR="00F53A13" w:rsidRDefault="00F53A13" w:rsidP="00F53A1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53A13">
        <w:rPr>
          <w:noProof/>
        </w:rPr>
        <w:drawing>
          <wp:inline distT="0" distB="0" distL="0" distR="0" wp14:anchorId="27E07F47" wp14:editId="6A7F9564">
            <wp:extent cx="4229467" cy="204233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2D12" w14:textId="35C56D09" w:rsidR="00F53A13" w:rsidRDefault="00540659" w:rsidP="0054065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54065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t>Создание анимации модели</w:t>
      </w:r>
    </w:p>
    <w:p w14:paraId="71F4C9B5" w14:textId="5032CFE2" w:rsidR="00540659" w:rsidRDefault="001E6CCA" w:rsidP="00F50E4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1E6CCA">
        <w:rPr>
          <w:rFonts w:ascii="Times New Roman" w:hAnsi="Times New Roman" w:cs="Times New Roman"/>
          <w:noProof/>
          <w:color w:val="000000"/>
          <w:sz w:val="28"/>
          <w:szCs w:val="28"/>
        </w:rPr>
        <w:t>Выберем прямоугольный узел и обозначим сервер.</w:t>
      </w:r>
    </w:p>
    <w:p w14:paraId="485DE865" w14:textId="4FC958DD" w:rsidR="009540B0" w:rsidRPr="001E6CCA" w:rsidRDefault="009540B0" w:rsidP="009540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9540B0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A62FC2F" wp14:editId="4271987A">
            <wp:extent cx="4587638" cy="2979678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B366" w14:textId="26802D31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1E52822D" w14:textId="5E58B5DD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1B187B5F" w14:textId="77777777" w:rsidR="004D1FE1" w:rsidRDefault="0028428E" w:rsidP="0028428E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8428E">
        <w:rPr>
          <w:rFonts w:ascii="Times New Roman" w:hAnsi="Times New Roman" w:cs="Times New Roman"/>
          <w:noProof/>
          <w:color w:val="000000"/>
          <w:sz w:val="28"/>
          <w:szCs w:val="28"/>
        </w:rPr>
        <w:t>В свойствах прямоугольного узла установим динамический цвет заливки, который изменяется в зависимости от того, обрабатывает ли сервер в данный момент запрос или нет:</w:t>
      </w:r>
    </w:p>
    <w:p w14:paraId="0C45BDFF" w14:textId="1541BCF6" w:rsidR="003F63CB" w:rsidRPr="004D1FE1" w:rsidRDefault="0028428E" w:rsidP="004D1F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4D1FE1">
        <w:rPr>
          <w:rFonts w:ascii="Times New Roman" w:hAnsi="Times New Roman" w:cs="Times New Roman"/>
          <w:noProof/>
          <w:color w:val="000000"/>
          <w:sz w:val="28"/>
          <w:szCs w:val="28"/>
        </w:rPr>
        <w:t>delay.size()&gt;0?red:green</w:t>
      </w:r>
    </w:p>
    <w:p w14:paraId="310069E5" w14:textId="13FE0177" w:rsid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128ADCB8" w14:textId="53E7DD29" w:rsidR="00E94AF0" w:rsidRPr="003F63CB" w:rsidRDefault="00E94AF0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E94AF0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11C4557" wp14:editId="349CCD1C">
            <wp:extent cx="5288738" cy="1463167"/>
            <wp:effectExtent l="0" t="0" r="762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0CF" w14:textId="4392D48C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72F0E668" w14:textId="1EC42509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65CD8A7B" w14:textId="0C65D390" w:rsidR="003F63CB" w:rsidRPr="00E94AF0" w:rsidRDefault="00E94AF0" w:rsidP="00E94AF0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94AF0">
        <w:rPr>
          <w:rFonts w:ascii="Times New Roman" w:hAnsi="Times New Roman" w:cs="Times New Roman"/>
          <w:noProof/>
          <w:color w:val="000000"/>
          <w:sz w:val="28"/>
          <w:szCs w:val="28"/>
        </w:rPr>
        <w:t>Обозначим очередь к серверу в следующем виде:</w:t>
      </w:r>
    </w:p>
    <w:p w14:paraId="41459C40" w14:textId="42E97ACB" w:rsidR="003F63CB" w:rsidRDefault="00E4065F" w:rsidP="00E406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E4065F">
        <w:rPr>
          <w:noProof/>
        </w:rPr>
        <w:drawing>
          <wp:inline distT="0" distB="0" distL="0" distR="0" wp14:anchorId="43112BD4" wp14:editId="11E61612">
            <wp:extent cx="3832860" cy="216148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6604" cy="21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97D0" w14:textId="27B431FC" w:rsidR="00381504" w:rsidRDefault="00381504" w:rsidP="0038150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381504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3A6CE59" wp14:editId="2A9AB16D">
            <wp:extent cx="5036820" cy="1409193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715" cy="14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4BB" w14:textId="6F5E095C" w:rsidR="00381504" w:rsidRDefault="00E44056" w:rsidP="00E406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E4405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9A0D6E" wp14:editId="0201E3F2">
            <wp:extent cx="4190999" cy="2639213"/>
            <wp:effectExtent l="0" t="0" r="635" b="889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4022" cy="264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7A56" w14:textId="3D10ECDA" w:rsidR="00374B64" w:rsidRPr="00374B64" w:rsidRDefault="00374B64" w:rsidP="00374B64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374B64">
        <w:rPr>
          <w:rFonts w:ascii="Times New Roman" w:hAnsi="Times New Roman" w:cs="Times New Roman"/>
          <w:noProof/>
          <w:color w:val="000000"/>
          <w:sz w:val="28"/>
          <w:szCs w:val="28"/>
        </w:rPr>
        <w:t>Запустим модель:</w:t>
      </w:r>
    </w:p>
    <w:p w14:paraId="50DED55C" w14:textId="779EB1E4" w:rsidR="003F63CB" w:rsidRPr="003F63CB" w:rsidRDefault="006B5F47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6B5F4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E1B80A6" wp14:editId="20232DDC">
            <wp:extent cx="3917019" cy="2446232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1A28" w14:textId="6C824400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5C779B2D" w14:textId="6D2840D7" w:rsidR="003F63CB" w:rsidRDefault="006B5F47" w:rsidP="006B5F4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B5F47">
        <w:rPr>
          <w:rFonts w:ascii="Times New Roman" w:hAnsi="Times New Roman" w:cs="Times New Roman"/>
          <w:noProof/>
          <w:color w:val="000000"/>
          <w:sz w:val="28"/>
          <w:szCs w:val="28"/>
        </w:rPr>
        <w:t>Для отображения среднего коэффициента использования сервера добавим следующую диаграмму.</w:t>
      </w:r>
    </w:p>
    <w:p w14:paraId="3C4C7922" w14:textId="7570D911" w:rsidR="000B12AF" w:rsidRDefault="000B12AF" w:rsidP="000B12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B12AF">
        <w:rPr>
          <w:noProof/>
        </w:rPr>
        <w:drawing>
          <wp:inline distT="0" distB="0" distL="0" distR="0" wp14:anchorId="3FB49B8A" wp14:editId="1D237CA0">
            <wp:extent cx="4861560" cy="217646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323" cy="217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44E" w14:textId="72FA26A1" w:rsidR="000B12AF" w:rsidRPr="000B12AF" w:rsidRDefault="000B12AF" w:rsidP="000B12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B12AF">
        <w:rPr>
          <w:rFonts w:ascii="Times New Roman" w:hAnsi="Times New Roman" w:cs="Times New Roman"/>
          <w:noProof/>
          <w:color w:val="000000"/>
          <w:sz w:val="28"/>
          <w:szCs w:val="28"/>
        </w:rPr>
        <w:t>Установим свойства диаграммы.</w:t>
      </w:r>
    </w:p>
    <w:p w14:paraId="66CC2617" w14:textId="40DE26C8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2582AC1C" w14:textId="372E1718" w:rsidR="003F63CB" w:rsidRPr="003F63CB" w:rsidRDefault="00D1154C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D1154C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E38C084" wp14:editId="623E8F1F">
            <wp:extent cx="5380186" cy="133361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70A4" w14:textId="5AFF2582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094ED594" w14:textId="6776473D" w:rsidR="003F63CB" w:rsidRPr="00D1154C" w:rsidRDefault="00D1154C" w:rsidP="00D1154C">
      <w:pPr>
        <w:pStyle w:val="ab"/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1154C">
        <w:rPr>
          <w:rFonts w:ascii="Times New Roman" w:hAnsi="Times New Roman" w:cs="Times New Roman"/>
          <w:noProof/>
          <w:color w:val="000000"/>
          <w:sz w:val="28"/>
          <w:szCs w:val="28"/>
        </w:rPr>
        <w:t>Укажем параметры диаграммы:</w:t>
      </w:r>
    </w:p>
    <w:p w14:paraId="13873C97" w14:textId="462C3BE8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2A02FEF6" w14:textId="6CE76DDC" w:rsidR="003F63CB" w:rsidRPr="003F63CB" w:rsidRDefault="00E72E0F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E72E0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56E7C26" wp14:editId="19D40236">
            <wp:extent cx="4343400" cy="337400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550" cy="33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8FE2" w14:textId="5FB27EE2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5DBA7D44" w14:textId="15E083A3" w:rsidR="003F63CB" w:rsidRPr="0069353B" w:rsidRDefault="0069353B" w:rsidP="0069353B">
      <w:pPr>
        <w:pStyle w:val="ab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9353B">
        <w:rPr>
          <w:rFonts w:ascii="Times New Roman" w:hAnsi="Times New Roman" w:cs="Times New Roman"/>
          <w:noProof/>
          <w:color w:val="000000"/>
          <w:sz w:val="28"/>
          <w:szCs w:val="28"/>
        </w:rPr>
        <w:t>и выберем внешний вид диаграммы:</w:t>
      </w:r>
    </w:p>
    <w:p w14:paraId="6791A314" w14:textId="1435C5F8" w:rsidR="003F63CB" w:rsidRDefault="00F24639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F2463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24CE98A" wp14:editId="3889A96E">
            <wp:extent cx="3810000" cy="198727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3166" cy="19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68DF" w14:textId="1A1ED1DF" w:rsidR="00F24639" w:rsidRPr="00F24639" w:rsidRDefault="00F24639" w:rsidP="00F24639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24639">
        <w:rPr>
          <w:rFonts w:ascii="Times New Roman" w:hAnsi="Times New Roman" w:cs="Times New Roman"/>
          <w:noProof/>
          <w:color w:val="000000"/>
          <w:sz w:val="28"/>
          <w:szCs w:val="28"/>
        </w:rPr>
        <w:t>Добавим еще одну диаграмму для отображения средней длины очереди.</w:t>
      </w:r>
    </w:p>
    <w:p w14:paraId="41398522" w14:textId="69A923E8" w:rsidR="003F63CB" w:rsidRDefault="00B96C78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B96C7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256318D" wp14:editId="7147C6F9">
            <wp:extent cx="3809999" cy="2979144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2397" cy="29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7963" w14:textId="0F93749B" w:rsidR="00B96C78" w:rsidRDefault="00B96C78" w:rsidP="00B96C78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B96C78">
        <w:rPr>
          <w:rFonts w:ascii="Times New Roman" w:hAnsi="Times New Roman" w:cs="Times New Roman"/>
          <w:noProof/>
          <w:color w:val="000000"/>
          <w:sz w:val="28"/>
          <w:szCs w:val="28"/>
        </w:rPr>
        <w:t>Также установим свойства диаграммы:</w:t>
      </w:r>
    </w:p>
    <w:p w14:paraId="26ED056C" w14:textId="5A951385" w:rsidR="00B96C78" w:rsidRPr="00E61B68" w:rsidRDefault="00E61B68" w:rsidP="00E61B6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61B68">
        <w:rPr>
          <w:noProof/>
        </w:rPr>
        <w:drawing>
          <wp:inline distT="0" distB="0" distL="0" distR="0" wp14:anchorId="25A888CB" wp14:editId="4D94A544">
            <wp:extent cx="5364945" cy="1646063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ABC9" w14:textId="2EA6351F" w:rsidR="00E61B68" w:rsidRDefault="00E61B68" w:rsidP="00B96C78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61B68">
        <w:rPr>
          <w:rFonts w:ascii="Times New Roman" w:hAnsi="Times New Roman" w:cs="Times New Roman"/>
          <w:noProof/>
          <w:color w:val="000000"/>
          <w:sz w:val="28"/>
          <w:szCs w:val="28"/>
        </w:rPr>
        <w:t>и выберем внешний вид диаграммы:</w:t>
      </w:r>
    </w:p>
    <w:p w14:paraId="3950BDDB" w14:textId="3B616172" w:rsidR="00E61B68" w:rsidRDefault="00E61B68" w:rsidP="00E61B6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61B68">
        <w:rPr>
          <w:noProof/>
        </w:rPr>
        <w:drawing>
          <wp:inline distT="0" distB="0" distL="0" distR="0" wp14:anchorId="077D5ADB" wp14:editId="6F132918">
            <wp:extent cx="4778154" cy="237002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31F3" w14:textId="6A9A3C8B" w:rsidR="002E4380" w:rsidRPr="00E61B68" w:rsidRDefault="002E4380" w:rsidP="002E438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E4380">
        <w:rPr>
          <w:rFonts w:ascii="Times New Roman" w:hAnsi="Times New Roman" w:cs="Times New Roman"/>
          <w:noProof/>
          <w:color w:val="000000"/>
          <w:sz w:val="28"/>
          <w:szCs w:val="28"/>
        </w:rPr>
        <w:t>Запустив модель, получим:</w:t>
      </w:r>
    </w:p>
    <w:p w14:paraId="7FD76363" w14:textId="71874BA0" w:rsidR="003F63CB" w:rsidRDefault="004F5A77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4F5A7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0E9424C" wp14:editId="7F4B2C73">
            <wp:extent cx="3792111" cy="3002280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8519" cy="30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1E6D" w14:textId="503A0BF6" w:rsidR="009A20FE" w:rsidRDefault="009A20FE" w:rsidP="009A20FE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9A20FE">
        <w:rPr>
          <w:rFonts w:ascii="Times New Roman" w:hAnsi="Times New Roman" w:cs="Times New Roman"/>
          <w:noProof/>
          <w:color w:val="000000"/>
          <w:sz w:val="28"/>
          <w:szCs w:val="28"/>
        </w:rPr>
        <w:t>Все запросы, вырабатываемые объектом Source, имеют один и тот же приоритет, поэтому при полном заполнении накопителя (пять за- просов) теряться будет последний запрос. Уточним модель, изменив свойства объекта Source, и разрешим вытеснение.</w:t>
      </w:r>
    </w:p>
    <w:p w14:paraId="5DE9AEC9" w14:textId="42AE7AF3" w:rsidR="00236267" w:rsidRDefault="00236267" w:rsidP="0023626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3626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C2F86F" wp14:editId="6C6A3CE1">
            <wp:extent cx="3909060" cy="2429957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1850" cy="24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95D1" w14:textId="0D8060C3" w:rsidR="00236267" w:rsidRPr="00236267" w:rsidRDefault="00236267" w:rsidP="0023626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36267">
        <w:rPr>
          <w:rFonts w:ascii="Times New Roman" w:hAnsi="Times New Roman" w:cs="Times New Roman"/>
          <w:noProof/>
          <w:color w:val="000000"/>
          <w:sz w:val="28"/>
          <w:szCs w:val="28"/>
        </w:rPr>
        <w:t>Для уничтожения потерянных запросов вследствие полного запол- нения накопителя нужно добавить второй объект Sink.</w:t>
      </w:r>
    </w:p>
    <w:p w14:paraId="571C3CE2" w14:textId="71589AF1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6F3CFE84" w14:textId="7430BA10" w:rsidR="003F63CB" w:rsidRPr="003F63CB" w:rsidRDefault="00602823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602823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C5EE570" wp14:editId="2F94A346">
            <wp:extent cx="3299746" cy="137171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2581" w14:textId="317875AA" w:rsidR="003F63CB" w:rsidRPr="00602823" w:rsidRDefault="00602823" w:rsidP="00602823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602823">
        <w:rPr>
          <w:rFonts w:ascii="Times New Roman" w:hAnsi="Times New Roman" w:cs="Times New Roman"/>
          <w:noProof/>
          <w:color w:val="000000"/>
          <w:sz w:val="28"/>
          <w:szCs w:val="28"/>
        </w:rPr>
        <w:t>Соединим порт outPreempted объекта Queue с входным портом InPort блока Sink1.</w:t>
      </w:r>
    </w:p>
    <w:p w14:paraId="70360D7C" w14:textId="64B051C5" w:rsidR="003F63CB" w:rsidRPr="003F63CB" w:rsidRDefault="003F63C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5B3DD8FE" w14:textId="6C6307C3" w:rsidR="003F63CB" w:rsidRDefault="00B57DB6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B57DB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2866164" wp14:editId="7FDB56B6">
            <wp:extent cx="3864610" cy="2996494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9375" cy="30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B296" w14:textId="73637C59" w:rsidR="00EE6811" w:rsidRPr="00EE6811" w:rsidRDefault="00EE6811" w:rsidP="00EE6811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E6811">
        <w:rPr>
          <w:rFonts w:ascii="Times New Roman" w:hAnsi="Times New Roman" w:cs="Times New Roman"/>
          <w:noProof/>
          <w:color w:val="000000"/>
          <w:sz w:val="28"/>
          <w:szCs w:val="28"/>
        </w:rPr>
        <w:t>Далее создадим тип заявок Inquiry. Для этого в панели «Проекты» правой кнопкой мыши выберем «Создать – Java-класс» с именем Inquiry и базовым классом Entity.</w:t>
      </w:r>
    </w:p>
    <w:p w14:paraId="0110502A" w14:textId="3C4C1A6A" w:rsidR="003F63CB" w:rsidRDefault="001E318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1E3184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C6799C7" wp14:editId="0E85C10F">
            <wp:extent cx="3771900" cy="224873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4462" cy="225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6AA" w14:textId="5BE5EC97" w:rsidR="001E3184" w:rsidRDefault="001E318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1E3184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326B9CF" wp14:editId="10385372">
            <wp:extent cx="3970250" cy="215646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5833" cy="21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5531" w14:textId="54E844E7" w:rsidR="001E3184" w:rsidRDefault="001E3184" w:rsidP="001E3184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1E3184">
        <w:rPr>
          <w:rFonts w:ascii="Times New Roman" w:hAnsi="Times New Roman" w:cs="Times New Roman"/>
          <w:noProof/>
          <w:color w:val="000000"/>
          <w:sz w:val="28"/>
          <w:szCs w:val="28"/>
        </w:rPr>
        <w:t>Преобразуем класс в тип агента следующим образом:</w:t>
      </w:r>
    </w:p>
    <w:p w14:paraId="6DA82C21" w14:textId="0E6DE012" w:rsidR="00E63C27" w:rsidRDefault="00E63C27" w:rsidP="00E63C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63C27">
        <w:rPr>
          <w:noProof/>
        </w:rPr>
        <w:lastRenderedPageBreak/>
        <w:drawing>
          <wp:inline distT="0" distB="0" distL="0" distR="0" wp14:anchorId="76678DC6" wp14:editId="7DB6E62D">
            <wp:extent cx="4168501" cy="3261643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CD49" w14:textId="072CA22D" w:rsidR="00E63C27" w:rsidRDefault="001F73E1" w:rsidP="00DA2440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1F73E1">
        <w:rPr>
          <w:rFonts w:ascii="Times New Roman" w:hAnsi="Times New Roman" w:cs="Times New Roman"/>
          <w:noProof/>
          <w:color w:val="000000"/>
          <w:sz w:val="28"/>
          <w:szCs w:val="28"/>
        </w:rPr>
        <w:t>Окно с автоматически созданными параметрами нестандартного типа заявок Inquiry выглядит так:</w:t>
      </w:r>
    </w:p>
    <w:p w14:paraId="56564B73" w14:textId="03749985" w:rsidR="0050551A" w:rsidRDefault="0050551A" w:rsidP="0050551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50551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648F06C" wp14:editId="573D3876">
            <wp:extent cx="4264755" cy="3505200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5864" cy="35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CFE9" w14:textId="77777777" w:rsidR="00DA2440" w:rsidRDefault="00DA2440" w:rsidP="00DA244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A2440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Приведем по шагам действия, необходимые для формирования не- стандартного типа заявки: </w:t>
      </w:r>
    </w:p>
    <w:p w14:paraId="46CB6938" w14:textId="77777777" w:rsidR="00DA2440" w:rsidRDefault="00DA2440" w:rsidP="00DA244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A2440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1) создадим тип заявок Inquiry; </w:t>
      </w:r>
    </w:p>
    <w:p w14:paraId="337BC543" w14:textId="77777777" w:rsidR="00DA2440" w:rsidRDefault="00DA2440" w:rsidP="00DA244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A2440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2) откроем палитру «Библиотека моделирования процессов»; </w:t>
      </w:r>
    </w:p>
    <w:p w14:paraId="1F9BFA3B" w14:textId="77777777" w:rsidR="00DA2440" w:rsidRDefault="00DA2440" w:rsidP="00DA244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A2440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3) поместим элемент Agent в графический редактор; </w:t>
      </w:r>
    </w:p>
    <w:p w14:paraId="258D910A" w14:textId="77777777" w:rsidR="00DA2440" w:rsidRDefault="00DA2440" w:rsidP="00DA244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A2440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4) в поле «Имя нового агента» введем Inquiry; </w:t>
      </w:r>
    </w:p>
    <w:p w14:paraId="3DBF78A6" w14:textId="58D19642" w:rsidR="00DA2440" w:rsidRDefault="00DA2440" w:rsidP="00DA244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A2440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5) выберем анимацию агента, установив 2D, и выберем из выпадающего списка «Сообщение»; </w:t>
      </w:r>
    </w:p>
    <w:p w14:paraId="2B3235BF" w14:textId="4301F922" w:rsidR="00DA2440" w:rsidRPr="00E63C27" w:rsidRDefault="00DA2440" w:rsidP="00DA244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A2440">
        <w:rPr>
          <w:rFonts w:ascii="Times New Roman" w:hAnsi="Times New Roman" w:cs="Times New Roman"/>
          <w:noProof/>
          <w:color w:val="000000"/>
          <w:sz w:val="28"/>
          <w:szCs w:val="28"/>
        </w:rPr>
        <w:t>6) выполним настройку параметров агента.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4891"/>
        <w:gridCol w:w="4845"/>
      </w:tblGrid>
      <w:tr w:rsidR="0098486A" w14:paraId="718A2F2B" w14:textId="77777777" w:rsidTr="00C840D4">
        <w:tc>
          <w:tcPr>
            <w:tcW w:w="4891" w:type="dxa"/>
          </w:tcPr>
          <w:p w14:paraId="56E8BF87" w14:textId="02BC39D0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845" w:type="dxa"/>
          </w:tcPr>
          <w:p w14:paraId="3A087556" w14:textId="4ADF65DA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86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</w:tr>
      <w:tr w:rsidR="0098486A" w14:paraId="19A1CD9C" w14:textId="77777777" w:rsidTr="00C840D4">
        <w:tc>
          <w:tcPr>
            <w:tcW w:w="4891" w:type="dxa"/>
          </w:tcPr>
          <w:p w14:paraId="439E5BD9" w14:textId="62124A5E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486A">
              <w:rPr>
                <w:rFonts w:ascii="Times New Roman" w:hAnsi="Times New Roman" w:cs="Times New Roman"/>
                <w:sz w:val="28"/>
                <w:szCs w:val="28"/>
              </w:rPr>
              <w:t>time_vhod</w:t>
            </w:r>
            <w:proofErr w:type="spellEnd"/>
          </w:p>
        </w:tc>
        <w:tc>
          <w:tcPr>
            <w:tcW w:w="4845" w:type="dxa"/>
          </w:tcPr>
          <w:p w14:paraId="2D365D30" w14:textId="2870769E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</w:tr>
      <w:tr w:rsidR="0098486A" w14:paraId="692AF6F0" w14:textId="77777777" w:rsidTr="00C840D4">
        <w:tc>
          <w:tcPr>
            <w:tcW w:w="4891" w:type="dxa"/>
          </w:tcPr>
          <w:p w14:paraId="6F59A4F9" w14:textId="54F6F106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486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time_vihod</w:t>
            </w:r>
            <w:proofErr w:type="spellEnd"/>
          </w:p>
        </w:tc>
        <w:tc>
          <w:tcPr>
            <w:tcW w:w="4845" w:type="dxa"/>
          </w:tcPr>
          <w:p w14:paraId="5D1AD359" w14:textId="3009FDCC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</w:tr>
      <w:tr w:rsidR="0098486A" w14:paraId="3BC6A56F" w14:textId="77777777" w:rsidTr="00C840D4">
        <w:tc>
          <w:tcPr>
            <w:tcW w:w="4891" w:type="dxa"/>
          </w:tcPr>
          <w:p w14:paraId="30504DD3" w14:textId="4964EC1E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486A">
              <w:rPr>
                <w:rFonts w:ascii="Times New Roman" w:hAnsi="Times New Roman" w:cs="Times New Roman"/>
                <w:sz w:val="28"/>
                <w:szCs w:val="28"/>
              </w:rPr>
              <w:t>col_vhod</w:t>
            </w:r>
            <w:proofErr w:type="spellEnd"/>
          </w:p>
        </w:tc>
        <w:tc>
          <w:tcPr>
            <w:tcW w:w="4845" w:type="dxa"/>
          </w:tcPr>
          <w:p w14:paraId="13C65C11" w14:textId="7D227FFC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98486A" w14:paraId="5A1047FF" w14:textId="77777777" w:rsidTr="00C840D4">
        <w:tc>
          <w:tcPr>
            <w:tcW w:w="4891" w:type="dxa"/>
          </w:tcPr>
          <w:p w14:paraId="16525E45" w14:textId="6A6136A6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486A">
              <w:rPr>
                <w:rFonts w:ascii="Times New Roman" w:hAnsi="Times New Roman" w:cs="Times New Roman"/>
                <w:sz w:val="28"/>
                <w:szCs w:val="28"/>
              </w:rPr>
              <w:t>Col_vihod</w:t>
            </w:r>
            <w:proofErr w:type="spellEnd"/>
          </w:p>
        </w:tc>
        <w:tc>
          <w:tcPr>
            <w:tcW w:w="4845" w:type="dxa"/>
          </w:tcPr>
          <w:p w14:paraId="70F74B4A" w14:textId="7D797019" w:rsidR="0098486A" w:rsidRPr="0098486A" w:rsidRDefault="0098486A" w:rsidP="009848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</w:tbl>
    <w:p w14:paraId="55963D77" w14:textId="3DB943E6" w:rsidR="003F63CB" w:rsidRPr="00C840D4" w:rsidRDefault="00C840D4" w:rsidP="00C840D4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40D4">
        <w:rPr>
          <w:rFonts w:ascii="Times New Roman" w:hAnsi="Times New Roman" w:cs="Times New Roman"/>
          <w:color w:val="000000"/>
          <w:sz w:val="28"/>
          <w:szCs w:val="28"/>
        </w:rPr>
        <w:t xml:space="preserve">Окно с автоматически созданными параметрами нестандартного типа заявок </w:t>
      </w:r>
      <w:r w:rsidRPr="00C840D4">
        <w:rPr>
          <w:rFonts w:ascii="Times New Roman" w:hAnsi="Times New Roman" w:cs="Times New Roman"/>
          <w:color w:val="000000"/>
          <w:sz w:val="28"/>
          <w:szCs w:val="28"/>
          <w:lang w:val="en-US"/>
        </w:rPr>
        <w:t>Inquiry</w:t>
      </w:r>
      <w:r w:rsidRPr="00C840D4">
        <w:rPr>
          <w:rFonts w:ascii="Times New Roman" w:hAnsi="Times New Roman" w:cs="Times New Roman"/>
          <w:color w:val="000000"/>
          <w:sz w:val="28"/>
          <w:szCs w:val="28"/>
        </w:rPr>
        <w:t xml:space="preserve"> выглядит так:</w:t>
      </w:r>
    </w:p>
    <w:p w14:paraId="1AEB3256" w14:textId="162C8881" w:rsidR="00C840D4" w:rsidRDefault="005F2D2B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2D2B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46913DE" wp14:editId="1E2BECEA">
            <wp:extent cx="2400508" cy="225571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78E1" w14:textId="0ACC5947" w:rsidR="005F2D2B" w:rsidRDefault="005F2D2B" w:rsidP="005F2D2B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5F2D2B">
        <w:rPr>
          <w:rFonts w:ascii="Times New Roman" w:hAnsi="Times New Roman" w:cs="Times New Roman"/>
          <w:color w:val="000000"/>
          <w:sz w:val="28"/>
          <w:szCs w:val="28"/>
        </w:rPr>
        <w:t xml:space="preserve">Для сбора статистических данных о времени обработки запросов сервером необходимо добавить элемент статистики. Этот элемент будет запоминать значения времени для каждого запроса, предоставляя пользователю стандартную статистическую информацию (среднее, минимальное, максимальное из измеренных значений, среднеквадратичное отклонение и др.). Добавим элемент «Данные гистограммы», выбрав имя </w:t>
      </w:r>
      <w:proofErr w:type="spellStart"/>
      <w:r w:rsidRPr="005F2D2B">
        <w:rPr>
          <w:rFonts w:ascii="Times New Roman" w:hAnsi="Times New Roman" w:cs="Times New Roman"/>
          <w:color w:val="000000"/>
          <w:sz w:val="28"/>
          <w:szCs w:val="28"/>
        </w:rPr>
        <w:t>time_obrabotki</w:t>
      </w:r>
      <w:proofErr w:type="spellEnd"/>
      <w:r w:rsidRPr="005F2D2B">
        <w:rPr>
          <w:rFonts w:ascii="Times New Roman" w:hAnsi="Times New Roman" w:cs="Times New Roman"/>
          <w:color w:val="000000"/>
          <w:sz w:val="28"/>
          <w:szCs w:val="28"/>
        </w:rPr>
        <w:t>, количество интервалов 50, начальный размер интервала 0,01.</w:t>
      </w:r>
    </w:p>
    <w:p w14:paraId="5C89ACB8" w14:textId="112F95F8" w:rsidR="00840CAD" w:rsidRDefault="00840CAD" w:rsidP="00840C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40CAD">
        <w:rPr>
          <w:noProof/>
        </w:rPr>
        <w:drawing>
          <wp:inline distT="0" distB="0" distL="0" distR="0" wp14:anchorId="5203A5E9" wp14:editId="7100C91D">
            <wp:extent cx="5349704" cy="3177815"/>
            <wp:effectExtent l="0" t="0" r="381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D54" w14:textId="153BC8EF" w:rsidR="00840CAD" w:rsidRDefault="00840CAD" w:rsidP="00840C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19827F5" w14:textId="33E2190F" w:rsidR="004C0CE3" w:rsidRDefault="004C0CE3" w:rsidP="004C0CE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C0CE3">
        <w:rPr>
          <w:rFonts w:ascii="Times New Roman" w:hAnsi="Times New Roman" w:cs="Times New Roman"/>
          <w:color w:val="000000"/>
          <w:sz w:val="28"/>
          <w:szCs w:val="28"/>
        </w:rPr>
        <w:t xml:space="preserve">Добавим еще один элемент «Данные гистограммы» с именем </w:t>
      </w:r>
      <w:proofErr w:type="spellStart"/>
      <w:r w:rsidRPr="004C0CE3">
        <w:rPr>
          <w:rFonts w:ascii="Times New Roman" w:hAnsi="Times New Roman" w:cs="Times New Roman"/>
          <w:color w:val="000000"/>
          <w:sz w:val="28"/>
          <w:szCs w:val="28"/>
        </w:rPr>
        <w:t>ver_obrabotki</w:t>
      </w:r>
      <w:proofErr w:type="spellEnd"/>
      <w:r w:rsidRPr="004C0CE3">
        <w:rPr>
          <w:rFonts w:ascii="Times New Roman" w:hAnsi="Times New Roman" w:cs="Times New Roman"/>
          <w:color w:val="000000"/>
          <w:sz w:val="28"/>
          <w:szCs w:val="28"/>
        </w:rPr>
        <w:t>, количеством интервалов 50 и начальным размером интервала 0,01.</w:t>
      </w:r>
    </w:p>
    <w:p w14:paraId="03E8114C" w14:textId="37F90052" w:rsidR="00306454" w:rsidRDefault="00306454" w:rsidP="0030645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645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CBF1DF" wp14:editId="210AD779">
            <wp:extent cx="5342083" cy="3193057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894" w14:textId="0E8577EF" w:rsidR="00306454" w:rsidRDefault="00306454" w:rsidP="0030645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156D3D5" w14:textId="36BB2481" w:rsidR="00306454" w:rsidRDefault="00FE579A" w:rsidP="00FE579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FE579A">
        <w:rPr>
          <w:rFonts w:ascii="Times New Roman" w:hAnsi="Times New Roman" w:cs="Times New Roman"/>
          <w:color w:val="000000"/>
          <w:sz w:val="28"/>
          <w:szCs w:val="28"/>
        </w:rPr>
        <w:t>Запустим модель и проверим ее работоспособность:</w:t>
      </w:r>
    </w:p>
    <w:p w14:paraId="0A48E291" w14:textId="53281A91" w:rsidR="00AC182D" w:rsidRPr="00840CAD" w:rsidRDefault="00AC182D" w:rsidP="003A79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C182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CF0298" wp14:editId="257076FC">
            <wp:extent cx="4580890" cy="265241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4282" cy="26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B8CD" w14:textId="44901B32" w:rsidR="00C840D4" w:rsidRDefault="00C840D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2841BCB" w14:textId="77777777" w:rsidR="003A797F" w:rsidRDefault="003A797F" w:rsidP="003A797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C182D">
        <w:rPr>
          <w:rFonts w:ascii="Times New Roman" w:hAnsi="Times New Roman" w:cs="Times New Roman"/>
          <w:color w:val="000000"/>
          <w:sz w:val="28"/>
          <w:szCs w:val="28"/>
        </w:rPr>
        <w:t xml:space="preserve">Изменим в свойствах объекта Source тип заявки на </w:t>
      </w:r>
      <w:proofErr w:type="spellStart"/>
      <w:r w:rsidRPr="00AC182D">
        <w:rPr>
          <w:rFonts w:ascii="Times New Roman" w:hAnsi="Times New Roman" w:cs="Times New Roman"/>
          <w:color w:val="000000"/>
          <w:sz w:val="28"/>
          <w:szCs w:val="28"/>
        </w:rPr>
        <w:t>Inquiry</w:t>
      </w:r>
      <w:proofErr w:type="spellEnd"/>
      <w:r w:rsidRPr="00AC182D">
        <w:rPr>
          <w:rFonts w:ascii="Times New Roman" w:hAnsi="Times New Roman" w:cs="Times New Roman"/>
          <w:color w:val="000000"/>
          <w:sz w:val="28"/>
          <w:szCs w:val="28"/>
        </w:rPr>
        <w:t>_.</w:t>
      </w:r>
    </w:p>
    <w:p w14:paraId="677023EE" w14:textId="541F4856" w:rsidR="003A797F" w:rsidRDefault="003A797F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F26F424" w14:textId="5707FBFE" w:rsidR="003A797F" w:rsidRPr="00C840D4" w:rsidRDefault="003A797F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A797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85B337C" wp14:editId="668F6BCB">
            <wp:extent cx="3977362" cy="3680460"/>
            <wp:effectExtent l="0" t="0" r="444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8781" cy="36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A3BA" w14:textId="5FAE07A3" w:rsidR="00C840D4" w:rsidRPr="00C840D4" w:rsidRDefault="00C840D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267D5CD" w14:textId="5481EE4A" w:rsidR="00C840D4" w:rsidRPr="00C840D4" w:rsidRDefault="00C840D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79F7E67" w14:textId="5CC0F003" w:rsidR="00C840D4" w:rsidRPr="00C840D4" w:rsidRDefault="00C840D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C47E93" w14:textId="3D38C54A" w:rsidR="00C840D4" w:rsidRPr="00C840D4" w:rsidRDefault="00C840D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5F57356" w14:textId="302AF2AD" w:rsidR="00C840D4" w:rsidRDefault="0046735F" w:rsidP="0046735F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6735F">
        <w:rPr>
          <w:rFonts w:ascii="Times New Roman" w:hAnsi="Times New Roman" w:cs="Times New Roman"/>
          <w:color w:val="000000"/>
          <w:sz w:val="28"/>
          <w:szCs w:val="28"/>
        </w:rPr>
        <w:t xml:space="preserve">Установим </w:t>
      </w:r>
      <w:proofErr w:type="spellStart"/>
      <w:proofErr w:type="gramStart"/>
      <w:r w:rsidRPr="0046735F">
        <w:rPr>
          <w:rFonts w:ascii="Times New Roman" w:hAnsi="Times New Roman" w:cs="Times New Roman"/>
          <w:color w:val="000000"/>
          <w:sz w:val="28"/>
          <w:szCs w:val="28"/>
        </w:rPr>
        <w:t>agent.time</w:t>
      </w:r>
      <w:proofErr w:type="gramEnd"/>
      <w:r w:rsidRPr="0046735F">
        <w:rPr>
          <w:rFonts w:ascii="Times New Roman" w:hAnsi="Times New Roman" w:cs="Times New Roman"/>
          <w:color w:val="000000"/>
          <w:sz w:val="28"/>
          <w:szCs w:val="28"/>
        </w:rPr>
        <w:t>_v</w:t>
      </w:r>
      <w:proofErr w:type="spellEnd"/>
      <w:r w:rsidR="00FF2848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proofErr w:type="spellStart"/>
      <w:r w:rsidRPr="0046735F">
        <w:rPr>
          <w:rFonts w:ascii="Times New Roman" w:hAnsi="Times New Roman" w:cs="Times New Roman"/>
          <w:color w:val="000000"/>
          <w:sz w:val="28"/>
          <w:szCs w:val="28"/>
        </w:rPr>
        <w:t>od</w:t>
      </w:r>
      <w:proofErr w:type="spellEnd"/>
      <w:r w:rsidRPr="0046735F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46735F">
        <w:rPr>
          <w:rFonts w:ascii="Times New Roman" w:hAnsi="Times New Roman" w:cs="Times New Roman"/>
          <w:color w:val="000000"/>
          <w:sz w:val="28"/>
          <w:szCs w:val="28"/>
        </w:rPr>
        <w:t>time</w:t>
      </w:r>
      <w:proofErr w:type="spellEnd"/>
      <w:r w:rsidRPr="0046735F">
        <w:rPr>
          <w:rFonts w:ascii="Times New Roman" w:hAnsi="Times New Roman" w:cs="Times New Roman"/>
          <w:color w:val="000000"/>
          <w:sz w:val="28"/>
          <w:szCs w:val="28"/>
        </w:rPr>
        <w:t xml:space="preserve">() в поле действие при выходе. Для остальных объектов поле «Тип агента» автоматически изменится на </w:t>
      </w:r>
      <w:proofErr w:type="spellStart"/>
      <w:r w:rsidRPr="0046735F">
        <w:rPr>
          <w:rFonts w:ascii="Times New Roman" w:hAnsi="Times New Roman" w:cs="Times New Roman"/>
          <w:color w:val="000000"/>
          <w:sz w:val="28"/>
          <w:szCs w:val="28"/>
        </w:rPr>
        <w:t>Inquiry</w:t>
      </w:r>
      <w:proofErr w:type="spellEnd"/>
      <w:r w:rsidRPr="0046735F">
        <w:rPr>
          <w:rFonts w:ascii="Times New Roman" w:hAnsi="Times New Roman" w:cs="Times New Roman"/>
          <w:color w:val="000000"/>
          <w:sz w:val="28"/>
          <w:szCs w:val="28"/>
        </w:rPr>
        <w:t xml:space="preserve">_, поэтому ниже приведем пример объекта </w:t>
      </w:r>
      <w:proofErr w:type="spellStart"/>
      <w:r w:rsidRPr="0046735F">
        <w:rPr>
          <w:rFonts w:ascii="Times New Roman" w:hAnsi="Times New Roman" w:cs="Times New Roman"/>
          <w:color w:val="000000"/>
          <w:sz w:val="28"/>
          <w:szCs w:val="28"/>
        </w:rPr>
        <w:t>Sink</w:t>
      </w:r>
      <w:proofErr w:type="spellEnd"/>
      <w:r w:rsidRPr="0046735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5D00E2" w14:textId="4846A601" w:rsidR="00F40EDD" w:rsidRPr="00007256" w:rsidRDefault="00F40EDD" w:rsidP="0000725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40EDD">
        <w:rPr>
          <w:noProof/>
        </w:rPr>
        <w:drawing>
          <wp:inline distT="0" distB="0" distL="0" distR="0" wp14:anchorId="595B4F7A" wp14:editId="23E8C5A9">
            <wp:extent cx="4533900" cy="1733360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6739" cy="17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E325" w14:textId="77777777" w:rsidR="0087517A" w:rsidRDefault="0087517A" w:rsidP="0087517A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Установим следующие действия при входе в объект 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Sink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14:paraId="176630C1" w14:textId="5EB71316" w:rsidR="0087517A" w:rsidRDefault="0087517A" w:rsidP="002C4745">
      <w:pPr>
        <w:pStyle w:val="ab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time_obrabotki.add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time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87517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211F6F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agent.time_v</w:t>
      </w:r>
      <w:proofErr w:type="spellEnd"/>
      <w:r w:rsidR="001872BD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od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) – добавляется время обработки одного запроса в объект сбора данных гистограммы 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time_obrabotki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. Данное время определяется как разность между текущим модельным временем </w:t>
      </w:r>
      <w:proofErr w:type="spellStart"/>
      <w:proofErr w:type="gram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time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) и временем входа запроса в модель; </w:t>
      </w:r>
    </w:p>
    <w:p w14:paraId="49D52B04" w14:textId="778D5549" w:rsidR="0087517A" w:rsidRDefault="0087517A" w:rsidP="002C4745">
      <w:pPr>
        <w:pStyle w:val="ab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agent.col_vi</w:t>
      </w:r>
      <w:proofErr w:type="spellEnd"/>
      <w:r w:rsidR="001872BD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od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sink.count</w:t>
      </w:r>
      <w:proofErr w:type="spellEnd"/>
      <w:proofErr w:type="gram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(); 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agent.col_v</w:t>
      </w:r>
      <w:proofErr w:type="spellEnd"/>
      <w:r w:rsidR="001872BD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od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source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() – определяется количество запросов, вошедших в блок 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Sink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 и вышедших из блока Source соответственно; </w:t>
      </w:r>
    </w:p>
    <w:p w14:paraId="3594911F" w14:textId="4F3FD41E" w:rsidR="00C840D4" w:rsidRPr="0087517A" w:rsidRDefault="0087517A" w:rsidP="002C4745">
      <w:pPr>
        <w:pStyle w:val="ab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ver_obrabotki.add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agent.col_vi</w:t>
      </w:r>
      <w:proofErr w:type="spellEnd"/>
      <w:r w:rsidR="001872BD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od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agent.col_v</w:t>
      </w:r>
      <w:proofErr w:type="spellEnd"/>
      <w:r w:rsidR="001872BD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od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) – добавляется относительная доля обработанных запросов в объект сбора данных гистограммы 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ver_obrabotki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 xml:space="preserve"> при поступлении каждого обработанного запроса в блок </w:t>
      </w:r>
      <w:proofErr w:type="spellStart"/>
      <w:r w:rsidRPr="0087517A">
        <w:rPr>
          <w:rFonts w:ascii="Times New Roman" w:hAnsi="Times New Roman" w:cs="Times New Roman"/>
          <w:color w:val="000000"/>
          <w:sz w:val="28"/>
          <w:szCs w:val="28"/>
        </w:rPr>
        <w:t>Sink</w:t>
      </w:r>
      <w:proofErr w:type="spellEnd"/>
      <w:r w:rsidRPr="0087517A">
        <w:rPr>
          <w:rFonts w:ascii="Times New Roman" w:hAnsi="Times New Roman" w:cs="Times New Roman"/>
          <w:color w:val="000000"/>
          <w:sz w:val="28"/>
          <w:szCs w:val="28"/>
        </w:rPr>
        <w:t>. На основе множества относительных долей обработанных запросов определяется математическое ожидание вероятности обработки запросов сервером.</w:t>
      </w:r>
    </w:p>
    <w:p w14:paraId="77F5FEC1" w14:textId="5C84147D" w:rsidR="00C840D4" w:rsidRPr="00D35311" w:rsidRDefault="001872BD" w:rsidP="001872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72B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212D919" wp14:editId="67AC4C9F">
            <wp:extent cx="4541518" cy="67186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4661" cy="6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C58A" w14:textId="4444F8D4" w:rsidR="00C840D4" w:rsidRPr="001B1732" w:rsidRDefault="00C840D4" w:rsidP="001B1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50AB19D" w14:textId="7D724405" w:rsidR="00C840D4" w:rsidRPr="009D4704" w:rsidRDefault="009D4704" w:rsidP="009D4704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9D4704">
        <w:rPr>
          <w:rFonts w:ascii="Times New Roman" w:hAnsi="Times New Roman" w:cs="Times New Roman"/>
          <w:color w:val="000000"/>
          <w:sz w:val="28"/>
          <w:szCs w:val="28"/>
        </w:rPr>
        <w:t xml:space="preserve">Изменим тип параметров на </w:t>
      </w:r>
      <w:proofErr w:type="spellStart"/>
      <w:r w:rsidRPr="009D4704">
        <w:rPr>
          <w:rFonts w:ascii="Times New Roman" w:hAnsi="Times New Roman" w:cs="Times New Roman"/>
          <w:color w:val="000000"/>
          <w:sz w:val="28"/>
          <w:szCs w:val="28"/>
        </w:rPr>
        <w:t>double</w:t>
      </w:r>
      <w:proofErr w:type="spellEnd"/>
      <w:r w:rsidRPr="009D470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161D97A" w14:textId="5801F35C" w:rsidR="00C840D4" w:rsidRPr="00491A2D" w:rsidRDefault="00491A2D" w:rsidP="00491A2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91A2D">
        <w:rPr>
          <w:noProof/>
        </w:rPr>
        <w:drawing>
          <wp:inline distT="0" distB="0" distL="0" distR="0" wp14:anchorId="0E063A8C" wp14:editId="5F78327F">
            <wp:extent cx="4846320" cy="147317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1467" cy="14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0515" w14:textId="1AE82086" w:rsidR="00491A2D" w:rsidRPr="00491A2D" w:rsidRDefault="00491A2D" w:rsidP="00491A2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91A2D">
        <w:rPr>
          <w:noProof/>
        </w:rPr>
        <w:drawing>
          <wp:inline distT="0" distB="0" distL="0" distR="0" wp14:anchorId="56347A66" wp14:editId="47CBB3EA">
            <wp:extent cx="4968240" cy="1497672"/>
            <wp:effectExtent l="0" t="0" r="381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2706" cy="14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5FD2" w14:textId="2FE7F20D" w:rsidR="00C840D4" w:rsidRPr="00E9511E" w:rsidRDefault="00C840D4" w:rsidP="00E9511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3DB2BD" w14:textId="09FEEA95" w:rsidR="00C840D4" w:rsidRPr="00C840D4" w:rsidRDefault="00C840D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7A1B97" w14:textId="7655DE48" w:rsidR="00C840D4" w:rsidRPr="007915BC" w:rsidRDefault="007915BC" w:rsidP="007915BC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7915BC">
        <w:rPr>
          <w:rFonts w:ascii="Times New Roman" w:hAnsi="Times New Roman" w:cs="Times New Roman"/>
          <w:color w:val="000000"/>
          <w:sz w:val="28"/>
          <w:szCs w:val="28"/>
        </w:rPr>
        <w:t>Запустим модель:</w:t>
      </w:r>
    </w:p>
    <w:p w14:paraId="4D65CC55" w14:textId="2F2ACE8E" w:rsidR="00C840D4" w:rsidRPr="00C840D4" w:rsidRDefault="001147CE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47C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842E765" wp14:editId="31BB8647">
            <wp:extent cx="4794250" cy="2434687"/>
            <wp:effectExtent l="0" t="0" r="635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2" cy="24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6BCC" w14:textId="469D670C" w:rsidR="00C840D4" w:rsidRPr="00C840D4" w:rsidRDefault="00C840D4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28A3EED" w14:textId="77777777" w:rsidR="006A1C47" w:rsidRDefault="006A1C47" w:rsidP="006A1C47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A1C47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параметр объекта </w:t>
      </w:r>
      <w:proofErr w:type="spellStart"/>
      <w:r w:rsidRPr="006A1C47">
        <w:rPr>
          <w:rFonts w:ascii="Times New Roman" w:hAnsi="Times New Roman" w:cs="Times New Roman"/>
          <w:color w:val="000000"/>
          <w:sz w:val="28"/>
          <w:szCs w:val="28"/>
        </w:rPr>
        <w:t>Delay</w:t>
      </w:r>
      <w:proofErr w:type="spellEnd"/>
      <w:r w:rsidRPr="006A1C47">
        <w:rPr>
          <w:rFonts w:ascii="Times New Roman" w:hAnsi="Times New Roman" w:cs="Times New Roman"/>
          <w:color w:val="000000"/>
          <w:sz w:val="28"/>
          <w:szCs w:val="28"/>
        </w:rPr>
        <w:t xml:space="preserve"> со следующими свойствами: </w:t>
      </w:r>
    </w:p>
    <w:p w14:paraId="07FE5597" w14:textId="166A30E3" w:rsidR="006A1C47" w:rsidRPr="006A1C47" w:rsidRDefault="006A1C47" w:rsidP="006A1C47">
      <w:pPr>
        <w:pStyle w:val="ab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A1C47">
        <w:rPr>
          <w:rFonts w:ascii="Times New Roman" w:hAnsi="Times New Roman" w:cs="Times New Roman"/>
          <w:color w:val="000000"/>
          <w:sz w:val="28"/>
          <w:szCs w:val="28"/>
        </w:rPr>
        <w:t xml:space="preserve">имя: </w:t>
      </w:r>
      <w:proofErr w:type="spellStart"/>
      <w:r w:rsidRPr="006A1C47">
        <w:rPr>
          <w:rFonts w:ascii="Times New Roman" w:hAnsi="Times New Roman" w:cs="Times New Roman"/>
          <w:color w:val="000000"/>
          <w:sz w:val="28"/>
          <w:szCs w:val="28"/>
        </w:rPr>
        <w:t>time_mean</w:t>
      </w:r>
      <w:proofErr w:type="spellEnd"/>
      <w:r w:rsidRPr="006A1C47">
        <w:rPr>
          <w:rFonts w:ascii="Times New Roman" w:hAnsi="Times New Roman" w:cs="Times New Roman"/>
          <w:color w:val="000000"/>
          <w:sz w:val="28"/>
          <w:szCs w:val="28"/>
        </w:rPr>
        <w:t xml:space="preserve"> (среднее время); </w:t>
      </w:r>
    </w:p>
    <w:p w14:paraId="2C0C8D39" w14:textId="4FC173AD" w:rsidR="006A1C47" w:rsidRPr="006A1C47" w:rsidRDefault="006A1C47" w:rsidP="006A1C47">
      <w:pPr>
        <w:pStyle w:val="ab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A1C47">
        <w:rPr>
          <w:rFonts w:ascii="Times New Roman" w:hAnsi="Times New Roman" w:cs="Times New Roman"/>
          <w:color w:val="000000"/>
          <w:sz w:val="28"/>
          <w:szCs w:val="28"/>
        </w:rPr>
        <w:t>значение по умолчанию: 1</w:t>
      </w:r>
      <w:r w:rsidR="006B08B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6A1C47">
        <w:rPr>
          <w:rFonts w:ascii="Times New Roman" w:hAnsi="Times New Roman" w:cs="Times New Roman"/>
          <w:color w:val="000000"/>
          <w:sz w:val="28"/>
          <w:szCs w:val="28"/>
        </w:rPr>
        <w:t xml:space="preserve">0; </w:t>
      </w:r>
    </w:p>
    <w:p w14:paraId="1F870D74" w14:textId="2632C360" w:rsidR="00C840D4" w:rsidRDefault="006A1C47" w:rsidP="006A1C47">
      <w:pPr>
        <w:pStyle w:val="ab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A1C47">
        <w:rPr>
          <w:rFonts w:ascii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 w:rsidRPr="006A1C47">
        <w:rPr>
          <w:rFonts w:ascii="Times New Roman" w:hAnsi="Times New Roman" w:cs="Times New Roman"/>
          <w:color w:val="000000"/>
          <w:sz w:val="28"/>
          <w:szCs w:val="28"/>
        </w:rPr>
        <w:t>double</w:t>
      </w:r>
      <w:proofErr w:type="spellEnd"/>
      <w:r w:rsidRPr="006A1C4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47DFE37" w14:textId="3597B7E3" w:rsidR="00701F23" w:rsidRDefault="00C07657" w:rsidP="00701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07657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8764FB7" wp14:editId="0DDCE791">
            <wp:extent cx="5372566" cy="1630821"/>
            <wp:effectExtent l="0" t="0" r="0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0162" w14:textId="04B2EBF1" w:rsidR="00701F23" w:rsidRDefault="002567DD" w:rsidP="002567D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2567DD">
        <w:rPr>
          <w:rFonts w:ascii="Times New Roman" w:hAnsi="Times New Roman" w:cs="Times New Roman"/>
          <w:color w:val="000000"/>
          <w:sz w:val="28"/>
          <w:szCs w:val="28"/>
        </w:rPr>
        <w:t xml:space="preserve">Изменение свойств объекта </w:t>
      </w:r>
      <w:proofErr w:type="spellStart"/>
      <w:r w:rsidRPr="002567DD">
        <w:rPr>
          <w:rFonts w:ascii="Times New Roman" w:hAnsi="Times New Roman" w:cs="Times New Roman"/>
          <w:color w:val="000000"/>
          <w:sz w:val="28"/>
          <w:szCs w:val="28"/>
        </w:rPr>
        <w:t>Delay</w:t>
      </w:r>
      <w:proofErr w:type="spellEnd"/>
      <w:r w:rsidRPr="002567D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F12356B" w14:textId="7762C760" w:rsidR="00A3592E" w:rsidRDefault="00A3592E" w:rsidP="00A3592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592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E27254" wp14:editId="2A48C23B">
            <wp:extent cx="5395428" cy="2225233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9966" w14:textId="0253EF7B" w:rsidR="00A3592E" w:rsidRDefault="00E6435B" w:rsidP="00E6435B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E6435B">
        <w:rPr>
          <w:rFonts w:ascii="Times New Roman" w:hAnsi="Times New Roman" w:cs="Times New Roman"/>
          <w:color w:val="000000"/>
          <w:sz w:val="28"/>
          <w:szCs w:val="28"/>
        </w:rPr>
        <w:t xml:space="preserve">Добавим бегунок, с помощью которого будем изменять среднее время обработки запросов объекта </w:t>
      </w:r>
      <w:proofErr w:type="spellStart"/>
      <w:r w:rsidRPr="00E6435B">
        <w:rPr>
          <w:rFonts w:ascii="Times New Roman" w:hAnsi="Times New Roman" w:cs="Times New Roman"/>
          <w:color w:val="000000"/>
          <w:sz w:val="28"/>
          <w:szCs w:val="28"/>
        </w:rPr>
        <w:t>Delay</w:t>
      </w:r>
      <w:proofErr w:type="spellEnd"/>
      <w:r w:rsidRPr="00E6435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1703EB" w14:textId="03C2B776" w:rsidR="00A11A1A" w:rsidRDefault="00A11A1A" w:rsidP="00A11A1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11A1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F5D0CC" wp14:editId="2E1C0398">
            <wp:extent cx="4160519" cy="208620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5181" cy="20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EA27" w14:textId="37F45A2B" w:rsidR="00A11A1A" w:rsidRDefault="00353CFD" w:rsidP="00353CFD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353CFD">
        <w:rPr>
          <w:rFonts w:ascii="Times New Roman" w:hAnsi="Times New Roman" w:cs="Times New Roman"/>
          <w:color w:val="000000"/>
          <w:sz w:val="28"/>
          <w:szCs w:val="28"/>
        </w:rPr>
        <w:t xml:space="preserve">Добавим бегунок под элементом </w:t>
      </w:r>
      <w:proofErr w:type="spellStart"/>
      <w:r w:rsidRPr="00353CFD">
        <w:rPr>
          <w:rFonts w:ascii="Times New Roman" w:hAnsi="Times New Roman" w:cs="Times New Roman"/>
          <w:color w:val="000000"/>
          <w:sz w:val="28"/>
          <w:szCs w:val="28"/>
        </w:rPr>
        <w:t>Queue</w:t>
      </w:r>
      <w:proofErr w:type="spellEnd"/>
      <w:r w:rsidRPr="00353CFD">
        <w:rPr>
          <w:rFonts w:ascii="Times New Roman" w:hAnsi="Times New Roman" w:cs="Times New Roman"/>
          <w:color w:val="000000"/>
          <w:sz w:val="28"/>
          <w:szCs w:val="28"/>
        </w:rPr>
        <w:t>, что позволит изменять емкость буфера в ходе моделирования.</w:t>
      </w:r>
    </w:p>
    <w:p w14:paraId="3433ED94" w14:textId="2CED4882" w:rsidR="00BB6349" w:rsidRDefault="00BB6349" w:rsidP="00BB634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634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8BD282" wp14:editId="6F15A87A">
            <wp:extent cx="4914900" cy="278557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7364" cy="27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6431" w14:textId="0C62B17D" w:rsidR="00BB6349" w:rsidRDefault="00F75717" w:rsidP="00F75717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F75717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Теперь в процессе моделирования можно изменять емкость входного буфера и среднее время обработки запросов с помощью бегунков. Запустим модель:</w:t>
      </w:r>
    </w:p>
    <w:p w14:paraId="413FC687" w14:textId="7F7C3129" w:rsidR="00F75717" w:rsidRDefault="00F75717" w:rsidP="00F757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571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6332D1" wp14:editId="2BF20A26">
            <wp:extent cx="5160010" cy="2541056"/>
            <wp:effectExtent l="0" t="0" r="254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9320" cy="25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E89" w14:textId="5AE5E0F9" w:rsidR="00F75717" w:rsidRDefault="00F75717" w:rsidP="00F75717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F75717">
        <w:rPr>
          <w:rFonts w:ascii="Times New Roman" w:hAnsi="Times New Roman" w:cs="Times New Roman"/>
          <w:color w:val="000000"/>
          <w:sz w:val="28"/>
          <w:szCs w:val="28"/>
        </w:rPr>
        <w:t>Добавим на диаграмму рассматриваемого потока гистограмму, отображающую собранную временную статистику.</w:t>
      </w:r>
    </w:p>
    <w:p w14:paraId="1FCCD25D" w14:textId="77777777" w:rsidR="00154E62" w:rsidRDefault="00154E62" w:rsidP="00F75717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154E62">
        <w:rPr>
          <w:rFonts w:ascii="Times New Roman" w:hAnsi="Times New Roman" w:cs="Times New Roman"/>
          <w:color w:val="000000"/>
          <w:sz w:val="28"/>
          <w:szCs w:val="28"/>
        </w:rPr>
        <w:t xml:space="preserve">Изменим свойства гистограммы: </w:t>
      </w:r>
    </w:p>
    <w:p w14:paraId="46A85FCD" w14:textId="2083EFEA" w:rsidR="00154E62" w:rsidRPr="00154E62" w:rsidRDefault="00154E62" w:rsidP="00154E62">
      <w:pPr>
        <w:pStyle w:val="ab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54E62">
        <w:rPr>
          <w:rFonts w:ascii="Times New Roman" w:hAnsi="Times New Roman" w:cs="Times New Roman"/>
          <w:color w:val="000000"/>
          <w:sz w:val="28"/>
          <w:szCs w:val="28"/>
        </w:rPr>
        <w:t>заголовок</w:t>
      </w:r>
      <w:r w:rsidRPr="00154E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Histogram Time </w:t>
      </w:r>
      <w:proofErr w:type="spellStart"/>
      <w:r w:rsidRPr="00154E62">
        <w:rPr>
          <w:rFonts w:ascii="Times New Roman" w:hAnsi="Times New Roman" w:cs="Times New Roman"/>
          <w:color w:val="000000"/>
          <w:sz w:val="28"/>
          <w:szCs w:val="28"/>
          <w:lang w:val="en-US"/>
        </w:rPr>
        <w:t>obrabotki</w:t>
      </w:r>
      <w:proofErr w:type="spellEnd"/>
      <w:r w:rsidRPr="00154E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1D10972A" w14:textId="0097ACB1" w:rsidR="00154E62" w:rsidRPr="00154E62" w:rsidRDefault="00154E62" w:rsidP="00154E62">
      <w:pPr>
        <w:pStyle w:val="ab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54E62">
        <w:rPr>
          <w:rFonts w:ascii="Times New Roman" w:hAnsi="Times New Roman" w:cs="Times New Roman"/>
          <w:color w:val="000000"/>
          <w:sz w:val="28"/>
          <w:szCs w:val="28"/>
        </w:rPr>
        <w:t>данные</w:t>
      </w:r>
      <w:r w:rsidRPr="00154E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154E62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time_obrabotki</w:t>
      </w:r>
      <w:proofErr w:type="spellEnd"/>
      <w:r w:rsidRPr="00154E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3FF4A186" w14:textId="55C8BD1E" w:rsidR="00154E62" w:rsidRPr="00154E62" w:rsidRDefault="00154E62" w:rsidP="00154E62">
      <w:pPr>
        <w:pStyle w:val="ab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54E62">
        <w:rPr>
          <w:rFonts w:ascii="Times New Roman" w:hAnsi="Times New Roman" w:cs="Times New Roman"/>
          <w:color w:val="000000"/>
          <w:sz w:val="28"/>
          <w:szCs w:val="28"/>
        </w:rPr>
        <w:t>отображать среднее.</w:t>
      </w:r>
    </w:p>
    <w:p w14:paraId="18E00663" w14:textId="7E4883E9" w:rsidR="00C840D4" w:rsidRPr="00774E05" w:rsidRDefault="00774E05" w:rsidP="007A5DD2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74E0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9E7193C" wp14:editId="01E2B706">
            <wp:extent cx="4343399" cy="2253479"/>
            <wp:effectExtent l="0" t="0" r="63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8587" cy="22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</w:p>
    <w:p w14:paraId="56225F83" w14:textId="77777777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774E05">
        <w:rPr>
          <w:rFonts w:ascii="Times New Roman" w:hAnsi="Times New Roman" w:cs="Times New Roman"/>
          <w:color w:val="000000"/>
          <w:sz w:val="28"/>
          <w:szCs w:val="28"/>
        </w:rPr>
        <w:t xml:space="preserve">Добавим еще одну гистограмму, отображающую собранную вероятностную статистику и изменим ее свойства: </w:t>
      </w:r>
    </w:p>
    <w:p w14:paraId="2A17D5F6" w14:textId="42375457" w:rsidR="00774E05" w:rsidRPr="00774E05" w:rsidRDefault="00774E05" w:rsidP="00774E05">
      <w:pPr>
        <w:pStyle w:val="ab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4E05">
        <w:rPr>
          <w:rFonts w:ascii="Times New Roman" w:hAnsi="Times New Roman" w:cs="Times New Roman"/>
          <w:color w:val="000000"/>
          <w:sz w:val="28"/>
          <w:szCs w:val="28"/>
        </w:rPr>
        <w:t xml:space="preserve">заголовок: </w:t>
      </w:r>
      <w:proofErr w:type="spellStart"/>
      <w:r w:rsidRPr="00774E05">
        <w:rPr>
          <w:rFonts w:ascii="Times New Roman" w:hAnsi="Times New Roman" w:cs="Times New Roman"/>
          <w:color w:val="000000"/>
          <w:sz w:val="28"/>
          <w:szCs w:val="28"/>
        </w:rPr>
        <w:t>Histogram</w:t>
      </w:r>
      <w:proofErr w:type="spellEnd"/>
      <w:r w:rsidRPr="00774E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74E05">
        <w:rPr>
          <w:rFonts w:ascii="Times New Roman" w:hAnsi="Times New Roman" w:cs="Times New Roman"/>
          <w:color w:val="000000"/>
          <w:sz w:val="28"/>
          <w:szCs w:val="28"/>
        </w:rPr>
        <w:t>Ver</w:t>
      </w:r>
      <w:proofErr w:type="spellEnd"/>
      <w:r w:rsidRPr="00774E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74E05">
        <w:rPr>
          <w:rFonts w:ascii="Times New Roman" w:hAnsi="Times New Roman" w:cs="Times New Roman"/>
          <w:color w:val="000000"/>
          <w:sz w:val="28"/>
          <w:szCs w:val="28"/>
        </w:rPr>
        <w:t>obrabotki</w:t>
      </w:r>
      <w:proofErr w:type="spellEnd"/>
      <w:r w:rsidRPr="00774E05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14:paraId="6CD28019" w14:textId="321B2EDA" w:rsidR="00774E05" w:rsidRPr="00774E05" w:rsidRDefault="00774E05" w:rsidP="00774E05">
      <w:pPr>
        <w:pStyle w:val="ab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4E05">
        <w:rPr>
          <w:rFonts w:ascii="Times New Roman" w:hAnsi="Times New Roman" w:cs="Times New Roman"/>
          <w:color w:val="000000"/>
          <w:sz w:val="28"/>
          <w:szCs w:val="28"/>
        </w:rPr>
        <w:t xml:space="preserve">данные: </w:t>
      </w:r>
      <w:proofErr w:type="spellStart"/>
      <w:r w:rsidRPr="00774E05">
        <w:rPr>
          <w:rFonts w:ascii="Times New Roman" w:hAnsi="Times New Roman" w:cs="Times New Roman"/>
          <w:color w:val="000000"/>
          <w:sz w:val="28"/>
          <w:szCs w:val="28"/>
        </w:rPr>
        <w:t>ver_obrabotki</w:t>
      </w:r>
      <w:proofErr w:type="spellEnd"/>
      <w:r w:rsidRPr="00774E05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14:paraId="3EF96CF1" w14:textId="6BC12F7F" w:rsidR="00774E05" w:rsidRDefault="00774E05" w:rsidP="00774E05">
      <w:pPr>
        <w:pStyle w:val="ab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74E05">
        <w:rPr>
          <w:rFonts w:ascii="Times New Roman" w:hAnsi="Times New Roman" w:cs="Times New Roman"/>
          <w:color w:val="000000"/>
          <w:sz w:val="28"/>
          <w:szCs w:val="28"/>
        </w:rPr>
        <w:t>отображать среднее.</w:t>
      </w:r>
    </w:p>
    <w:p w14:paraId="6D481A96" w14:textId="15591E82" w:rsidR="00671849" w:rsidRDefault="00671849" w:rsidP="0067184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184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2E7ACEC" wp14:editId="30EC8C7A">
            <wp:extent cx="4876800" cy="2530479"/>
            <wp:effectExtent l="0" t="0" r="0" b="31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8349" cy="25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6F42BC8" w14:textId="714AC191" w:rsidR="00671849" w:rsidRPr="00671849" w:rsidRDefault="00671849" w:rsidP="0067184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71849">
        <w:rPr>
          <w:rFonts w:ascii="Times New Roman" w:hAnsi="Times New Roman" w:cs="Times New Roman"/>
          <w:color w:val="000000"/>
          <w:sz w:val="28"/>
          <w:szCs w:val="28"/>
        </w:rPr>
        <w:t>Запустим окончательную модель:</w:t>
      </w:r>
    </w:p>
    <w:p w14:paraId="1934F746" w14:textId="1FFEF68C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452298" w14:textId="60186D79" w:rsidR="00774E05" w:rsidRDefault="00A87965" w:rsidP="00A87965">
      <w:pPr>
        <w:pStyle w:val="ab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8796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42C96E5" wp14:editId="7D878B6E">
            <wp:extent cx="4855210" cy="2731925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3466" cy="27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3ED" w14:textId="2E94B581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A03D781" w14:textId="206F27D6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3580A84" w14:textId="4398589F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68CB077" w14:textId="1E5AA3DE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4D3EF0" w14:textId="2C743503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12273EF" w14:textId="21C64203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DDF2AAE" w14:textId="05754665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1A3F25" w14:textId="74203642" w:rsidR="00774E05" w:rsidRDefault="00774E05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2CE7D3D" w14:textId="16A738FF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8424C14" w14:textId="126D7302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BE1E21B" w14:textId="73ABD922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2B5D774" w14:textId="35173869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DBE19F" w14:textId="4C6B638F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ED733C6" w14:textId="30EA1011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E772D8D" w14:textId="5D1B37BD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8362C5E" w14:textId="515102C4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E3F358" w14:textId="62FB3E26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B8C2712" w14:textId="2AC3D3A1" w:rsidR="00B767DF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59A8528" w14:textId="77777777" w:rsidR="00B767DF" w:rsidRPr="00C840D4" w:rsidRDefault="00B767DF" w:rsidP="00774E0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0616E89" w14:textId="2B825632" w:rsidR="00577C7F" w:rsidRDefault="00577C7F" w:rsidP="00577C7F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Полученные результаты и их анализ</w:t>
      </w:r>
    </w:p>
    <w:p w14:paraId="7412AB73" w14:textId="0B4849E7" w:rsidR="00AB4435" w:rsidRPr="003F63CB" w:rsidRDefault="00AB4435" w:rsidP="00AB4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4509036" w14:textId="77777777" w:rsidR="00610CF0" w:rsidRDefault="00610CF0" w:rsidP="00021B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302"/>
        <w:gridCol w:w="962"/>
        <w:gridCol w:w="1152"/>
        <w:gridCol w:w="1545"/>
        <w:gridCol w:w="1545"/>
        <w:gridCol w:w="1176"/>
        <w:gridCol w:w="1039"/>
        <w:gridCol w:w="1015"/>
      </w:tblGrid>
      <w:tr w:rsidR="00C376EC" w14:paraId="7B825838" w14:textId="48FA7AD0" w:rsidTr="00C376EC">
        <w:tc>
          <w:tcPr>
            <w:tcW w:w="1413" w:type="dxa"/>
          </w:tcPr>
          <w:p w14:paraId="50B3EA54" w14:textId="557D7FA5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Количество запросов</w:t>
            </w:r>
          </w:p>
        </w:tc>
        <w:tc>
          <w:tcPr>
            <w:tcW w:w="221" w:type="dxa"/>
          </w:tcPr>
          <w:p w14:paraId="745B3E5C" w14:textId="4B011514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 длина очереди</w:t>
            </w:r>
          </w:p>
        </w:tc>
        <w:tc>
          <w:tcPr>
            <w:tcW w:w="1247" w:type="dxa"/>
          </w:tcPr>
          <w:p w14:paraId="21316AB7" w14:textId="6279C3D9" w:rsidR="00C376EC" w:rsidRPr="00990C12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Среднее значение интервала времени между заявками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 w:rsidRPr="00990C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мин</w:t>
            </w:r>
          </w:p>
        </w:tc>
        <w:tc>
          <w:tcPr>
            <w:tcW w:w="1681" w:type="dxa"/>
          </w:tcPr>
          <w:p w14:paraId="7FD7ABEB" w14:textId="7532DC76" w:rsidR="00C376EC" w:rsidRPr="00990C12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Среднее время обслуживания заявки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  <w:r w:rsidRPr="00990C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мин</w:t>
            </w:r>
          </w:p>
        </w:tc>
        <w:tc>
          <w:tcPr>
            <w:tcW w:w="1681" w:type="dxa"/>
          </w:tcPr>
          <w:p w14:paraId="0FEB547B" w14:textId="47B6AA07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Вероятность обслуживания</w:t>
            </w:r>
          </w:p>
        </w:tc>
        <w:tc>
          <w:tcPr>
            <w:tcW w:w="1273" w:type="dxa"/>
          </w:tcPr>
          <w:p w14:paraId="52149AC5" w14:textId="3C1A1D39" w:rsidR="00C376EC" w:rsidRPr="00990C12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 ожидание времени обработки запросов,</w:t>
            </w:r>
            <w:r w:rsidRPr="00990C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сек</w:t>
            </w:r>
          </w:p>
        </w:tc>
        <w:tc>
          <w:tcPr>
            <w:tcW w:w="1123" w:type="dxa"/>
          </w:tcPr>
          <w:p w14:paraId="7A073DCD" w14:textId="61C7607B" w:rsidR="00C376EC" w:rsidRPr="00AF59EA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Длина очереди, запросов</w:t>
            </w:r>
          </w:p>
        </w:tc>
        <w:tc>
          <w:tcPr>
            <w:tcW w:w="1097" w:type="dxa"/>
          </w:tcPr>
          <w:p w14:paraId="4C46523B" w14:textId="6E032986" w:rsidR="00C376EC" w:rsidRPr="00892A17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Загрузка сервера</w:t>
            </w:r>
          </w:p>
        </w:tc>
      </w:tr>
      <w:tr w:rsidR="00C376EC" w14:paraId="71850A52" w14:textId="77777777" w:rsidTr="00C376EC">
        <w:tc>
          <w:tcPr>
            <w:tcW w:w="1413" w:type="dxa"/>
          </w:tcPr>
          <w:p w14:paraId="7851F70B" w14:textId="17E9E1CE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21" w:type="dxa"/>
          </w:tcPr>
          <w:p w14:paraId="674DA863" w14:textId="03928F2A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47" w:type="dxa"/>
          </w:tcPr>
          <w:p w14:paraId="7B7F5E33" w14:textId="6B744A27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681" w:type="dxa"/>
          </w:tcPr>
          <w:p w14:paraId="604DB872" w14:textId="42D5FC0B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681" w:type="dxa"/>
          </w:tcPr>
          <w:p w14:paraId="20A9D93D" w14:textId="38309E63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.92</w:t>
            </w:r>
          </w:p>
        </w:tc>
        <w:tc>
          <w:tcPr>
            <w:tcW w:w="1273" w:type="dxa"/>
          </w:tcPr>
          <w:p w14:paraId="2EFFBB40" w14:textId="51FA2E0D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60.35</w:t>
            </w:r>
          </w:p>
        </w:tc>
        <w:tc>
          <w:tcPr>
            <w:tcW w:w="1123" w:type="dxa"/>
          </w:tcPr>
          <w:p w14:paraId="23BF41AC" w14:textId="6B49EC22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0.09</w:t>
            </w:r>
          </w:p>
        </w:tc>
        <w:tc>
          <w:tcPr>
            <w:tcW w:w="1097" w:type="dxa"/>
          </w:tcPr>
          <w:p w14:paraId="7B471888" w14:textId="60175BC4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0.2</w:t>
            </w:r>
          </w:p>
        </w:tc>
      </w:tr>
      <w:tr w:rsidR="00C376EC" w14:paraId="0FBAA0D4" w14:textId="40CD8503" w:rsidTr="00C376EC">
        <w:tc>
          <w:tcPr>
            <w:tcW w:w="1413" w:type="dxa"/>
          </w:tcPr>
          <w:p w14:paraId="527F68AF" w14:textId="3B408B43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21" w:type="dxa"/>
          </w:tcPr>
          <w:p w14:paraId="5A549E93" w14:textId="288AEB24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1247" w:type="dxa"/>
          </w:tcPr>
          <w:p w14:paraId="7CDFE3A7" w14:textId="2941BF4C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681" w:type="dxa"/>
          </w:tcPr>
          <w:p w14:paraId="342D74F4" w14:textId="366F5114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1681" w:type="dxa"/>
          </w:tcPr>
          <w:p w14:paraId="4EEC9513" w14:textId="62A777FB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.92</w:t>
            </w:r>
          </w:p>
        </w:tc>
        <w:tc>
          <w:tcPr>
            <w:tcW w:w="1273" w:type="dxa"/>
          </w:tcPr>
          <w:p w14:paraId="651FCAF9" w14:textId="21288406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140.73</w:t>
            </w:r>
          </w:p>
        </w:tc>
        <w:tc>
          <w:tcPr>
            <w:tcW w:w="1123" w:type="dxa"/>
          </w:tcPr>
          <w:p w14:paraId="20E41926" w14:textId="79400E58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.28</w:t>
            </w:r>
          </w:p>
        </w:tc>
        <w:tc>
          <w:tcPr>
            <w:tcW w:w="1097" w:type="dxa"/>
          </w:tcPr>
          <w:p w14:paraId="2774AD4A" w14:textId="044C413A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  <w:r w:rsidRPr="00CD613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.37</w:t>
            </w:r>
          </w:p>
        </w:tc>
      </w:tr>
      <w:tr w:rsidR="00C376EC" w14:paraId="40F20364" w14:textId="77777777" w:rsidTr="00C376EC">
        <w:tc>
          <w:tcPr>
            <w:tcW w:w="1413" w:type="dxa"/>
          </w:tcPr>
          <w:p w14:paraId="3B6620F8" w14:textId="1F78E1A1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21" w:type="dxa"/>
          </w:tcPr>
          <w:p w14:paraId="6CA816E6" w14:textId="746B9659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47" w:type="dxa"/>
          </w:tcPr>
          <w:p w14:paraId="580BA834" w14:textId="7B5450AE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681" w:type="dxa"/>
          </w:tcPr>
          <w:p w14:paraId="5240B220" w14:textId="4698CF79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681" w:type="dxa"/>
          </w:tcPr>
          <w:p w14:paraId="16FE4A4C" w14:textId="7382999A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0.88</w:t>
            </w:r>
          </w:p>
        </w:tc>
        <w:tc>
          <w:tcPr>
            <w:tcW w:w="1273" w:type="dxa"/>
          </w:tcPr>
          <w:p w14:paraId="347502D4" w14:textId="7396AF3E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221.82</w:t>
            </w:r>
          </w:p>
        </w:tc>
        <w:tc>
          <w:tcPr>
            <w:tcW w:w="1123" w:type="dxa"/>
          </w:tcPr>
          <w:p w14:paraId="07FA41DB" w14:textId="2B7CD74E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0.46</w:t>
            </w:r>
          </w:p>
        </w:tc>
        <w:tc>
          <w:tcPr>
            <w:tcW w:w="1097" w:type="dxa"/>
          </w:tcPr>
          <w:p w14:paraId="26BD22EF" w14:textId="3D71A7B1" w:rsidR="00C376EC" w:rsidRPr="00CD6133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0.56</w:t>
            </w:r>
          </w:p>
        </w:tc>
      </w:tr>
      <w:tr w:rsidR="00C376EC" w14:paraId="26048E73" w14:textId="77777777" w:rsidTr="00C376EC">
        <w:tc>
          <w:tcPr>
            <w:tcW w:w="1413" w:type="dxa"/>
          </w:tcPr>
          <w:p w14:paraId="41FAB748" w14:textId="0EEDFF62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21" w:type="dxa"/>
          </w:tcPr>
          <w:p w14:paraId="5624896F" w14:textId="5E73BF1A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47" w:type="dxa"/>
          </w:tcPr>
          <w:p w14:paraId="4A561CBF" w14:textId="078360C8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681" w:type="dxa"/>
          </w:tcPr>
          <w:p w14:paraId="6499B230" w14:textId="3530CF4A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681" w:type="dxa"/>
          </w:tcPr>
          <w:p w14:paraId="7755BD5E" w14:textId="300FAB4B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0.9</w:t>
            </w:r>
          </w:p>
        </w:tc>
        <w:tc>
          <w:tcPr>
            <w:tcW w:w="1273" w:type="dxa"/>
          </w:tcPr>
          <w:p w14:paraId="2F4EA880" w14:textId="3BBD4FEB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179.34</w:t>
            </w:r>
          </w:p>
        </w:tc>
        <w:tc>
          <w:tcPr>
            <w:tcW w:w="1123" w:type="dxa"/>
          </w:tcPr>
          <w:p w14:paraId="77A2F8F5" w14:textId="4561DCCB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0.45</w:t>
            </w:r>
          </w:p>
        </w:tc>
        <w:tc>
          <w:tcPr>
            <w:tcW w:w="1097" w:type="dxa"/>
          </w:tcPr>
          <w:p w14:paraId="4235D3A1" w14:textId="6BAE686E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0.74</w:t>
            </w:r>
          </w:p>
        </w:tc>
      </w:tr>
      <w:tr w:rsidR="00C376EC" w14:paraId="4791EA33" w14:textId="77777777" w:rsidTr="00C376EC">
        <w:tc>
          <w:tcPr>
            <w:tcW w:w="1413" w:type="dxa"/>
          </w:tcPr>
          <w:p w14:paraId="744879F9" w14:textId="43D28CA8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21" w:type="dxa"/>
          </w:tcPr>
          <w:p w14:paraId="2972C982" w14:textId="19774282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47" w:type="dxa"/>
          </w:tcPr>
          <w:p w14:paraId="1B7C4669" w14:textId="52B94AAE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681" w:type="dxa"/>
          </w:tcPr>
          <w:p w14:paraId="09A5F4DA" w14:textId="401E92BF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681" w:type="dxa"/>
          </w:tcPr>
          <w:p w14:paraId="3EAF0658" w14:textId="3CEEB4D0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0.92</w:t>
            </w:r>
          </w:p>
        </w:tc>
        <w:tc>
          <w:tcPr>
            <w:tcW w:w="1273" w:type="dxa"/>
          </w:tcPr>
          <w:p w14:paraId="5B932BD1" w14:textId="2AC7793C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118.08</w:t>
            </w:r>
          </w:p>
        </w:tc>
        <w:tc>
          <w:tcPr>
            <w:tcW w:w="1123" w:type="dxa"/>
          </w:tcPr>
          <w:p w14:paraId="3804E690" w14:textId="491B5B09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0.32</w:t>
            </w:r>
          </w:p>
        </w:tc>
        <w:tc>
          <w:tcPr>
            <w:tcW w:w="1097" w:type="dxa"/>
          </w:tcPr>
          <w:p w14:paraId="2F0E02E5" w14:textId="305F0171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0.51</w:t>
            </w:r>
          </w:p>
        </w:tc>
      </w:tr>
      <w:tr w:rsidR="00C376EC" w14:paraId="260C7AB6" w14:textId="77777777" w:rsidTr="00C376EC">
        <w:tc>
          <w:tcPr>
            <w:tcW w:w="1413" w:type="dxa"/>
          </w:tcPr>
          <w:p w14:paraId="240220CE" w14:textId="47CC552F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21" w:type="dxa"/>
          </w:tcPr>
          <w:p w14:paraId="7F2E1B2B" w14:textId="0F3F2496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47" w:type="dxa"/>
          </w:tcPr>
          <w:p w14:paraId="00B13B62" w14:textId="33A940F7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681" w:type="dxa"/>
          </w:tcPr>
          <w:p w14:paraId="2A3FC916" w14:textId="0AA8113A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681" w:type="dxa"/>
          </w:tcPr>
          <w:p w14:paraId="6C122A75" w14:textId="34712C9A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0.35</w:t>
            </w:r>
          </w:p>
        </w:tc>
        <w:tc>
          <w:tcPr>
            <w:tcW w:w="1273" w:type="dxa"/>
          </w:tcPr>
          <w:p w14:paraId="0FF3AB34" w14:textId="0486F980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662.42</w:t>
            </w:r>
          </w:p>
        </w:tc>
        <w:tc>
          <w:tcPr>
            <w:tcW w:w="1123" w:type="dxa"/>
          </w:tcPr>
          <w:p w14:paraId="11FB99EC" w14:textId="56E5C558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4.05</w:t>
            </w:r>
          </w:p>
        </w:tc>
        <w:tc>
          <w:tcPr>
            <w:tcW w:w="1097" w:type="dxa"/>
          </w:tcPr>
          <w:p w14:paraId="7C4CB6C4" w14:textId="22D2AAFB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0.99</w:t>
            </w:r>
          </w:p>
        </w:tc>
      </w:tr>
      <w:tr w:rsidR="00C376EC" w14:paraId="3DE4F5A6" w14:textId="77777777" w:rsidTr="00C376EC">
        <w:tc>
          <w:tcPr>
            <w:tcW w:w="1413" w:type="dxa"/>
          </w:tcPr>
          <w:p w14:paraId="46A3266B" w14:textId="13B0B813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21" w:type="dxa"/>
          </w:tcPr>
          <w:p w14:paraId="7C05B953" w14:textId="32A57A93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47" w:type="dxa"/>
          </w:tcPr>
          <w:p w14:paraId="02A398EC" w14:textId="3F1BF302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681" w:type="dxa"/>
          </w:tcPr>
          <w:p w14:paraId="592E3B46" w14:textId="2E467CDA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681" w:type="dxa"/>
          </w:tcPr>
          <w:p w14:paraId="5DA4C658" w14:textId="6D71453B" w:rsidR="00C376EC" w:rsidRP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 w:rsidR="006412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08</w:t>
            </w:r>
          </w:p>
        </w:tc>
        <w:tc>
          <w:tcPr>
            <w:tcW w:w="1273" w:type="dxa"/>
          </w:tcPr>
          <w:p w14:paraId="155A0D9D" w14:textId="2F0FDAB2" w:rsidR="00C376EC" w:rsidRPr="00C376EC" w:rsidRDefault="00641282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125.61</w:t>
            </w:r>
          </w:p>
        </w:tc>
        <w:tc>
          <w:tcPr>
            <w:tcW w:w="1123" w:type="dxa"/>
          </w:tcPr>
          <w:p w14:paraId="3AC90C3D" w14:textId="15C79634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</w:t>
            </w:r>
            <w:r w:rsidR="006412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</w:t>
            </w:r>
          </w:p>
        </w:tc>
        <w:tc>
          <w:tcPr>
            <w:tcW w:w="1097" w:type="dxa"/>
          </w:tcPr>
          <w:p w14:paraId="4DE74F95" w14:textId="391244A2" w:rsidR="00C376EC" w:rsidRDefault="00C376EC" w:rsidP="00AB443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0.</w:t>
            </w:r>
            <w:r w:rsidR="006412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37</w:t>
            </w:r>
          </w:p>
        </w:tc>
      </w:tr>
    </w:tbl>
    <w:p w14:paraId="294E30A4" w14:textId="77777777" w:rsidR="00AF59EA" w:rsidRDefault="00F71DB3" w:rsidP="00AF5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20DBC8D4" w14:textId="5E0D7A5F" w:rsidR="00021BBA" w:rsidRPr="00641282" w:rsidRDefault="00AF59EA" w:rsidP="00AF59EA">
      <w:pPr>
        <w:autoSpaceDE w:val="0"/>
        <w:autoSpaceDN w:val="0"/>
        <w:adjustRightInd w:val="0"/>
        <w:spacing w:after="0" w:line="240" w:lineRule="auto"/>
        <w:ind w:left="72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Вероятность обслуживания 0.92, это означает, что почти все запросы обрабатываются. Если мы хотим увеличить этот показатель, то необходимо уменьшить время обработки запроса или обрабатывать запросы в многопоточном режиме.</w:t>
      </w:r>
      <w:r w:rsidR="00CD6133" w:rsidRPr="00CD61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6133">
        <w:rPr>
          <w:rFonts w:ascii="Times New Roman" w:hAnsi="Times New Roman" w:cs="Times New Roman"/>
          <w:color w:val="000000"/>
          <w:sz w:val="28"/>
          <w:szCs w:val="28"/>
        </w:rPr>
        <w:t>Если увеличить среднее время обслуживания заявки до 3 мин, это негативно скажется на работе сервера. Если уменьшить с</w:t>
      </w:r>
      <w:r w:rsidR="00CD6133">
        <w:rPr>
          <w:rFonts w:ascii="Times New Roman" w:hAnsi="Times New Roman" w:cs="Times New Roman"/>
          <w:color w:val="000000"/>
          <w:sz w:val="28"/>
          <w:szCs w:val="28"/>
        </w:rPr>
        <w:t>реднее значение интервала времени между заявкам</w:t>
      </w:r>
      <w:r w:rsidR="00CD6133">
        <w:rPr>
          <w:rFonts w:ascii="Times New Roman" w:hAnsi="Times New Roman" w:cs="Times New Roman"/>
          <w:color w:val="000000"/>
          <w:sz w:val="28"/>
          <w:szCs w:val="28"/>
        </w:rPr>
        <w:t>и до 1 мин, то Сервер будет работать на пределе, будет постоянная очередь, высокое мат ожидание времени обработки запросов. Если увеличить число начальных запросов, это особо не скажется на работе сервера.</w:t>
      </w:r>
      <w:r w:rsidR="00641282" w:rsidRPr="006412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41282">
        <w:rPr>
          <w:rFonts w:ascii="Times New Roman" w:hAnsi="Times New Roman" w:cs="Times New Roman"/>
          <w:color w:val="000000"/>
          <w:sz w:val="28"/>
          <w:szCs w:val="28"/>
        </w:rPr>
        <w:t>При уменьшении макс. длины очереди количество необработанных заявок увеличивается.</w:t>
      </w:r>
    </w:p>
    <w:p w14:paraId="5BF49AF4" w14:textId="51E96EE9" w:rsidR="00AF59EA" w:rsidRDefault="00AF59EA" w:rsidP="00AF5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350CC8C" w14:textId="77777777" w:rsidR="00AF59EA" w:rsidRDefault="00AF59EA" w:rsidP="00892A1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5EBED902" w14:textId="1DDD7CEE" w:rsidR="00A22EEE" w:rsidRPr="0041614D" w:rsidRDefault="0041614D" w:rsidP="0041614D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1614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</w:p>
    <w:p w14:paraId="0DF8F2FE" w14:textId="78584C25" w:rsidR="00A2063D" w:rsidRDefault="00A2063D" w:rsidP="00AB44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A2063D">
        <w:rPr>
          <w:rFonts w:ascii="Times New Roman" w:hAnsi="Times New Roman" w:cs="Times New Roman"/>
          <w:color w:val="000000"/>
          <w:sz w:val="28"/>
          <w:szCs w:val="28"/>
        </w:rPr>
        <w:t>В работе построена имитационная модель работы сервера, позволяющая моделировать систему обслуживания с переменной длиной очереди и возможностью отказов. Определены вероятность и математическое ожидание времени обработки запросов</w:t>
      </w:r>
    </w:p>
    <w:p w14:paraId="13BA59EE" w14:textId="44700230" w:rsidR="00A22EEE" w:rsidRPr="00FF7F40" w:rsidRDefault="00B1594C" w:rsidP="00AB44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6F47D558" w14:textId="77777777" w:rsidR="00AB4435" w:rsidRPr="00577C7F" w:rsidRDefault="00AB4435" w:rsidP="00AB4435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AB4435" w:rsidRPr="00577C7F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66A9"/>
    <w:multiLevelType w:val="multilevel"/>
    <w:tmpl w:val="736C5682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" w15:restartNumberingAfterBreak="0">
    <w:nsid w:val="110B180C"/>
    <w:multiLevelType w:val="hybridMultilevel"/>
    <w:tmpl w:val="7A1E40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A7B37"/>
    <w:multiLevelType w:val="multilevel"/>
    <w:tmpl w:val="8FBA739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3" w15:restartNumberingAfterBreak="0">
    <w:nsid w:val="27826120"/>
    <w:multiLevelType w:val="multilevel"/>
    <w:tmpl w:val="0F6015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BBD2A43"/>
    <w:multiLevelType w:val="hybridMultilevel"/>
    <w:tmpl w:val="0F86D11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D945525"/>
    <w:multiLevelType w:val="multilevel"/>
    <w:tmpl w:val="1E841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6" w15:restartNumberingAfterBreak="0">
    <w:nsid w:val="2DEF5C91"/>
    <w:multiLevelType w:val="hybridMultilevel"/>
    <w:tmpl w:val="E33AC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914A5"/>
    <w:multiLevelType w:val="multilevel"/>
    <w:tmpl w:val="92F4030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8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640" w:hanging="2160"/>
      </w:pPr>
      <w:rPr>
        <w:rFonts w:hint="default"/>
        <w:b/>
      </w:rPr>
    </w:lvl>
  </w:abstractNum>
  <w:abstractNum w:abstractNumId="8" w15:restartNumberingAfterBreak="0">
    <w:nsid w:val="3A8C45C0"/>
    <w:multiLevelType w:val="hybridMultilevel"/>
    <w:tmpl w:val="2398C15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C77605B"/>
    <w:multiLevelType w:val="hybridMultilevel"/>
    <w:tmpl w:val="9D9E6556"/>
    <w:lvl w:ilvl="0" w:tplc="1816751E">
      <w:start w:val="1"/>
      <w:numFmt w:val="decimal"/>
      <w:lvlText w:val="%1)"/>
      <w:lvlJc w:val="left"/>
      <w:pPr>
        <w:ind w:left="927" w:hanging="360"/>
      </w:pPr>
      <w:rPr>
        <w:rFonts w:asciiTheme="minorHAnsi" w:eastAsiaTheme="minorHAnsi" w:hAnsiTheme="minorHAnsi" w:cstheme="minorHAns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00D75DD"/>
    <w:multiLevelType w:val="multilevel"/>
    <w:tmpl w:val="7D7C82A4"/>
    <w:styleLink w:val="-"/>
    <w:lvl w:ilvl="0">
      <w:start w:val="1"/>
      <w:numFmt w:val="upperRoman"/>
      <w:lvlText w:val="%1."/>
      <w:lvlJc w:val="center"/>
      <w:pPr>
        <w:tabs>
          <w:tab w:val="num" w:pos="964"/>
        </w:tabs>
        <w:ind w:left="96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04"/>
        </w:tabs>
        <w:ind w:left="1304" w:hanging="34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31"/>
        </w:tabs>
        <w:ind w:left="1531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)"/>
      <w:lvlJc w:val="left"/>
      <w:pPr>
        <w:ind w:left="181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1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3AB3E55"/>
    <w:multiLevelType w:val="hybridMultilevel"/>
    <w:tmpl w:val="3F7CDBCE"/>
    <w:lvl w:ilvl="0" w:tplc="15862C4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87B5B"/>
    <w:multiLevelType w:val="hybridMultilevel"/>
    <w:tmpl w:val="1F28CB06"/>
    <w:lvl w:ilvl="0" w:tplc="A61E661E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3" w15:restartNumberingAfterBreak="0">
    <w:nsid w:val="4AD50272"/>
    <w:multiLevelType w:val="hybridMultilevel"/>
    <w:tmpl w:val="C778F302"/>
    <w:lvl w:ilvl="0" w:tplc="60249D22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1CF4A5E"/>
    <w:multiLevelType w:val="hybridMultilevel"/>
    <w:tmpl w:val="92787F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EF5888"/>
    <w:multiLevelType w:val="hybridMultilevel"/>
    <w:tmpl w:val="25BAA9B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7BB7140"/>
    <w:multiLevelType w:val="multilevel"/>
    <w:tmpl w:val="16FE6A7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7" w15:restartNumberingAfterBreak="0">
    <w:nsid w:val="5E2625A3"/>
    <w:multiLevelType w:val="multilevel"/>
    <w:tmpl w:val="8FBA739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8" w15:restartNumberingAfterBreak="0">
    <w:nsid w:val="5F033A99"/>
    <w:multiLevelType w:val="hybridMultilevel"/>
    <w:tmpl w:val="8FCE7F0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F0F00A7"/>
    <w:multiLevelType w:val="hybridMultilevel"/>
    <w:tmpl w:val="5CEC476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3E10A21"/>
    <w:multiLevelType w:val="hybridMultilevel"/>
    <w:tmpl w:val="A2423D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AE5F8D"/>
    <w:multiLevelType w:val="hybridMultilevel"/>
    <w:tmpl w:val="FAFE681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AE93DA5"/>
    <w:multiLevelType w:val="hybridMultilevel"/>
    <w:tmpl w:val="950456BA"/>
    <w:lvl w:ilvl="0" w:tplc="A40C03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CDD1684"/>
    <w:multiLevelType w:val="hybridMultilevel"/>
    <w:tmpl w:val="21E4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B673EB"/>
    <w:multiLevelType w:val="hybridMultilevel"/>
    <w:tmpl w:val="AF42E1A4"/>
    <w:lvl w:ilvl="0" w:tplc="EA52FE88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4B755FD"/>
    <w:multiLevelType w:val="hybridMultilevel"/>
    <w:tmpl w:val="85FCB786"/>
    <w:lvl w:ilvl="0" w:tplc="D49053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77234B5"/>
    <w:multiLevelType w:val="hybridMultilevel"/>
    <w:tmpl w:val="ACB655B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8D26653"/>
    <w:multiLevelType w:val="hybridMultilevel"/>
    <w:tmpl w:val="5B0440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4"/>
  </w:num>
  <w:num w:numId="2">
    <w:abstractNumId w:val="10"/>
  </w:num>
  <w:num w:numId="3">
    <w:abstractNumId w:val="6"/>
  </w:num>
  <w:num w:numId="4">
    <w:abstractNumId w:val="27"/>
  </w:num>
  <w:num w:numId="5">
    <w:abstractNumId w:val="26"/>
  </w:num>
  <w:num w:numId="6">
    <w:abstractNumId w:val="22"/>
  </w:num>
  <w:num w:numId="7">
    <w:abstractNumId w:val="25"/>
  </w:num>
  <w:num w:numId="8">
    <w:abstractNumId w:val="9"/>
  </w:num>
  <w:num w:numId="9">
    <w:abstractNumId w:val="12"/>
  </w:num>
  <w:num w:numId="10">
    <w:abstractNumId w:val="23"/>
  </w:num>
  <w:num w:numId="11">
    <w:abstractNumId w:val="13"/>
  </w:num>
  <w:num w:numId="12">
    <w:abstractNumId w:val="7"/>
  </w:num>
  <w:num w:numId="13">
    <w:abstractNumId w:val="14"/>
  </w:num>
  <w:num w:numId="14">
    <w:abstractNumId w:val="17"/>
  </w:num>
  <w:num w:numId="15">
    <w:abstractNumId w:val="15"/>
  </w:num>
  <w:num w:numId="16">
    <w:abstractNumId w:val="2"/>
  </w:num>
  <w:num w:numId="17">
    <w:abstractNumId w:val="16"/>
  </w:num>
  <w:num w:numId="18">
    <w:abstractNumId w:val="5"/>
  </w:num>
  <w:num w:numId="19">
    <w:abstractNumId w:val="4"/>
  </w:num>
  <w:num w:numId="20">
    <w:abstractNumId w:val="3"/>
  </w:num>
  <w:num w:numId="21">
    <w:abstractNumId w:val="0"/>
  </w:num>
  <w:num w:numId="22">
    <w:abstractNumId w:val="11"/>
  </w:num>
  <w:num w:numId="23">
    <w:abstractNumId w:val="21"/>
  </w:num>
  <w:num w:numId="24">
    <w:abstractNumId w:val="8"/>
  </w:num>
  <w:num w:numId="25">
    <w:abstractNumId w:val="20"/>
  </w:num>
  <w:num w:numId="26">
    <w:abstractNumId w:val="19"/>
  </w:num>
  <w:num w:numId="27">
    <w:abstractNumId w:val="1"/>
  </w:num>
  <w:num w:numId="28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030F"/>
    <w:rsid w:val="00004A0A"/>
    <w:rsid w:val="00007256"/>
    <w:rsid w:val="0002006B"/>
    <w:rsid w:val="00021BBA"/>
    <w:rsid w:val="00026BA3"/>
    <w:rsid w:val="00026FA4"/>
    <w:rsid w:val="00033D45"/>
    <w:rsid w:val="00042DCA"/>
    <w:rsid w:val="00046418"/>
    <w:rsid w:val="00046595"/>
    <w:rsid w:val="00052E1B"/>
    <w:rsid w:val="00054077"/>
    <w:rsid w:val="00054E55"/>
    <w:rsid w:val="00055C7F"/>
    <w:rsid w:val="000573D9"/>
    <w:rsid w:val="00062656"/>
    <w:rsid w:val="00066FDC"/>
    <w:rsid w:val="00067723"/>
    <w:rsid w:val="00071198"/>
    <w:rsid w:val="00074886"/>
    <w:rsid w:val="00087644"/>
    <w:rsid w:val="00092D69"/>
    <w:rsid w:val="000A1257"/>
    <w:rsid w:val="000A3775"/>
    <w:rsid w:val="000A5322"/>
    <w:rsid w:val="000A561C"/>
    <w:rsid w:val="000B041B"/>
    <w:rsid w:val="000B1189"/>
    <w:rsid w:val="000B12AF"/>
    <w:rsid w:val="000B4A2E"/>
    <w:rsid w:val="000B5F33"/>
    <w:rsid w:val="000D1456"/>
    <w:rsid w:val="000D3926"/>
    <w:rsid w:val="0010304C"/>
    <w:rsid w:val="00103A54"/>
    <w:rsid w:val="001042B2"/>
    <w:rsid w:val="001053A4"/>
    <w:rsid w:val="00112079"/>
    <w:rsid w:val="00113B39"/>
    <w:rsid w:val="001147CE"/>
    <w:rsid w:val="001178F8"/>
    <w:rsid w:val="001179E9"/>
    <w:rsid w:val="00125203"/>
    <w:rsid w:val="00131BAC"/>
    <w:rsid w:val="00141794"/>
    <w:rsid w:val="00146481"/>
    <w:rsid w:val="00151A12"/>
    <w:rsid w:val="00151A56"/>
    <w:rsid w:val="00154E62"/>
    <w:rsid w:val="00163D17"/>
    <w:rsid w:val="001649E9"/>
    <w:rsid w:val="00171BE1"/>
    <w:rsid w:val="00173243"/>
    <w:rsid w:val="00184D16"/>
    <w:rsid w:val="00184E03"/>
    <w:rsid w:val="001872BD"/>
    <w:rsid w:val="0019628A"/>
    <w:rsid w:val="00197E0E"/>
    <w:rsid w:val="001A2598"/>
    <w:rsid w:val="001A2CB1"/>
    <w:rsid w:val="001A39BD"/>
    <w:rsid w:val="001A48D8"/>
    <w:rsid w:val="001A4E4E"/>
    <w:rsid w:val="001A4F69"/>
    <w:rsid w:val="001B1307"/>
    <w:rsid w:val="001B1732"/>
    <w:rsid w:val="001B1D14"/>
    <w:rsid w:val="001B6C76"/>
    <w:rsid w:val="001C0012"/>
    <w:rsid w:val="001C2280"/>
    <w:rsid w:val="001C2D10"/>
    <w:rsid w:val="001C40C6"/>
    <w:rsid w:val="001C5BD4"/>
    <w:rsid w:val="001C6780"/>
    <w:rsid w:val="001D359D"/>
    <w:rsid w:val="001D41DA"/>
    <w:rsid w:val="001D4595"/>
    <w:rsid w:val="001D48CC"/>
    <w:rsid w:val="001D722F"/>
    <w:rsid w:val="001E3184"/>
    <w:rsid w:val="001E6843"/>
    <w:rsid w:val="001E6CCA"/>
    <w:rsid w:val="001F637B"/>
    <w:rsid w:val="001F73E1"/>
    <w:rsid w:val="002002E0"/>
    <w:rsid w:val="002003B6"/>
    <w:rsid w:val="00200E2D"/>
    <w:rsid w:val="00205C9A"/>
    <w:rsid w:val="00206EE8"/>
    <w:rsid w:val="00211F6F"/>
    <w:rsid w:val="00216F0E"/>
    <w:rsid w:val="00217035"/>
    <w:rsid w:val="002316F9"/>
    <w:rsid w:val="00231BAE"/>
    <w:rsid w:val="00236267"/>
    <w:rsid w:val="00237C0C"/>
    <w:rsid w:val="00243146"/>
    <w:rsid w:val="002435DB"/>
    <w:rsid w:val="00244B7E"/>
    <w:rsid w:val="00255A86"/>
    <w:rsid w:val="002567DD"/>
    <w:rsid w:val="002567E8"/>
    <w:rsid w:val="00256C65"/>
    <w:rsid w:val="00256FCD"/>
    <w:rsid w:val="0025754A"/>
    <w:rsid w:val="002623C9"/>
    <w:rsid w:val="002630B1"/>
    <w:rsid w:val="00270476"/>
    <w:rsid w:val="00271AD8"/>
    <w:rsid w:val="00275E57"/>
    <w:rsid w:val="002774F4"/>
    <w:rsid w:val="00277A44"/>
    <w:rsid w:val="0028285D"/>
    <w:rsid w:val="002832F7"/>
    <w:rsid w:val="0028428E"/>
    <w:rsid w:val="00284DDA"/>
    <w:rsid w:val="00286546"/>
    <w:rsid w:val="00292306"/>
    <w:rsid w:val="00293012"/>
    <w:rsid w:val="002942C6"/>
    <w:rsid w:val="00296EFE"/>
    <w:rsid w:val="002A2430"/>
    <w:rsid w:val="002B6B24"/>
    <w:rsid w:val="002C45DD"/>
    <w:rsid w:val="002C4745"/>
    <w:rsid w:val="002C714C"/>
    <w:rsid w:val="002D131C"/>
    <w:rsid w:val="002D4823"/>
    <w:rsid w:val="002E037A"/>
    <w:rsid w:val="002E0C7C"/>
    <w:rsid w:val="002E4380"/>
    <w:rsid w:val="002E5154"/>
    <w:rsid w:val="002E554F"/>
    <w:rsid w:val="002E7226"/>
    <w:rsid w:val="002F0F79"/>
    <w:rsid w:val="002F21A8"/>
    <w:rsid w:val="002F33DE"/>
    <w:rsid w:val="002F45E2"/>
    <w:rsid w:val="002F668B"/>
    <w:rsid w:val="00303A9A"/>
    <w:rsid w:val="00304EB5"/>
    <w:rsid w:val="00306454"/>
    <w:rsid w:val="00311081"/>
    <w:rsid w:val="00311217"/>
    <w:rsid w:val="003151BF"/>
    <w:rsid w:val="00320C7C"/>
    <w:rsid w:val="003213BF"/>
    <w:rsid w:val="00327D6C"/>
    <w:rsid w:val="0033020B"/>
    <w:rsid w:val="003304AE"/>
    <w:rsid w:val="003340D0"/>
    <w:rsid w:val="00334AFC"/>
    <w:rsid w:val="00342921"/>
    <w:rsid w:val="00343E99"/>
    <w:rsid w:val="00353CFD"/>
    <w:rsid w:val="00361C88"/>
    <w:rsid w:val="00364994"/>
    <w:rsid w:val="00366CF0"/>
    <w:rsid w:val="00372187"/>
    <w:rsid w:val="00374B64"/>
    <w:rsid w:val="0037672D"/>
    <w:rsid w:val="0038008A"/>
    <w:rsid w:val="00380BE3"/>
    <w:rsid w:val="00381504"/>
    <w:rsid w:val="00382526"/>
    <w:rsid w:val="00382559"/>
    <w:rsid w:val="003845BB"/>
    <w:rsid w:val="003A0288"/>
    <w:rsid w:val="003A05C2"/>
    <w:rsid w:val="003A5DF9"/>
    <w:rsid w:val="003A7398"/>
    <w:rsid w:val="003A797F"/>
    <w:rsid w:val="003A7BB3"/>
    <w:rsid w:val="003C29AA"/>
    <w:rsid w:val="003C3BC5"/>
    <w:rsid w:val="003C3E4F"/>
    <w:rsid w:val="003C6579"/>
    <w:rsid w:val="003C6F5A"/>
    <w:rsid w:val="003D0879"/>
    <w:rsid w:val="003D223A"/>
    <w:rsid w:val="003D6795"/>
    <w:rsid w:val="003E3F62"/>
    <w:rsid w:val="003F120C"/>
    <w:rsid w:val="003F63CB"/>
    <w:rsid w:val="003F6633"/>
    <w:rsid w:val="00400F89"/>
    <w:rsid w:val="00403784"/>
    <w:rsid w:val="004064AF"/>
    <w:rsid w:val="00406F4C"/>
    <w:rsid w:val="0041160D"/>
    <w:rsid w:val="004127A2"/>
    <w:rsid w:val="0041495A"/>
    <w:rsid w:val="0041581B"/>
    <w:rsid w:val="0041614D"/>
    <w:rsid w:val="00417E27"/>
    <w:rsid w:val="00427A69"/>
    <w:rsid w:val="00427EB8"/>
    <w:rsid w:val="00431E5D"/>
    <w:rsid w:val="0043305F"/>
    <w:rsid w:val="00433F8E"/>
    <w:rsid w:val="004366C9"/>
    <w:rsid w:val="00436DC0"/>
    <w:rsid w:val="00443EA8"/>
    <w:rsid w:val="004472E2"/>
    <w:rsid w:val="0045097C"/>
    <w:rsid w:val="00453618"/>
    <w:rsid w:val="004566C7"/>
    <w:rsid w:val="00460F48"/>
    <w:rsid w:val="0046172B"/>
    <w:rsid w:val="00461F43"/>
    <w:rsid w:val="00464622"/>
    <w:rsid w:val="004646F9"/>
    <w:rsid w:val="00465A95"/>
    <w:rsid w:val="00465E3B"/>
    <w:rsid w:val="0046735F"/>
    <w:rsid w:val="00471E0B"/>
    <w:rsid w:val="00477384"/>
    <w:rsid w:val="00480BE9"/>
    <w:rsid w:val="00484627"/>
    <w:rsid w:val="00485A03"/>
    <w:rsid w:val="00486050"/>
    <w:rsid w:val="0049091A"/>
    <w:rsid w:val="00491A2D"/>
    <w:rsid w:val="004A1899"/>
    <w:rsid w:val="004A4FA4"/>
    <w:rsid w:val="004A693B"/>
    <w:rsid w:val="004A79ED"/>
    <w:rsid w:val="004A7D61"/>
    <w:rsid w:val="004B3D0D"/>
    <w:rsid w:val="004B717B"/>
    <w:rsid w:val="004C0CE3"/>
    <w:rsid w:val="004C5784"/>
    <w:rsid w:val="004D1FE1"/>
    <w:rsid w:val="004D1FEE"/>
    <w:rsid w:val="004D3628"/>
    <w:rsid w:val="004D4A0E"/>
    <w:rsid w:val="004E1836"/>
    <w:rsid w:val="004E3930"/>
    <w:rsid w:val="004E676B"/>
    <w:rsid w:val="004F1FED"/>
    <w:rsid w:val="004F2A07"/>
    <w:rsid w:val="004F5A77"/>
    <w:rsid w:val="00503359"/>
    <w:rsid w:val="0050551A"/>
    <w:rsid w:val="00507433"/>
    <w:rsid w:val="00512772"/>
    <w:rsid w:val="005203DE"/>
    <w:rsid w:val="00522990"/>
    <w:rsid w:val="00522E26"/>
    <w:rsid w:val="00523121"/>
    <w:rsid w:val="00524713"/>
    <w:rsid w:val="005255E3"/>
    <w:rsid w:val="00526029"/>
    <w:rsid w:val="00527936"/>
    <w:rsid w:val="00531517"/>
    <w:rsid w:val="00531928"/>
    <w:rsid w:val="00537605"/>
    <w:rsid w:val="00537F45"/>
    <w:rsid w:val="00540659"/>
    <w:rsid w:val="0054123D"/>
    <w:rsid w:val="005677AF"/>
    <w:rsid w:val="00574EB0"/>
    <w:rsid w:val="005754B5"/>
    <w:rsid w:val="00575EFA"/>
    <w:rsid w:val="00577C7F"/>
    <w:rsid w:val="005801D5"/>
    <w:rsid w:val="005822E3"/>
    <w:rsid w:val="00586B00"/>
    <w:rsid w:val="00586CA7"/>
    <w:rsid w:val="00586E6C"/>
    <w:rsid w:val="00586F44"/>
    <w:rsid w:val="00590040"/>
    <w:rsid w:val="00591363"/>
    <w:rsid w:val="00592EBB"/>
    <w:rsid w:val="005A0CB7"/>
    <w:rsid w:val="005A17F1"/>
    <w:rsid w:val="005A3938"/>
    <w:rsid w:val="005A43BC"/>
    <w:rsid w:val="005A65DC"/>
    <w:rsid w:val="005A6BC2"/>
    <w:rsid w:val="005A78DE"/>
    <w:rsid w:val="005B0AB3"/>
    <w:rsid w:val="005B2929"/>
    <w:rsid w:val="005B3C7D"/>
    <w:rsid w:val="005B5E9A"/>
    <w:rsid w:val="005B68BE"/>
    <w:rsid w:val="005B76FC"/>
    <w:rsid w:val="005B7F0E"/>
    <w:rsid w:val="005C1B1F"/>
    <w:rsid w:val="005C2572"/>
    <w:rsid w:val="005D1093"/>
    <w:rsid w:val="005D1B2D"/>
    <w:rsid w:val="005D5A24"/>
    <w:rsid w:val="005D6BF9"/>
    <w:rsid w:val="005E3453"/>
    <w:rsid w:val="005F2D2B"/>
    <w:rsid w:val="005F39D2"/>
    <w:rsid w:val="005F56C1"/>
    <w:rsid w:val="005F726F"/>
    <w:rsid w:val="00602823"/>
    <w:rsid w:val="006031C0"/>
    <w:rsid w:val="00603736"/>
    <w:rsid w:val="006046C8"/>
    <w:rsid w:val="00604D95"/>
    <w:rsid w:val="00604DC6"/>
    <w:rsid w:val="0060597A"/>
    <w:rsid w:val="006060C2"/>
    <w:rsid w:val="00610CF0"/>
    <w:rsid w:val="006147F3"/>
    <w:rsid w:val="00615058"/>
    <w:rsid w:val="00617F42"/>
    <w:rsid w:val="0063259E"/>
    <w:rsid w:val="00632E96"/>
    <w:rsid w:val="006333E6"/>
    <w:rsid w:val="00637A9A"/>
    <w:rsid w:val="00641282"/>
    <w:rsid w:val="0064614A"/>
    <w:rsid w:val="00646974"/>
    <w:rsid w:val="00646BBF"/>
    <w:rsid w:val="006530CB"/>
    <w:rsid w:val="00653823"/>
    <w:rsid w:val="0066190F"/>
    <w:rsid w:val="00664106"/>
    <w:rsid w:val="00667AC1"/>
    <w:rsid w:val="00671849"/>
    <w:rsid w:val="00672596"/>
    <w:rsid w:val="006733F2"/>
    <w:rsid w:val="00677946"/>
    <w:rsid w:val="00677E4C"/>
    <w:rsid w:val="00682E49"/>
    <w:rsid w:val="0068631B"/>
    <w:rsid w:val="00690918"/>
    <w:rsid w:val="0069152F"/>
    <w:rsid w:val="0069353B"/>
    <w:rsid w:val="00693BFE"/>
    <w:rsid w:val="00693FA1"/>
    <w:rsid w:val="0069655D"/>
    <w:rsid w:val="00696706"/>
    <w:rsid w:val="0069680F"/>
    <w:rsid w:val="006A1C47"/>
    <w:rsid w:val="006A384E"/>
    <w:rsid w:val="006A7E9F"/>
    <w:rsid w:val="006A7F9D"/>
    <w:rsid w:val="006B08BA"/>
    <w:rsid w:val="006B133D"/>
    <w:rsid w:val="006B3C8D"/>
    <w:rsid w:val="006B5F47"/>
    <w:rsid w:val="006C013D"/>
    <w:rsid w:val="006C401E"/>
    <w:rsid w:val="006D4207"/>
    <w:rsid w:val="006D534C"/>
    <w:rsid w:val="006D5BB4"/>
    <w:rsid w:val="006E0FEE"/>
    <w:rsid w:val="006E2423"/>
    <w:rsid w:val="006E3225"/>
    <w:rsid w:val="006E3F25"/>
    <w:rsid w:val="006E7D6D"/>
    <w:rsid w:val="006F2D31"/>
    <w:rsid w:val="00701F23"/>
    <w:rsid w:val="00713FE0"/>
    <w:rsid w:val="00722A89"/>
    <w:rsid w:val="00723884"/>
    <w:rsid w:val="00723A25"/>
    <w:rsid w:val="00725137"/>
    <w:rsid w:val="00725FD4"/>
    <w:rsid w:val="00727286"/>
    <w:rsid w:val="007272A6"/>
    <w:rsid w:val="007327B5"/>
    <w:rsid w:val="00736BC0"/>
    <w:rsid w:val="00747E39"/>
    <w:rsid w:val="007534D0"/>
    <w:rsid w:val="0075478F"/>
    <w:rsid w:val="007613AD"/>
    <w:rsid w:val="00762880"/>
    <w:rsid w:val="00763B13"/>
    <w:rsid w:val="00767068"/>
    <w:rsid w:val="00767B3D"/>
    <w:rsid w:val="00770C84"/>
    <w:rsid w:val="00772D2C"/>
    <w:rsid w:val="0077319C"/>
    <w:rsid w:val="00773918"/>
    <w:rsid w:val="00774E05"/>
    <w:rsid w:val="00777597"/>
    <w:rsid w:val="00780D78"/>
    <w:rsid w:val="007835EF"/>
    <w:rsid w:val="00784891"/>
    <w:rsid w:val="00785010"/>
    <w:rsid w:val="0079004B"/>
    <w:rsid w:val="007915BC"/>
    <w:rsid w:val="00793286"/>
    <w:rsid w:val="00796D82"/>
    <w:rsid w:val="00797474"/>
    <w:rsid w:val="0079752E"/>
    <w:rsid w:val="007978F7"/>
    <w:rsid w:val="007A178E"/>
    <w:rsid w:val="007A4D4C"/>
    <w:rsid w:val="007A5D31"/>
    <w:rsid w:val="007A5DD2"/>
    <w:rsid w:val="007A6D7E"/>
    <w:rsid w:val="007B48DF"/>
    <w:rsid w:val="007C1020"/>
    <w:rsid w:val="007C15B0"/>
    <w:rsid w:val="007C170D"/>
    <w:rsid w:val="007C752D"/>
    <w:rsid w:val="007D1624"/>
    <w:rsid w:val="007D18D0"/>
    <w:rsid w:val="007D2DA3"/>
    <w:rsid w:val="007D47CB"/>
    <w:rsid w:val="007F0028"/>
    <w:rsid w:val="007F09FD"/>
    <w:rsid w:val="007F4096"/>
    <w:rsid w:val="007F4C81"/>
    <w:rsid w:val="00800679"/>
    <w:rsid w:val="0080147D"/>
    <w:rsid w:val="00802D56"/>
    <w:rsid w:val="00813E12"/>
    <w:rsid w:val="00815037"/>
    <w:rsid w:val="00821B34"/>
    <w:rsid w:val="0082234D"/>
    <w:rsid w:val="008301FF"/>
    <w:rsid w:val="008358F3"/>
    <w:rsid w:val="00840CAD"/>
    <w:rsid w:val="00841387"/>
    <w:rsid w:val="008416D2"/>
    <w:rsid w:val="00843C4D"/>
    <w:rsid w:val="00845A4F"/>
    <w:rsid w:val="00852D7B"/>
    <w:rsid w:val="008552F8"/>
    <w:rsid w:val="00857121"/>
    <w:rsid w:val="00862EB4"/>
    <w:rsid w:val="0086338B"/>
    <w:rsid w:val="008664D7"/>
    <w:rsid w:val="00871CFB"/>
    <w:rsid w:val="0087517A"/>
    <w:rsid w:val="00877E10"/>
    <w:rsid w:val="008819D4"/>
    <w:rsid w:val="00892A17"/>
    <w:rsid w:val="008936E9"/>
    <w:rsid w:val="00895102"/>
    <w:rsid w:val="00896D59"/>
    <w:rsid w:val="008A156B"/>
    <w:rsid w:val="008A1CD3"/>
    <w:rsid w:val="008A29E8"/>
    <w:rsid w:val="008A5CB1"/>
    <w:rsid w:val="008A5D6B"/>
    <w:rsid w:val="008A6387"/>
    <w:rsid w:val="008B69A0"/>
    <w:rsid w:val="008C4279"/>
    <w:rsid w:val="008D445E"/>
    <w:rsid w:val="008D476D"/>
    <w:rsid w:val="008E1C42"/>
    <w:rsid w:val="008E4EFC"/>
    <w:rsid w:val="008F24CF"/>
    <w:rsid w:val="008F5062"/>
    <w:rsid w:val="00900432"/>
    <w:rsid w:val="009025EA"/>
    <w:rsid w:val="0090786F"/>
    <w:rsid w:val="00910D6D"/>
    <w:rsid w:val="0091291E"/>
    <w:rsid w:val="00920BD3"/>
    <w:rsid w:val="0093571D"/>
    <w:rsid w:val="00936E9A"/>
    <w:rsid w:val="00941C4C"/>
    <w:rsid w:val="009455DD"/>
    <w:rsid w:val="00952096"/>
    <w:rsid w:val="009540B0"/>
    <w:rsid w:val="0095431A"/>
    <w:rsid w:val="009552FD"/>
    <w:rsid w:val="00972149"/>
    <w:rsid w:val="00972877"/>
    <w:rsid w:val="009754B6"/>
    <w:rsid w:val="00977132"/>
    <w:rsid w:val="0097740E"/>
    <w:rsid w:val="00977C28"/>
    <w:rsid w:val="0098486A"/>
    <w:rsid w:val="00990A29"/>
    <w:rsid w:val="00990C12"/>
    <w:rsid w:val="009932C4"/>
    <w:rsid w:val="00996855"/>
    <w:rsid w:val="009A0F20"/>
    <w:rsid w:val="009A20FE"/>
    <w:rsid w:val="009A2BAB"/>
    <w:rsid w:val="009A58A9"/>
    <w:rsid w:val="009A666D"/>
    <w:rsid w:val="009C120E"/>
    <w:rsid w:val="009D4704"/>
    <w:rsid w:val="009E1D55"/>
    <w:rsid w:val="009E2B8E"/>
    <w:rsid w:val="009E7867"/>
    <w:rsid w:val="009F14E4"/>
    <w:rsid w:val="009F6125"/>
    <w:rsid w:val="009F6B36"/>
    <w:rsid w:val="00A04C1B"/>
    <w:rsid w:val="00A04C8C"/>
    <w:rsid w:val="00A11A1A"/>
    <w:rsid w:val="00A14D97"/>
    <w:rsid w:val="00A2063D"/>
    <w:rsid w:val="00A20A4C"/>
    <w:rsid w:val="00A22EEE"/>
    <w:rsid w:val="00A3111F"/>
    <w:rsid w:val="00A33407"/>
    <w:rsid w:val="00A3592E"/>
    <w:rsid w:val="00A41324"/>
    <w:rsid w:val="00A41466"/>
    <w:rsid w:val="00A42966"/>
    <w:rsid w:val="00A46AD9"/>
    <w:rsid w:val="00A5224A"/>
    <w:rsid w:val="00A531F1"/>
    <w:rsid w:val="00A5600C"/>
    <w:rsid w:val="00A57A26"/>
    <w:rsid w:val="00A641C6"/>
    <w:rsid w:val="00A771B7"/>
    <w:rsid w:val="00A8054C"/>
    <w:rsid w:val="00A81222"/>
    <w:rsid w:val="00A87965"/>
    <w:rsid w:val="00A90D4A"/>
    <w:rsid w:val="00A90DEC"/>
    <w:rsid w:val="00A91583"/>
    <w:rsid w:val="00A92739"/>
    <w:rsid w:val="00AA2E2B"/>
    <w:rsid w:val="00AA5FBA"/>
    <w:rsid w:val="00AA7BA7"/>
    <w:rsid w:val="00AB0B40"/>
    <w:rsid w:val="00AB1DDE"/>
    <w:rsid w:val="00AB4435"/>
    <w:rsid w:val="00AC05F1"/>
    <w:rsid w:val="00AC182D"/>
    <w:rsid w:val="00AC2E5C"/>
    <w:rsid w:val="00AC3645"/>
    <w:rsid w:val="00AC56E7"/>
    <w:rsid w:val="00AD1334"/>
    <w:rsid w:val="00AD355D"/>
    <w:rsid w:val="00AD3B48"/>
    <w:rsid w:val="00AE0F6D"/>
    <w:rsid w:val="00AE32A5"/>
    <w:rsid w:val="00AE4C9A"/>
    <w:rsid w:val="00AE670C"/>
    <w:rsid w:val="00AE76D8"/>
    <w:rsid w:val="00AF48B6"/>
    <w:rsid w:val="00AF59EA"/>
    <w:rsid w:val="00AF5DC2"/>
    <w:rsid w:val="00B0059F"/>
    <w:rsid w:val="00B0155C"/>
    <w:rsid w:val="00B02503"/>
    <w:rsid w:val="00B10BB8"/>
    <w:rsid w:val="00B144E7"/>
    <w:rsid w:val="00B1594C"/>
    <w:rsid w:val="00B24FB4"/>
    <w:rsid w:val="00B260E0"/>
    <w:rsid w:val="00B279A4"/>
    <w:rsid w:val="00B5163B"/>
    <w:rsid w:val="00B57DB6"/>
    <w:rsid w:val="00B61466"/>
    <w:rsid w:val="00B62084"/>
    <w:rsid w:val="00B767DF"/>
    <w:rsid w:val="00B818BA"/>
    <w:rsid w:val="00B83746"/>
    <w:rsid w:val="00B96C78"/>
    <w:rsid w:val="00BA1CF3"/>
    <w:rsid w:val="00BA6394"/>
    <w:rsid w:val="00BA6CBD"/>
    <w:rsid w:val="00BB38CF"/>
    <w:rsid w:val="00BB6349"/>
    <w:rsid w:val="00BC31CF"/>
    <w:rsid w:val="00BC5E3C"/>
    <w:rsid w:val="00BC7B5B"/>
    <w:rsid w:val="00BE3BCF"/>
    <w:rsid w:val="00BE40A7"/>
    <w:rsid w:val="00BE6918"/>
    <w:rsid w:val="00BF1D32"/>
    <w:rsid w:val="00BF7BCB"/>
    <w:rsid w:val="00C05255"/>
    <w:rsid w:val="00C06373"/>
    <w:rsid w:val="00C07523"/>
    <w:rsid w:val="00C07657"/>
    <w:rsid w:val="00C10A3A"/>
    <w:rsid w:val="00C11BD5"/>
    <w:rsid w:val="00C11EBD"/>
    <w:rsid w:val="00C1288C"/>
    <w:rsid w:val="00C13B61"/>
    <w:rsid w:val="00C1498D"/>
    <w:rsid w:val="00C149E8"/>
    <w:rsid w:val="00C23055"/>
    <w:rsid w:val="00C30BDF"/>
    <w:rsid w:val="00C347AC"/>
    <w:rsid w:val="00C376EC"/>
    <w:rsid w:val="00C462BC"/>
    <w:rsid w:val="00C46900"/>
    <w:rsid w:val="00C5634C"/>
    <w:rsid w:val="00C56AF9"/>
    <w:rsid w:val="00C60171"/>
    <w:rsid w:val="00C60D0A"/>
    <w:rsid w:val="00C61521"/>
    <w:rsid w:val="00C6531B"/>
    <w:rsid w:val="00C6662A"/>
    <w:rsid w:val="00C71211"/>
    <w:rsid w:val="00C829E8"/>
    <w:rsid w:val="00C840D4"/>
    <w:rsid w:val="00C84B79"/>
    <w:rsid w:val="00C924B3"/>
    <w:rsid w:val="00C967BF"/>
    <w:rsid w:val="00CA1D75"/>
    <w:rsid w:val="00CA2111"/>
    <w:rsid w:val="00CA4CEC"/>
    <w:rsid w:val="00CA73EF"/>
    <w:rsid w:val="00CA760D"/>
    <w:rsid w:val="00CA7C10"/>
    <w:rsid w:val="00CB3A46"/>
    <w:rsid w:val="00CC04EC"/>
    <w:rsid w:val="00CC08B3"/>
    <w:rsid w:val="00CC1EB1"/>
    <w:rsid w:val="00CC5259"/>
    <w:rsid w:val="00CC56DC"/>
    <w:rsid w:val="00CC6932"/>
    <w:rsid w:val="00CC6DA9"/>
    <w:rsid w:val="00CD312F"/>
    <w:rsid w:val="00CD53C3"/>
    <w:rsid w:val="00CD5567"/>
    <w:rsid w:val="00CD6133"/>
    <w:rsid w:val="00CD6D9E"/>
    <w:rsid w:val="00CE1A6C"/>
    <w:rsid w:val="00CE2649"/>
    <w:rsid w:val="00CE32A4"/>
    <w:rsid w:val="00CE5DD5"/>
    <w:rsid w:val="00CE7D8A"/>
    <w:rsid w:val="00D1154C"/>
    <w:rsid w:val="00D124C5"/>
    <w:rsid w:val="00D12768"/>
    <w:rsid w:val="00D13EAB"/>
    <w:rsid w:val="00D225B5"/>
    <w:rsid w:val="00D22FA4"/>
    <w:rsid w:val="00D2396D"/>
    <w:rsid w:val="00D27667"/>
    <w:rsid w:val="00D340D4"/>
    <w:rsid w:val="00D35311"/>
    <w:rsid w:val="00D36BFE"/>
    <w:rsid w:val="00D4309E"/>
    <w:rsid w:val="00D445E7"/>
    <w:rsid w:val="00D50F6E"/>
    <w:rsid w:val="00D516A9"/>
    <w:rsid w:val="00D57113"/>
    <w:rsid w:val="00D60C4A"/>
    <w:rsid w:val="00D61A4B"/>
    <w:rsid w:val="00D628FA"/>
    <w:rsid w:val="00D631A0"/>
    <w:rsid w:val="00D67DD5"/>
    <w:rsid w:val="00D7207F"/>
    <w:rsid w:val="00D761E8"/>
    <w:rsid w:val="00D82F58"/>
    <w:rsid w:val="00D83C6B"/>
    <w:rsid w:val="00D84B40"/>
    <w:rsid w:val="00D85DD8"/>
    <w:rsid w:val="00D96EBB"/>
    <w:rsid w:val="00D97A69"/>
    <w:rsid w:val="00DA003C"/>
    <w:rsid w:val="00DA2440"/>
    <w:rsid w:val="00DA2D4E"/>
    <w:rsid w:val="00DA3936"/>
    <w:rsid w:val="00DA715E"/>
    <w:rsid w:val="00DA73B6"/>
    <w:rsid w:val="00DB0211"/>
    <w:rsid w:val="00DB12E0"/>
    <w:rsid w:val="00DB19A7"/>
    <w:rsid w:val="00DB4CC4"/>
    <w:rsid w:val="00DB73A8"/>
    <w:rsid w:val="00DB7BEE"/>
    <w:rsid w:val="00DC1A6D"/>
    <w:rsid w:val="00DC506C"/>
    <w:rsid w:val="00DC6227"/>
    <w:rsid w:val="00DC7AFF"/>
    <w:rsid w:val="00DD2E03"/>
    <w:rsid w:val="00DE14BF"/>
    <w:rsid w:val="00DE1811"/>
    <w:rsid w:val="00DE66A1"/>
    <w:rsid w:val="00DE6CEF"/>
    <w:rsid w:val="00DE780C"/>
    <w:rsid w:val="00DF0A20"/>
    <w:rsid w:val="00DF0A81"/>
    <w:rsid w:val="00DF2FD4"/>
    <w:rsid w:val="00E026BE"/>
    <w:rsid w:val="00E04DE9"/>
    <w:rsid w:val="00E1272A"/>
    <w:rsid w:val="00E34D80"/>
    <w:rsid w:val="00E37104"/>
    <w:rsid w:val="00E3768B"/>
    <w:rsid w:val="00E4065F"/>
    <w:rsid w:val="00E44056"/>
    <w:rsid w:val="00E45107"/>
    <w:rsid w:val="00E46430"/>
    <w:rsid w:val="00E46A6A"/>
    <w:rsid w:val="00E507DA"/>
    <w:rsid w:val="00E57F16"/>
    <w:rsid w:val="00E60993"/>
    <w:rsid w:val="00E61B68"/>
    <w:rsid w:val="00E62653"/>
    <w:rsid w:val="00E63C27"/>
    <w:rsid w:val="00E6435B"/>
    <w:rsid w:val="00E71B59"/>
    <w:rsid w:val="00E72C40"/>
    <w:rsid w:val="00E72E0F"/>
    <w:rsid w:val="00E73EFC"/>
    <w:rsid w:val="00E74433"/>
    <w:rsid w:val="00E75367"/>
    <w:rsid w:val="00E753BD"/>
    <w:rsid w:val="00E76CCF"/>
    <w:rsid w:val="00E84DBB"/>
    <w:rsid w:val="00E90573"/>
    <w:rsid w:val="00E94AF0"/>
    <w:rsid w:val="00E9511E"/>
    <w:rsid w:val="00E97E44"/>
    <w:rsid w:val="00EA4082"/>
    <w:rsid w:val="00EA79EE"/>
    <w:rsid w:val="00EB527E"/>
    <w:rsid w:val="00EB7FDB"/>
    <w:rsid w:val="00EC0074"/>
    <w:rsid w:val="00EC0A75"/>
    <w:rsid w:val="00EC2A01"/>
    <w:rsid w:val="00EC5516"/>
    <w:rsid w:val="00ED61CA"/>
    <w:rsid w:val="00ED633E"/>
    <w:rsid w:val="00ED7195"/>
    <w:rsid w:val="00EE055B"/>
    <w:rsid w:val="00EE1612"/>
    <w:rsid w:val="00EE6811"/>
    <w:rsid w:val="00EF2AD4"/>
    <w:rsid w:val="00EF56D9"/>
    <w:rsid w:val="00F000BF"/>
    <w:rsid w:val="00F03A2A"/>
    <w:rsid w:val="00F13D7E"/>
    <w:rsid w:val="00F1611D"/>
    <w:rsid w:val="00F24639"/>
    <w:rsid w:val="00F32D80"/>
    <w:rsid w:val="00F33A51"/>
    <w:rsid w:val="00F350CB"/>
    <w:rsid w:val="00F3794D"/>
    <w:rsid w:val="00F37EC6"/>
    <w:rsid w:val="00F40AC5"/>
    <w:rsid w:val="00F40EDD"/>
    <w:rsid w:val="00F45F58"/>
    <w:rsid w:val="00F50E4B"/>
    <w:rsid w:val="00F53044"/>
    <w:rsid w:val="00F53A13"/>
    <w:rsid w:val="00F55F1B"/>
    <w:rsid w:val="00F623CA"/>
    <w:rsid w:val="00F67BE9"/>
    <w:rsid w:val="00F704A7"/>
    <w:rsid w:val="00F71DB3"/>
    <w:rsid w:val="00F73436"/>
    <w:rsid w:val="00F73C48"/>
    <w:rsid w:val="00F73F5F"/>
    <w:rsid w:val="00F75717"/>
    <w:rsid w:val="00F80D5C"/>
    <w:rsid w:val="00F8398B"/>
    <w:rsid w:val="00F910B8"/>
    <w:rsid w:val="00FA1588"/>
    <w:rsid w:val="00FA1816"/>
    <w:rsid w:val="00FA3BFC"/>
    <w:rsid w:val="00FA508D"/>
    <w:rsid w:val="00FB1C3F"/>
    <w:rsid w:val="00FB485E"/>
    <w:rsid w:val="00FC18EF"/>
    <w:rsid w:val="00FC2F62"/>
    <w:rsid w:val="00FC4DE8"/>
    <w:rsid w:val="00FD023A"/>
    <w:rsid w:val="00FD5608"/>
    <w:rsid w:val="00FD59D8"/>
    <w:rsid w:val="00FD7904"/>
    <w:rsid w:val="00FE0F48"/>
    <w:rsid w:val="00FE12E4"/>
    <w:rsid w:val="00FE376C"/>
    <w:rsid w:val="00FE579A"/>
    <w:rsid w:val="00FF0F66"/>
    <w:rsid w:val="00FF2848"/>
    <w:rsid w:val="00FF302E"/>
    <w:rsid w:val="00FF3AE4"/>
    <w:rsid w:val="00FF4ADD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CB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customStyle="1" w:styleId="af5">
    <w:name w:val="заголовок"/>
    <w:basedOn w:val="a"/>
    <w:link w:val="af6"/>
    <w:qFormat/>
    <w:rsid w:val="003C6579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6">
    <w:name w:val="заголовок Знак"/>
    <w:link w:val="af5"/>
    <w:rsid w:val="003C6579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customStyle="1" w:styleId="af7">
    <w:name w:val="Мой абзац"/>
    <w:qFormat/>
    <w:rsid w:val="00171BE1"/>
    <w:pPr>
      <w:ind w:firstLine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acao1">
    <w:name w:val="Aacao1"/>
    <w:basedOn w:val="a"/>
    <w:rsid w:val="00171BE1"/>
    <w:pPr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numbering" w:customStyle="1" w:styleId="-">
    <w:name w:val="Мой список-римский"/>
    <w:uiPriority w:val="99"/>
    <w:rsid w:val="00171BE1"/>
    <w:pPr>
      <w:numPr>
        <w:numId w:val="2"/>
      </w:numPr>
    </w:pPr>
  </w:style>
  <w:style w:type="paragraph" w:styleId="af8">
    <w:name w:val="Normal (Web)"/>
    <w:basedOn w:val="a"/>
    <w:uiPriority w:val="99"/>
    <w:semiHidden/>
    <w:unhideWhenUsed/>
    <w:rsid w:val="00796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96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7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glossaryDocument" Target="glossary/document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4538E"/>
    <w:rsid w:val="00065F89"/>
    <w:rsid w:val="00094D7F"/>
    <w:rsid w:val="000A7D61"/>
    <w:rsid w:val="000C2BAC"/>
    <w:rsid w:val="000C5741"/>
    <w:rsid w:val="000F1A0D"/>
    <w:rsid w:val="00187300"/>
    <w:rsid w:val="001F179E"/>
    <w:rsid w:val="00276BD4"/>
    <w:rsid w:val="00277A0F"/>
    <w:rsid w:val="00281D77"/>
    <w:rsid w:val="002C5826"/>
    <w:rsid w:val="002F35CF"/>
    <w:rsid w:val="003D17B6"/>
    <w:rsid w:val="003F7465"/>
    <w:rsid w:val="00480BB0"/>
    <w:rsid w:val="004B7B58"/>
    <w:rsid w:val="004C1148"/>
    <w:rsid w:val="004E6B41"/>
    <w:rsid w:val="004F5724"/>
    <w:rsid w:val="00500A32"/>
    <w:rsid w:val="005574A7"/>
    <w:rsid w:val="00576E92"/>
    <w:rsid w:val="0058407C"/>
    <w:rsid w:val="0058694F"/>
    <w:rsid w:val="005D6350"/>
    <w:rsid w:val="005E2F55"/>
    <w:rsid w:val="005F046A"/>
    <w:rsid w:val="005F54E2"/>
    <w:rsid w:val="00604D62"/>
    <w:rsid w:val="0064756E"/>
    <w:rsid w:val="00651A11"/>
    <w:rsid w:val="006A1BEF"/>
    <w:rsid w:val="006C01E8"/>
    <w:rsid w:val="00712917"/>
    <w:rsid w:val="007241E8"/>
    <w:rsid w:val="0074762A"/>
    <w:rsid w:val="007634D0"/>
    <w:rsid w:val="007A0AB0"/>
    <w:rsid w:val="007B3B91"/>
    <w:rsid w:val="007B41EF"/>
    <w:rsid w:val="007B5D98"/>
    <w:rsid w:val="007C081D"/>
    <w:rsid w:val="00861EC3"/>
    <w:rsid w:val="00862668"/>
    <w:rsid w:val="00872434"/>
    <w:rsid w:val="008A0F42"/>
    <w:rsid w:val="008E61B6"/>
    <w:rsid w:val="009422B0"/>
    <w:rsid w:val="009560E2"/>
    <w:rsid w:val="00973746"/>
    <w:rsid w:val="009949C8"/>
    <w:rsid w:val="009C5836"/>
    <w:rsid w:val="009F7DB7"/>
    <w:rsid w:val="00A01395"/>
    <w:rsid w:val="00A04E7C"/>
    <w:rsid w:val="00A2642A"/>
    <w:rsid w:val="00A569C0"/>
    <w:rsid w:val="00AA4423"/>
    <w:rsid w:val="00AC2FEA"/>
    <w:rsid w:val="00B01469"/>
    <w:rsid w:val="00B50421"/>
    <w:rsid w:val="00C25C52"/>
    <w:rsid w:val="00C25F6D"/>
    <w:rsid w:val="00CA66E2"/>
    <w:rsid w:val="00CD535E"/>
    <w:rsid w:val="00D45644"/>
    <w:rsid w:val="00D65958"/>
    <w:rsid w:val="00D8054A"/>
    <w:rsid w:val="00DB2DA6"/>
    <w:rsid w:val="00E36154"/>
    <w:rsid w:val="00E9714C"/>
    <w:rsid w:val="00F25DD6"/>
    <w:rsid w:val="00F50B5F"/>
    <w:rsid w:val="00F716C2"/>
    <w:rsid w:val="00FA4200"/>
    <w:rsid w:val="00FB1673"/>
    <w:rsid w:val="00FE5B76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DB2DA6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3507</TotalTime>
  <Pages>1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Даниил Сидоров</cp:lastModifiedBy>
  <cp:revision>292</cp:revision>
  <dcterms:created xsi:type="dcterms:W3CDTF">2022-02-20T09:09:00Z</dcterms:created>
  <dcterms:modified xsi:type="dcterms:W3CDTF">2023-10-11T07:42:00Z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