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E20551D" wp14:editId="696E37DD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61FCB7" wp14:editId="7E28D3BD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674AA0">
              <w:rPr>
                <w:color w:val="000000" w:themeColor="text1"/>
                <w:sz w:val="28"/>
                <w:lang w:val="en-US"/>
              </w:rPr>
              <w:t>10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F500300" wp14:editId="3B901541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AA01E9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AA01E9">
                  <w:rPr>
                    <w:rFonts w:cstheme="minorHAnsi"/>
                    <w:sz w:val="24"/>
                    <w:szCs w:val="24"/>
                  </w:rPr>
                  <w:t>ь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_GoBack"/>
            <w:bookmarkEnd w:id="0"/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A01E9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600" w:type="dxa"/>
        <w:tblInd w:w="-1433" w:type="dxa"/>
        <w:tblLook w:val="04A0" w:firstRow="1" w:lastRow="0" w:firstColumn="1" w:lastColumn="0" w:noHBand="0" w:noVBand="1"/>
      </w:tblPr>
      <w:tblGrid>
        <w:gridCol w:w="2675"/>
        <w:gridCol w:w="2694"/>
        <w:gridCol w:w="6231"/>
      </w:tblGrid>
      <w:tr w:rsidR="00A63B14" w:rsidTr="006741A4">
        <w:trPr>
          <w:trHeight w:val="355"/>
        </w:trPr>
        <w:tc>
          <w:tcPr>
            <w:tcW w:w="2675" w:type="dxa"/>
            <w:shd w:val="clear" w:color="auto" w:fill="EEECE1" w:themeFill="background2"/>
          </w:tcPr>
          <w:p w:rsidR="00A63B14" w:rsidRPr="00086F0C" w:rsidRDefault="00086F0C" w:rsidP="00674A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2694" w:type="dxa"/>
            <w:shd w:val="clear" w:color="auto" w:fill="EEECE1" w:themeFill="background2"/>
          </w:tcPr>
          <w:p w:rsidR="00A63B14" w:rsidRPr="00964FA6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Ребра</w:t>
            </w:r>
          </w:p>
        </w:tc>
        <w:tc>
          <w:tcPr>
            <w:tcW w:w="6231" w:type="dxa"/>
            <w:shd w:val="clear" w:color="auto" w:fill="EEECE1" w:themeFill="background2"/>
          </w:tcPr>
          <w:p w:rsidR="00A63B14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Алгоритм </w:t>
            </w:r>
            <w:proofErr w:type="spellStart"/>
            <w:r>
              <w:rPr>
                <w:sz w:val="28"/>
              </w:rPr>
              <w:t>Дейкстры</w:t>
            </w:r>
            <w:proofErr w:type="spellEnd"/>
          </w:p>
        </w:tc>
      </w:tr>
      <w:tr w:rsidR="00531665" w:rsidTr="00086F0C">
        <w:trPr>
          <w:trHeight w:val="372"/>
        </w:trPr>
        <w:tc>
          <w:tcPr>
            <w:tcW w:w="2675" w:type="dxa"/>
          </w:tcPr>
          <w:p w:rsidR="00531665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6231" w:type="dxa"/>
          </w:tcPr>
          <w:p w:rsidR="00531665" w:rsidRPr="00086F0C" w:rsidRDefault="00531665" w:rsidP="00A63B14">
            <w:pPr>
              <w:jc w:val="center"/>
              <w:rPr>
                <w:sz w:val="28"/>
                <w:lang w:val="en-US"/>
              </w:rPr>
            </w:pPr>
            <w:r w:rsidRPr="00531665">
              <w:rPr>
                <w:sz w:val="28"/>
                <w:lang w:val="en-US"/>
              </w:rPr>
              <w:t>0.0003147</w:t>
            </w:r>
          </w:p>
        </w:tc>
      </w:tr>
      <w:tr w:rsidR="00531665" w:rsidTr="00086F0C">
        <w:trPr>
          <w:trHeight w:val="372"/>
        </w:trPr>
        <w:tc>
          <w:tcPr>
            <w:tcW w:w="2675" w:type="dxa"/>
          </w:tcPr>
          <w:p w:rsidR="00531665" w:rsidRDefault="00531665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6231" w:type="dxa"/>
          </w:tcPr>
          <w:p w:rsidR="00531665" w:rsidRPr="00086F0C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0.0102713</w:t>
            </w:r>
          </w:p>
        </w:tc>
      </w:tr>
      <w:tr w:rsidR="00531665" w:rsidTr="00086F0C">
        <w:trPr>
          <w:trHeight w:val="372"/>
        </w:trPr>
        <w:tc>
          <w:tcPr>
            <w:tcW w:w="2675" w:type="dxa"/>
          </w:tcPr>
          <w:p w:rsidR="00531665" w:rsidRDefault="00531665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:rsidR="00531665" w:rsidRDefault="00531665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6231" w:type="dxa"/>
          </w:tcPr>
          <w:p w:rsidR="00531665" w:rsidRPr="00086F0C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1.67457</w:t>
            </w:r>
          </w:p>
        </w:tc>
      </w:tr>
      <w:tr w:rsidR="00531665" w:rsidTr="006741A4">
        <w:trPr>
          <w:trHeight w:val="244"/>
        </w:trPr>
        <w:tc>
          <w:tcPr>
            <w:tcW w:w="2675" w:type="dxa"/>
            <w:shd w:val="clear" w:color="auto" w:fill="1F497D" w:themeFill="text2"/>
          </w:tcPr>
          <w:p w:rsidR="00531665" w:rsidRDefault="00531665" w:rsidP="00964FA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:rsidR="00531665" w:rsidRDefault="00531665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:rsidR="00531665" w:rsidRPr="00086F0C" w:rsidRDefault="00531665" w:rsidP="00A63B14">
            <w:pPr>
              <w:jc w:val="center"/>
              <w:rPr>
                <w:sz w:val="28"/>
                <w:lang w:val="en-US"/>
              </w:rPr>
            </w:pPr>
          </w:p>
        </w:tc>
      </w:tr>
      <w:tr w:rsidR="00A63B14" w:rsidTr="00086F0C">
        <w:trPr>
          <w:trHeight w:val="372"/>
        </w:trPr>
        <w:tc>
          <w:tcPr>
            <w:tcW w:w="2675" w:type="dxa"/>
          </w:tcPr>
          <w:p w:rsidR="00A63B14" w:rsidRPr="00A63B14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A63B14" w:rsidRPr="00A63B14">
              <w:rPr>
                <w:sz w:val="28"/>
              </w:rPr>
              <w:t>0</w:t>
            </w:r>
            <w:r w:rsidR="00086F0C">
              <w:rPr>
                <w:sz w:val="28"/>
              </w:rPr>
              <w:t>0</w:t>
            </w:r>
          </w:p>
        </w:tc>
        <w:tc>
          <w:tcPr>
            <w:tcW w:w="2694" w:type="dxa"/>
          </w:tcPr>
          <w:p w:rsidR="00A63B14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6231" w:type="dxa"/>
          </w:tcPr>
          <w:p w:rsidR="00A63B14" w:rsidRPr="00A63B14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0.0003578</w:t>
            </w:r>
          </w:p>
        </w:tc>
      </w:tr>
      <w:tr w:rsidR="00964FA6" w:rsidTr="00086F0C">
        <w:trPr>
          <w:trHeight w:val="372"/>
        </w:trPr>
        <w:tc>
          <w:tcPr>
            <w:tcW w:w="2675" w:type="dxa"/>
          </w:tcPr>
          <w:p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1 000</w:t>
            </w:r>
          </w:p>
        </w:tc>
        <w:tc>
          <w:tcPr>
            <w:tcW w:w="2694" w:type="dxa"/>
          </w:tcPr>
          <w:p w:rsidR="00964FA6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2 000</w:t>
            </w:r>
          </w:p>
        </w:tc>
        <w:tc>
          <w:tcPr>
            <w:tcW w:w="6231" w:type="dxa"/>
          </w:tcPr>
          <w:p w:rsidR="00964FA6" w:rsidRPr="00964FA6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0.0095412</w:t>
            </w:r>
          </w:p>
        </w:tc>
      </w:tr>
      <w:tr w:rsidR="00964FA6" w:rsidTr="00086F0C">
        <w:trPr>
          <w:trHeight w:val="372"/>
        </w:trPr>
        <w:tc>
          <w:tcPr>
            <w:tcW w:w="2675" w:type="dxa"/>
          </w:tcPr>
          <w:p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10 000</w:t>
            </w:r>
          </w:p>
        </w:tc>
        <w:tc>
          <w:tcPr>
            <w:tcW w:w="2694" w:type="dxa"/>
          </w:tcPr>
          <w:p w:rsidR="00964FA6" w:rsidRPr="00964FA6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20 000</w:t>
            </w:r>
          </w:p>
        </w:tc>
        <w:tc>
          <w:tcPr>
            <w:tcW w:w="6231" w:type="dxa"/>
          </w:tcPr>
          <w:p w:rsidR="00964FA6" w:rsidRPr="00964FA6" w:rsidRDefault="00AA01E9" w:rsidP="00A63B14">
            <w:pPr>
              <w:jc w:val="center"/>
              <w:rPr>
                <w:sz w:val="28"/>
                <w:lang w:val="en-US"/>
              </w:rPr>
            </w:pPr>
            <w:r w:rsidRPr="00AA01E9">
              <w:rPr>
                <w:sz w:val="28"/>
                <w:lang w:val="en-US"/>
              </w:rPr>
              <w:t>2.46727</w:t>
            </w:r>
          </w:p>
        </w:tc>
      </w:tr>
      <w:tr w:rsidR="00086F0C" w:rsidTr="006741A4">
        <w:trPr>
          <w:trHeight w:val="266"/>
        </w:trPr>
        <w:tc>
          <w:tcPr>
            <w:tcW w:w="2675" w:type="dxa"/>
            <w:shd w:val="clear" w:color="auto" w:fill="1F497D" w:themeFill="text2"/>
          </w:tcPr>
          <w:p w:rsidR="00086F0C" w:rsidRDefault="00086F0C" w:rsidP="00964FA6">
            <w:pPr>
              <w:jc w:val="center"/>
              <w:rPr>
                <w:sz w:val="28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:rsidR="00086F0C" w:rsidRDefault="00086F0C" w:rsidP="00A63B14">
            <w:pPr>
              <w:jc w:val="center"/>
              <w:rPr>
                <w:sz w:val="28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:rsidR="00086F0C" w:rsidRPr="00964FA6" w:rsidRDefault="00086F0C" w:rsidP="00A63B14">
            <w:pPr>
              <w:jc w:val="center"/>
              <w:rPr>
                <w:sz w:val="28"/>
                <w:lang w:val="en-US"/>
              </w:rPr>
            </w:pPr>
          </w:p>
        </w:tc>
      </w:tr>
      <w:tr w:rsidR="00964FA6" w:rsidTr="00086F0C">
        <w:trPr>
          <w:trHeight w:val="372"/>
        </w:trPr>
        <w:tc>
          <w:tcPr>
            <w:tcW w:w="2675" w:type="dxa"/>
          </w:tcPr>
          <w:p w:rsidR="00964FA6" w:rsidRDefault="00086F0C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694" w:type="dxa"/>
          </w:tcPr>
          <w:p w:rsidR="00964FA6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6231" w:type="dxa"/>
          </w:tcPr>
          <w:p w:rsidR="00964FA6" w:rsidRPr="00964FA6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0.0003164</w:t>
            </w:r>
          </w:p>
        </w:tc>
      </w:tr>
      <w:tr w:rsidR="00F72D3C" w:rsidTr="00086F0C">
        <w:trPr>
          <w:trHeight w:val="372"/>
        </w:trPr>
        <w:tc>
          <w:tcPr>
            <w:tcW w:w="2675" w:type="dxa"/>
          </w:tcPr>
          <w:p w:rsidR="00F72D3C" w:rsidRPr="00F72D3C" w:rsidRDefault="00086F0C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1 000</w:t>
            </w:r>
          </w:p>
        </w:tc>
        <w:tc>
          <w:tcPr>
            <w:tcW w:w="2694" w:type="dxa"/>
          </w:tcPr>
          <w:p w:rsidR="00F72D3C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5 000</w:t>
            </w:r>
          </w:p>
        </w:tc>
        <w:tc>
          <w:tcPr>
            <w:tcW w:w="6231" w:type="dxa"/>
          </w:tcPr>
          <w:p w:rsidR="00F72D3C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 w:rsidRPr="00E45A1E">
              <w:rPr>
                <w:sz w:val="28"/>
                <w:lang w:val="en-US"/>
              </w:rPr>
              <w:t>0.0097171</w:t>
            </w:r>
          </w:p>
        </w:tc>
      </w:tr>
      <w:tr w:rsidR="00A63B14" w:rsidTr="00086F0C">
        <w:trPr>
          <w:trHeight w:val="372"/>
        </w:trPr>
        <w:tc>
          <w:tcPr>
            <w:tcW w:w="2675" w:type="dxa"/>
          </w:tcPr>
          <w:p w:rsidR="00A63B14" w:rsidRPr="00A63B14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10 000</w:t>
            </w:r>
          </w:p>
        </w:tc>
        <w:tc>
          <w:tcPr>
            <w:tcW w:w="2694" w:type="dxa"/>
          </w:tcPr>
          <w:p w:rsidR="00A63B14" w:rsidRPr="00086F0C" w:rsidRDefault="00086F0C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531665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 xml:space="preserve"> 000</w:t>
            </w:r>
          </w:p>
        </w:tc>
        <w:tc>
          <w:tcPr>
            <w:tcW w:w="6231" w:type="dxa"/>
          </w:tcPr>
          <w:p w:rsidR="00A63B14" w:rsidRPr="00964FA6" w:rsidRDefault="00E45A1E" w:rsidP="00A63B14">
            <w:pPr>
              <w:jc w:val="center"/>
              <w:rPr>
                <w:sz w:val="28"/>
              </w:rPr>
            </w:pPr>
            <w:r w:rsidRPr="00E45A1E">
              <w:rPr>
                <w:sz w:val="28"/>
              </w:rPr>
              <w:t>3.55913</w:t>
            </w:r>
          </w:p>
        </w:tc>
      </w:tr>
      <w:tr w:rsidR="00A63B14" w:rsidTr="00674AA0">
        <w:trPr>
          <w:trHeight w:val="372"/>
        </w:trPr>
        <w:tc>
          <w:tcPr>
            <w:tcW w:w="2675" w:type="dxa"/>
            <w:shd w:val="clear" w:color="auto" w:fill="1F497D" w:themeFill="text2"/>
          </w:tcPr>
          <w:p w:rsidR="00A63B14" w:rsidRPr="00964FA6" w:rsidRDefault="00A63B14" w:rsidP="00A63B14">
            <w:pPr>
              <w:jc w:val="center"/>
              <w:rPr>
                <w:sz w:val="28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:rsidR="00A63B14" w:rsidRPr="00A63B14" w:rsidRDefault="00A63B14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:rsidR="00A63B14" w:rsidRPr="00964FA6" w:rsidRDefault="00A63B14" w:rsidP="00A63B14">
            <w:pPr>
              <w:jc w:val="center"/>
              <w:rPr>
                <w:sz w:val="28"/>
              </w:rPr>
            </w:pPr>
          </w:p>
        </w:tc>
      </w:tr>
      <w:tr w:rsidR="00832CBD" w:rsidTr="006741A4">
        <w:trPr>
          <w:trHeight w:val="349"/>
        </w:trPr>
        <w:tc>
          <w:tcPr>
            <w:tcW w:w="2675" w:type="dxa"/>
          </w:tcPr>
          <w:p w:rsidR="00832CBD" w:rsidRPr="00135597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:rsidR="00832CBD" w:rsidRPr="0031731A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6231" w:type="dxa"/>
          </w:tcPr>
          <w:p w:rsidR="00832CBD" w:rsidRPr="00964FA6" w:rsidRDefault="00E45A1E" w:rsidP="00A63B14">
            <w:pPr>
              <w:jc w:val="center"/>
              <w:rPr>
                <w:sz w:val="28"/>
              </w:rPr>
            </w:pPr>
            <w:r w:rsidRPr="00E45A1E">
              <w:rPr>
                <w:sz w:val="28"/>
              </w:rPr>
              <w:t>0.0003687</w:t>
            </w:r>
          </w:p>
        </w:tc>
      </w:tr>
      <w:tr w:rsidR="00964FA6" w:rsidTr="006741A4">
        <w:trPr>
          <w:trHeight w:val="413"/>
        </w:trPr>
        <w:tc>
          <w:tcPr>
            <w:tcW w:w="2675" w:type="dxa"/>
          </w:tcPr>
          <w:p w:rsidR="00964FA6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:rsidR="00964FA6" w:rsidRPr="00D836D1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6231" w:type="dxa"/>
          </w:tcPr>
          <w:p w:rsidR="00964FA6" w:rsidRPr="00964FA6" w:rsidRDefault="00E45A1E" w:rsidP="00A63B14">
            <w:pPr>
              <w:jc w:val="center"/>
              <w:rPr>
                <w:sz w:val="28"/>
              </w:rPr>
            </w:pPr>
            <w:r w:rsidRPr="00E45A1E">
              <w:rPr>
                <w:sz w:val="28"/>
              </w:rPr>
              <w:t>0.0103529</w:t>
            </w:r>
          </w:p>
        </w:tc>
      </w:tr>
      <w:tr w:rsidR="00964FA6" w:rsidTr="006741A4">
        <w:trPr>
          <w:trHeight w:val="405"/>
        </w:trPr>
        <w:tc>
          <w:tcPr>
            <w:tcW w:w="2675" w:type="dxa"/>
          </w:tcPr>
          <w:p w:rsidR="00964FA6" w:rsidRPr="00531665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:rsidR="00964FA6" w:rsidRPr="00D836D1" w:rsidRDefault="00531665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100 000</w:t>
            </w:r>
          </w:p>
        </w:tc>
        <w:tc>
          <w:tcPr>
            <w:tcW w:w="6231" w:type="dxa"/>
          </w:tcPr>
          <w:p w:rsidR="00964FA6" w:rsidRPr="00964FA6" w:rsidRDefault="00E45A1E" w:rsidP="00A63B14">
            <w:pPr>
              <w:jc w:val="center"/>
              <w:rPr>
                <w:sz w:val="28"/>
              </w:rPr>
            </w:pPr>
            <w:r w:rsidRPr="00E45A1E">
              <w:rPr>
                <w:sz w:val="28"/>
              </w:rPr>
              <w:t>4.81706</w:t>
            </w:r>
          </w:p>
        </w:tc>
      </w:tr>
      <w:tr w:rsidR="00F72D3C" w:rsidTr="006741A4">
        <w:trPr>
          <w:trHeight w:val="141"/>
        </w:trPr>
        <w:tc>
          <w:tcPr>
            <w:tcW w:w="2675" w:type="dxa"/>
            <w:shd w:val="clear" w:color="auto" w:fill="1F497D" w:themeFill="text2"/>
          </w:tcPr>
          <w:p w:rsidR="00F72D3C" w:rsidRPr="00F72D3C" w:rsidRDefault="00F72D3C" w:rsidP="00964FA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694" w:type="dxa"/>
            <w:shd w:val="clear" w:color="auto" w:fill="1F497D" w:themeFill="text2"/>
          </w:tcPr>
          <w:p w:rsidR="00F72D3C" w:rsidRPr="00F72D3C" w:rsidRDefault="00F72D3C" w:rsidP="00A63B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231" w:type="dxa"/>
            <w:shd w:val="clear" w:color="auto" w:fill="1F497D" w:themeFill="text2"/>
          </w:tcPr>
          <w:p w:rsidR="00F72D3C" w:rsidRPr="00086F0C" w:rsidRDefault="00F72D3C" w:rsidP="00A63B14">
            <w:pPr>
              <w:jc w:val="center"/>
              <w:rPr>
                <w:sz w:val="28"/>
              </w:rPr>
            </w:pPr>
          </w:p>
        </w:tc>
      </w:tr>
      <w:tr w:rsidR="00531665" w:rsidTr="006741A4">
        <w:trPr>
          <w:trHeight w:val="345"/>
        </w:trPr>
        <w:tc>
          <w:tcPr>
            <w:tcW w:w="2675" w:type="dxa"/>
          </w:tcPr>
          <w:p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2694" w:type="dxa"/>
          </w:tcPr>
          <w:p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 xml:space="preserve"> 000</w:t>
            </w:r>
          </w:p>
        </w:tc>
        <w:tc>
          <w:tcPr>
            <w:tcW w:w="6231" w:type="dxa"/>
          </w:tcPr>
          <w:p w:rsidR="00531665" w:rsidRPr="00086F0C" w:rsidRDefault="00674AA0" w:rsidP="00A63B14">
            <w:pPr>
              <w:jc w:val="center"/>
              <w:rPr>
                <w:sz w:val="28"/>
              </w:rPr>
            </w:pPr>
            <w:r w:rsidRPr="00674AA0">
              <w:rPr>
                <w:sz w:val="28"/>
              </w:rPr>
              <w:t>0.0003329</w:t>
            </w:r>
          </w:p>
        </w:tc>
      </w:tr>
      <w:tr w:rsidR="00531665" w:rsidTr="006741A4">
        <w:trPr>
          <w:trHeight w:val="280"/>
        </w:trPr>
        <w:tc>
          <w:tcPr>
            <w:tcW w:w="2675" w:type="dxa"/>
          </w:tcPr>
          <w:p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2694" w:type="dxa"/>
          </w:tcPr>
          <w:p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>0 000</w:t>
            </w:r>
          </w:p>
        </w:tc>
        <w:tc>
          <w:tcPr>
            <w:tcW w:w="6231" w:type="dxa"/>
          </w:tcPr>
          <w:p w:rsidR="00531665" w:rsidRPr="00086F0C" w:rsidRDefault="00674AA0" w:rsidP="00A63B14">
            <w:pPr>
              <w:jc w:val="center"/>
              <w:rPr>
                <w:sz w:val="28"/>
              </w:rPr>
            </w:pPr>
            <w:r w:rsidRPr="00674AA0">
              <w:rPr>
                <w:sz w:val="28"/>
              </w:rPr>
              <w:t>0.0116884</w:t>
            </w:r>
          </w:p>
        </w:tc>
      </w:tr>
      <w:tr w:rsidR="00531665" w:rsidTr="006741A4">
        <w:trPr>
          <w:trHeight w:val="355"/>
        </w:trPr>
        <w:tc>
          <w:tcPr>
            <w:tcW w:w="2675" w:type="dxa"/>
          </w:tcPr>
          <w:p w:rsidR="00531665" w:rsidRPr="00F72D3C" w:rsidRDefault="00531665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10 000</w:t>
            </w:r>
          </w:p>
        </w:tc>
        <w:tc>
          <w:tcPr>
            <w:tcW w:w="2694" w:type="dxa"/>
          </w:tcPr>
          <w:p w:rsidR="00531665" w:rsidRPr="00F72D3C" w:rsidRDefault="00E45A1E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  <w:r w:rsidR="00674AA0">
              <w:rPr>
                <w:sz w:val="28"/>
                <w:lang w:val="en-US"/>
              </w:rPr>
              <w:t>00 000</w:t>
            </w:r>
          </w:p>
        </w:tc>
        <w:tc>
          <w:tcPr>
            <w:tcW w:w="6231" w:type="dxa"/>
          </w:tcPr>
          <w:p w:rsidR="00531665" w:rsidRPr="00086F0C" w:rsidRDefault="00AA01E9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 w:rsidRPr="00AA01E9">
              <w:rPr>
                <w:sz w:val="28"/>
              </w:rPr>
              <w:t>.52706</w:t>
            </w:r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191A97" w:rsidRDefault="00674AA0">
      <w:pPr>
        <w:rPr>
          <w:b/>
          <w:lang w:val="en-US"/>
        </w:rPr>
      </w:pPr>
      <w:proofErr w:type="spellStart"/>
      <w:r w:rsidRPr="00674AA0">
        <w:rPr>
          <w:b/>
        </w:rPr>
        <w:t>shortest_path</w:t>
      </w:r>
      <w:proofErr w:type="spellEnd"/>
      <w:r w:rsidR="00964FA6">
        <w:rPr>
          <w:b/>
          <w:lang w:val="en-US"/>
        </w:rPr>
        <w:t>.</w:t>
      </w:r>
      <w:proofErr w:type="spellStart"/>
      <w:r w:rsidR="00964FA6">
        <w:rPr>
          <w:b/>
          <w:lang w:val="en-US"/>
        </w:rPr>
        <w:t>cpp</w:t>
      </w:r>
      <w:proofErr w:type="spellEnd"/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shortest_path.h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4AA0" w:rsidRPr="00AA01E9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1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1E9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:rsidR="00674AA0" w:rsidRPr="00AA01E9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1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1E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674AA0" w:rsidRPr="00AA01E9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1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1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A0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build_path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A0" w:rsidRPr="006741A4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{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AA01E9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result.insert</w:t>
      </w:r>
      <w:proofErr w:type="spellEnd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vertice</w:t>
      </w:r>
      <w:proofErr w:type="spellEnd"/>
      <w:r w:rsidR="00AA01E9" w:rsidRPr="00AA0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shortest_path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end_vertex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&gt; distance;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 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().size(); v++)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&gt;::infinity();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&gt;::infinity();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Q)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&gt;::infinity())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 ==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end_vertex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build_path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(parent,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end_vertex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.get_adjacent_</w:t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u);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&amp;v :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(u, v))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distance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.edge_weight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(u, v);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Q.begin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Q.end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(), u);</w:t>
      </w:r>
    </w:p>
    <w:p w:rsidR="00674AA0" w:rsidRPr="006741A4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Q.erase</w:t>
      </w:r>
      <w:proofErr w:type="spell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674AA0" w:rsidRPr="006741A4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A0" w:rsidRPr="006741A4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92DE2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num_edges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remainingEdges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num_edges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&gt; vertices(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iota(</w:t>
      </w:r>
      <w:proofErr w:type="spellStart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.add_</w:t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1, 100);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distributionVertice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.add_</w:t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i, i + 1,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remainingEdges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firstVertex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distributionVertice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distributionVertice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firstVertex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.has_edge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firstVertex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.add_</w:t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firstVertex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endVertex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1E9" w:rsidRPr="006741A4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remainingEdges</w:t>
      </w:r>
      <w:proofErr w:type="spell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1E9" w:rsidRPr="006741A4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1E9" w:rsidRPr="006741A4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A01E9" w:rsidRPr="006741A4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1A4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74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1E9" w:rsidRPr="00674AA0" w:rsidRDefault="00AA01E9" w:rsidP="00AA0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01E9" w:rsidRPr="00964FA6" w:rsidRDefault="00AA01E9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DE2" w:rsidRPr="00964FA6" w:rsidRDefault="00692DE2" w:rsidP="00717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DE2" w:rsidRPr="00692DE2" w:rsidRDefault="00964FA6" w:rsidP="0071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  <w:lang w:val="en-US"/>
        </w:rPr>
      </w:pPr>
      <w:r>
        <w:rPr>
          <w:rFonts w:cstheme="minorHAnsi"/>
          <w:b/>
          <w:color w:val="000000"/>
          <w:szCs w:val="19"/>
          <w:lang w:val="en-US"/>
        </w:rPr>
        <w:t>m</w:t>
      </w:r>
      <w:r w:rsidR="00692DE2" w:rsidRPr="00692DE2">
        <w:rPr>
          <w:rFonts w:cstheme="minorHAnsi"/>
          <w:b/>
          <w:color w:val="000000"/>
          <w:szCs w:val="19"/>
          <w:lang w:val="en-US"/>
        </w:rPr>
        <w:t>ain.cpp</w:t>
      </w: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shortest_path.h</w:t>
      </w:r>
      <w:proofErr w:type="spellEnd"/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AA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i = 100; i &lt;=10000; i*=10)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"i: "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random_graph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(graph, i, 30*i);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shortest_path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(graph, 0, i);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74AA0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A31515"/>
          <w:sz w:val="19"/>
          <w:szCs w:val="19"/>
          <w:lang w:val="en-US"/>
        </w:rPr>
        <w:t>"Shortest path: "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674A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A0" w:rsidRP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A0" w:rsidRDefault="00674AA0" w:rsidP="00674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DE2" w:rsidRPr="00692DE2" w:rsidRDefault="00674AA0" w:rsidP="00674A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054BBF"/>
    <w:rsid w:val="00054D9E"/>
    <w:rsid w:val="00086F0C"/>
    <w:rsid w:val="00104DD2"/>
    <w:rsid w:val="00135597"/>
    <w:rsid w:val="00165B9D"/>
    <w:rsid w:val="0018505A"/>
    <w:rsid w:val="00191A97"/>
    <w:rsid w:val="001B0583"/>
    <w:rsid w:val="00207C47"/>
    <w:rsid w:val="00232263"/>
    <w:rsid w:val="0031731A"/>
    <w:rsid w:val="003614D8"/>
    <w:rsid w:val="003C0B4C"/>
    <w:rsid w:val="003D22B4"/>
    <w:rsid w:val="003F6B84"/>
    <w:rsid w:val="00410CA4"/>
    <w:rsid w:val="00467A26"/>
    <w:rsid w:val="00515145"/>
    <w:rsid w:val="0052519F"/>
    <w:rsid w:val="00531665"/>
    <w:rsid w:val="00582286"/>
    <w:rsid w:val="005E04A9"/>
    <w:rsid w:val="00617F17"/>
    <w:rsid w:val="006741A4"/>
    <w:rsid w:val="00674AA0"/>
    <w:rsid w:val="00692DE2"/>
    <w:rsid w:val="007172FD"/>
    <w:rsid w:val="007636AD"/>
    <w:rsid w:val="00790386"/>
    <w:rsid w:val="00832CBD"/>
    <w:rsid w:val="00885B73"/>
    <w:rsid w:val="00944110"/>
    <w:rsid w:val="00964FA6"/>
    <w:rsid w:val="009A3555"/>
    <w:rsid w:val="009C70D2"/>
    <w:rsid w:val="009D48D4"/>
    <w:rsid w:val="00A20737"/>
    <w:rsid w:val="00A63B14"/>
    <w:rsid w:val="00AA01E9"/>
    <w:rsid w:val="00AB7A5E"/>
    <w:rsid w:val="00B62724"/>
    <w:rsid w:val="00BC3EF9"/>
    <w:rsid w:val="00C328A9"/>
    <w:rsid w:val="00D836D1"/>
    <w:rsid w:val="00DB7796"/>
    <w:rsid w:val="00DF1659"/>
    <w:rsid w:val="00E45A1E"/>
    <w:rsid w:val="00F30AFC"/>
    <w:rsid w:val="00F30CC1"/>
    <w:rsid w:val="00F72D3C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170D74"/>
    <w:rsid w:val="00244681"/>
    <w:rsid w:val="0027753B"/>
    <w:rsid w:val="002C7A53"/>
    <w:rsid w:val="002D65B1"/>
    <w:rsid w:val="00435FA6"/>
    <w:rsid w:val="004644A6"/>
    <w:rsid w:val="004C1635"/>
    <w:rsid w:val="004D5BF9"/>
    <w:rsid w:val="00526105"/>
    <w:rsid w:val="00607E5C"/>
    <w:rsid w:val="00687400"/>
    <w:rsid w:val="006F7BA5"/>
    <w:rsid w:val="00841797"/>
    <w:rsid w:val="00923996"/>
    <w:rsid w:val="00B32DE2"/>
    <w:rsid w:val="00BA2221"/>
    <w:rsid w:val="00CB017A"/>
    <w:rsid w:val="00CF62E9"/>
    <w:rsid w:val="00DD37D1"/>
    <w:rsid w:val="00E02A4E"/>
    <w:rsid w:val="00EB644C"/>
    <w:rsid w:val="00EF62B2"/>
    <w:rsid w:val="00F25401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58</cp:revision>
  <dcterms:created xsi:type="dcterms:W3CDTF">2021-09-10T12:06:00Z</dcterms:created>
  <dcterms:modified xsi:type="dcterms:W3CDTF">2021-11-05T17:24:00Z</dcterms:modified>
</cp:coreProperties>
</file>