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3E43E5B0" w:rsidR="00343E99" w:rsidRPr="00C97AA2" w:rsidRDefault="00FA5AAD" w:rsidP="001B6145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теоретической и прикладной информатики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4DE74AB6" w:rsidR="00343E99" w:rsidRPr="0043288C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0D5C5F">
              <w:rPr>
                <w:rFonts w:cstheme="majorHAnsi"/>
                <w:color w:val="000000" w:themeColor="text1"/>
              </w:rPr>
              <w:t>5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469AAA9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D24D8">
                  <w:rPr>
                    <w:rFonts w:cstheme="majorHAnsi"/>
                    <w:color w:val="auto"/>
                  </w:rPr>
                  <w:t>Статистические методы анализа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14C51779" w:rsidR="00343E99" w:rsidRPr="00C97AA2" w:rsidRDefault="00343E99" w:rsidP="00FD24D8">
            <w:pPr>
              <w:pStyle w:val="2"/>
              <w:jc w:val="left"/>
              <w:rPr>
                <w:rFonts w:cstheme="majorHAnsi"/>
                <w:color w:val="auto"/>
              </w:rPr>
            </w:pP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E9022C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58D0B7D2" w:rsidR="00343E99" w:rsidRPr="00C97AA2" w:rsidRDefault="00FD24D8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C997DCA" w:rsidR="00C13B61" w:rsidRPr="00C97AA2" w:rsidRDefault="00FD24D8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D24D8">
              <w:rPr>
                <w:rFonts w:asciiTheme="majorHAnsi" w:hAnsiTheme="majorHAnsi" w:cstheme="majorHAnsi"/>
                <w:sz w:val="24"/>
                <w:szCs w:val="24"/>
              </w:rPr>
              <w:t>Попов Александр Александрович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25CDB851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14FB68B4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9022C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3B64C5AD" w14:textId="5C5CD2C2" w:rsidR="0043288C" w:rsidRDefault="00FD24D8" w:rsidP="002A5323">
      <w:pPr>
        <w:pStyle w:val="ab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Постановка задачи</w:t>
      </w:r>
    </w:p>
    <w:p w14:paraId="700E3650" w14:textId="77777777" w:rsidR="002A5323" w:rsidRPr="002A5323" w:rsidRDefault="002A5323" w:rsidP="002A5323">
      <w:pPr>
        <w:pStyle w:val="ab"/>
        <w:spacing w:after="0"/>
        <w:ind w:left="1637"/>
        <w:rPr>
          <w:rFonts w:cstheme="minorHAnsi"/>
          <w:b/>
          <w:sz w:val="32"/>
          <w:szCs w:val="32"/>
        </w:rPr>
      </w:pPr>
    </w:p>
    <w:p w14:paraId="098944AD" w14:textId="1F81E436" w:rsidR="000D5C5F" w:rsidRDefault="000D5C5F" w:rsidP="000D5C5F">
      <w:pPr>
        <w:pStyle w:val="ab"/>
        <w:numPr>
          <w:ilvl w:val="0"/>
          <w:numId w:val="19"/>
        </w:numPr>
        <w:spacing w:after="0"/>
        <w:rPr>
          <w:sz w:val="28"/>
          <w:szCs w:val="28"/>
        </w:rPr>
      </w:pPr>
      <w:r w:rsidRPr="000D5C5F">
        <w:rPr>
          <w:sz w:val="28"/>
          <w:szCs w:val="28"/>
        </w:rPr>
        <w:t xml:space="preserve">В соответствии с вариантом задания сгенерировать экспериментальные данные, в которых в явном виде присутствует эффект </w:t>
      </w:r>
      <w:proofErr w:type="spellStart"/>
      <w:r w:rsidRPr="000D5C5F">
        <w:rPr>
          <w:sz w:val="28"/>
          <w:szCs w:val="28"/>
        </w:rPr>
        <w:t>мультиколлинеарности</w:t>
      </w:r>
      <w:proofErr w:type="spellEnd"/>
      <w:r w:rsidRPr="000D5C5F">
        <w:rPr>
          <w:sz w:val="28"/>
          <w:szCs w:val="28"/>
        </w:rPr>
        <w:t>.</w:t>
      </w:r>
    </w:p>
    <w:p w14:paraId="551CA3BD" w14:textId="77777777" w:rsidR="007727C0" w:rsidRDefault="007727C0" w:rsidP="007727C0">
      <w:pPr>
        <w:pStyle w:val="ab"/>
        <w:spacing w:after="0"/>
        <w:ind w:left="1800"/>
        <w:rPr>
          <w:sz w:val="28"/>
          <w:szCs w:val="28"/>
        </w:rPr>
      </w:pPr>
    </w:p>
    <w:p w14:paraId="2AB7D3F1" w14:textId="27DDD851" w:rsidR="007727C0" w:rsidRDefault="000D5C5F" w:rsidP="007727C0">
      <w:pPr>
        <w:pStyle w:val="ab"/>
        <w:numPr>
          <w:ilvl w:val="0"/>
          <w:numId w:val="19"/>
        </w:numPr>
        <w:spacing w:after="0"/>
        <w:rPr>
          <w:sz w:val="28"/>
          <w:szCs w:val="28"/>
        </w:rPr>
      </w:pPr>
      <w:r w:rsidRPr="000D5C5F">
        <w:rPr>
          <w:sz w:val="28"/>
          <w:szCs w:val="28"/>
        </w:rPr>
        <w:t xml:space="preserve">Рассчитать ряд показателей, характеризующих эффект </w:t>
      </w:r>
      <w:proofErr w:type="spellStart"/>
      <w:r w:rsidRPr="000D5C5F">
        <w:rPr>
          <w:sz w:val="28"/>
          <w:szCs w:val="28"/>
        </w:rPr>
        <w:t>мультиколлинеарности</w:t>
      </w:r>
      <w:proofErr w:type="spellEnd"/>
      <w:r w:rsidRPr="000D5C5F">
        <w:rPr>
          <w:sz w:val="28"/>
          <w:szCs w:val="28"/>
        </w:rPr>
        <w:t xml:space="preserve">. Определить факторы, ответственные за возникновение эффекта </w:t>
      </w:r>
      <w:proofErr w:type="spellStart"/>
      <w:r w:rsidRPr="000D5C5F">
        <w:rPr>
          <w:sz w:val="28"/>
          <w:szCs w:val="28"/>
        </w:rPr>
        <w:t>мультиколлинеарности</w:t>
      </w:r>
      <w:proofErr w:type="spellEnd"/>
      <w:r w:rsidRPr="000D5C5F">
        <w:rPr>
          <w:sz w:val="28"/>
          <w:szCs w:val="28"/>
        </w:rPr>
        <w:t>.</w:t>
      </w:r>
    </w:p>
    <w:p w14:paraId="04C06935" w14:textId="1CA5687F" w:rsidR="007727C0" w:rsidRPr="007727C0" w:rsidRDefault="007727C0" w:rsidP="007727C0">
      <w:pPr>
        <w:spacing w:after="0"/>
        <w:rPr>
          <w:sz w:val="28"/>
          <w:szCs w:val="28"/>
        </w:rPr>
      </w:pPr>
    </w:p>
    <w:p w14:paraId="39BEC638" w14:textId="4FC19618" w:rsidR="000D5C5F" w:rsidRDefault="000D5C5F" w:rsidP="000D5C5F">
      <w:pPr>
        <w:pStyle w:val="ab"/>
        <w:numPr>
          <w:ilvl w:val="0"/>
          <w:numId w:val="19"/>
        </w:numPr>
        <w:spacing w:after="0"/>
        <w:rPr>
          <w:sz w:val="28"/>
          <w:szCs w:val="28"/>
        </w:rPr>
      </w:pPr>
      <w:r w:rsidRPr="000D5C5F">
        <w:rPr>
          <w:sz w:val="28"/>
          <w:szCs w:val="28"/>
        </w:rPr>
        <w:t xml:space="preserve">Построить </w:t>
      </w:r>
      <w:proofErr w:type="spellStart"/>
      <w:r w:rsidRPr="000D5C5F">
        <w:rPr>
          <w:sz w:val="28"/>
          <w:szCs w:val="28"/>
        </w:rPr>
        <w:t>ридж</w:t>
      </w:r>
      <w:proofErr w:type="spellEnd"/>
      <w:r w:rsidRPr="000D5C5F">
        <w:rPr>
          <w:sz w:val="28"/>
          <w:szCs w:val="28"/>
        </w:rPr>
        <w:t>-оценки параметров при различных значениях</w:t>
      </w:r>
      <w:r>
        <w:rPr>
          <w:sz w:val="28"/>
          <w:szCs w:val="28"/>
        </w:rPr>
        <w:t xml:space="preserve"> </w:t>
      </w:r>
      <w:r w:rsidRPr="000D5C5F">
        <w:rPr>
          <w:sz w:val="28"/>
          <w:szCs w:val="28"/>
        </w:rPr>
        <w:t>параметра регуляризации. Выбрать оптимальное значение параметра</w:t>
      </w:r>
      <w:r>
        <w:rPr>
          <w:sz w:val="28"/>
          <w:szCs w:val="28"/>
        </w:rPr>
        <w:t xml:space="preserve"> </w:t>
      </w:r>
      <w:r w:rsidRPr="000D5C5F">
        <w:rPr>
          <w:sz w:val="28"/>
          <w:szCs w:val="28"/>
        </w:rPr>
        <w:t>регуляризации. Построить графики изменения квадрата евклидовой</w:t>
      </w:r>
      <w:r>
        <w:rPr>
          <w:sz w:val="28"/>
          <w:szCs w:val="28"/>
        </w:rPr>
        <w:t xml:space="preserve"> </w:t>
      </w:r>
      <w:r w:rsidRPr="000D5C5F">
        <w:rPr>
          <w:sz w:val="28"/>
          <w:szCs w:val="28"/>
        </w:rPr>
        <w:t>нормы оценок параметров и остаточной суммы квадратов от</w:t>
      </w:r>
      <w:r>
        <w:rPr>
          <w:sz w:val="28"/>
          <w:szCs w:val="28"/>
        </w:rPr>
        <w:t xml:space="preserve"> </w:t>
      </w:r>
      <w:r w:rsidRPr="000D5C5F">
        <w:rPr>
          <w:sz w:val="28"/>
          <w:szCs w:val="28"/>
        </w:rPr>
        <w:t>параметра</w:t>
      </w:r>
      <w:r>
        <w:rPr>
          <w:sz w:val="28"/>
          <w:szCs w:val="28"/>
        </w:rPr>
        <w:t xml:space="preserve"> </w:t>
      </w:r>
      <w:r w:rsidRPr="000D5C5F">
        <w:rPr>
          <w:sz w:val="28"/>
          <w:szCs w:val="28"/>
        </w:rPr>
        <w:t>регуляризации.</w:t>
      </w:r>
    </w:p>
    <w:p w14:paraId="50A7FFC4" w14:textId="618E3FA8" w:rsidR="007727C0" w:rsidRPr="007727C0" w:rsidRDefault="007727C0" w:rsidP="007727C0">
      <w:pPr>
        <w:spacing w:after="0"/>
        <w:rPr>
          <w:sz w:val="28"/>
          <w:szCs w:val="28"/>
        </w:rPr>
      </w:pPr>
    </w:p>
    <w:p w14:paraId="79AE82FA" w14:textId="77777777" w:rsidR="000D5C5F" w:rsidRDefault="000D5C5F" w:rsidP="000D5C5F">
      <w:pPr>
        <w:pStyle w:val="ab"/>
        <w:numPr>
          <w:ilvl w:val="0"/>
          <w:numId w:val="19"/>
        </w:numPr>
        <w:spacing w:after="0"/>
        <w:rPr>
          <w:sz w:val="28"/>
          <w:szCs w:val="28"/>
        </w:rPr>
      </w:pPr>
      <w:r w:rsidRPr="000D5C5F">
        <w:rPr>
          <w:sz w:val="28"/>
          <w:szCs w:val="28"/>
        </w:rPr>
        <w:t>Провести оценивание модели регрессии по методу главных компонентов. Перейти к описанию в исходном пространстве факторов.</w:t>
      </w:r>
      <w:r>
        <w:rPr>
          <w:sz w:val="28"/>
          <w:szCs w:val="28"/>
        </w:rPr>
        <w:t xml:space="preserve"> </w:t>
      </w:r>
      <w:r w:rsidRPr="000D5C5F">
        <w:rPr>
          <w:sz w:val="28"/>
          <w:szCs w:val="28"/>
        </w:rPr>
        <w:t xml:space="preserve">Сравнить решение с </w:t>
      </w:r>
      <w:proofErr w:type="spellStart"/>
      <w:r w:rsidRPr="000D5C5F">
        <w:rPr>
          <w:sz w:val="28"/>
          <w:szCs w:val="28"/>
        </w:rPr>
        <w:t>ридж</w:t>
      </w:r>
      <w:proofErr w:type="spellEnd"/>
      <w:r w:rsidRPr="000D5C5F">
        <w:rPr>
          <w:sz w:val="28"/>
          <w:szCs w:val="28"/>
        </w:rPr>
        <w:t xml:space="preserve">-оцениванием по смещению оценок и точности предсказания отклика. </w:t>
      </w:r>
    </w:p>
    <w:p w14:paraId="58784003" w14:textId="77777777" w:rsidR="000D5C5F" w:rsidRDefault="000D5C5F" w:rsidP="000D5C5F">
      <w:pPr>
        <w:pStyle w:val="ab"/>
        <w:spacing w:after="0"/>
        <w:ind w:left="1800"/>
        <w:rPr>
          <w:sz w:val="28"/>
          <w:szCs w:val="28"/>
        </w:rPr>
      </w:pPr>
    </w:p>
    <w:p w14:paraId="5FFCF3A5" w14:textId="783D9487" w:rsidR="00660A25" w:rsidRPr="000D5C5F" w:rsidRDefault="000D5C5F" w:rsidP="000D5C5F">
      <w:pPr>
        <w:pStyle w:val="ab"/>
        <w:spacing w:after="0"/>
        <w:ind w:left="1800"/>
        <w:rPr>
          <w:sz w:val="28"/>
          <w:szCs w:val="28"/>
        </w:rPr>
      </w:pPr>
      <w:r w:rsidRPr="000D5C5F">
        <w:rPr>
          <w:sz w:val="28"/>
          <w:szCs w:val="28"/>
          <w:u w:val="single"/>
        </w:rPr>
        <w:t xml:space="preserve">Регрессия на 6 факторах. Эффект </w:t>
      </w:r>
      <w:proofErr w:type="spellStart"/>
      <w:r w:rsidRPr="000D5C5F">
        <w:rPr>
          <w:sz w:val="28"/>
          <w:szCs w:val="28"/>
          <w:u w:val="single"/>
        </w:rPr>
        <w:t>мультиколлинеарности</w:t>
      </w:r>
      <w:proofErr w:type="spellEnd"/>
      <w:r w:rsidRPr="000D5C5F">
        <w:rPr>
          <w:sz w:val="28"/>
          <w:szCs w:val="28"/>
          <w:u w:val="single"/>
        </w:rPr>
        <w:t xml:space="preserve"> создают 2 фактора. Имеется разброс в масштабах факторов</w:t>
      </w:r>
      <w:r>
        <w:rPr>
          <w:sz w:val="28"/>
          <w:szCs w:val="28"/>
          <w:u w:val="single"/>
        </w:rPr>
        <w:t>.</w:t>
      </w:r>
    </w:p>
    <w:p w14:paraId="76BA35DB" w14:textId="77777777" w:rsidR="00FD24D8" w:rsidRPr="003828AE" w:rsidRDefault="00FD24D8" w:rsidP="00D8525D">
      <w:pPr>
        <w:spacing w:after="0"/>
        <w:rPr>
          <w:rFonts w:cstheme="minorHAnsi"/>
          <w:b/>
          <w:sz w:val="40"/>
          <w:szCs w:val="40"/>
        </w:rPr>
      </w:pPr>
    </w:p>
    <w:p w14:paraId="79083EB7" w14:textId="7876E05B" w:rsidR="002A5323" w:rsidRDefault="002A5323" w:rsidP="0004729C">
      <w:pPr>
        <w:pStyle w:val="ab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</w:rPr>
      </w:pPr>
      <w:bookmarkStart w:id="21" w:name="_Hlk120305505"/>
      <w:r>
        <w:rPr>
          <w:rFonts w:cstheme="minorHAnsi"/>
          <w:b/>
          <w:sz w:val="32"/>
          <w:szCs w:val="32"/>
        </w:rPr>
        <w:t>Ход работы</w:t>
      </w:r>
    </w:p>
    <w:p w14:paraId="0389F2DB" w14:textId="77777777" w:rsidR="0004729C" w:rsidRPr="0004729C" w:rsidRDefault="0004729C" w:rsidP="0004729C">
      <w:pPr>
        <w:spacing w:after="0"/>
        <w:rPr>
          <w:rFonts w:cstheme="minorHAnsi"/>
          <w:b/>
          <w:sz w:val="32"/>
          <w:szCs w:val="32"/>
        </w:rPr>
      </w:pPr>
    </w:p>
    <w:bookmarkEnd w:id="21"/>
    <w:p w14:paraId="7822262C" w14:textId="6266C96D" w:rsidR="00660A25" w:rsidRPr="001D748A" w:rsidRDefault="000D5C5F" w:rsidP="007727C0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Генерация экспериментальных д</w:t>
      </w:r>
      <w:r w:rsidR="00660A25" w:rsidRPr="00660A25">
        <w:rPr>
          <w:rFonts w:cstheme="minorHAnsi"/>
          <w:b/>
          <w:sz w:val="32"/>
          <w:szCs w:val="32"/>
        </w:rPr>
        <w:t>а</w:t>
      </w:r>
      <w:r>
        <w:rPr>
          <w:rFonts w:cstheme="minorHAnsi"/>
          <w:b/>
          <w:sz w:val="32"/>
          <w:szCs w:val="32"/>
        </w:rPr>
        <w:t>нных</w:t>
      </w:r>
    </w:p>
    <w:p w14:paraId="07FA9D87" w14:textId="7C39805E" w:rsidR="007C3B1B" w:rsidRPr="00A00589" w:rsidRDefault="00DC2A7A" w:rsidP="00A00589">
      <w:pPr>
        <w:ind w:left="720" w:firstLine="720"/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;</m:t>
          </m:r>
        </m:oMath>
      </m:oMathPara>
    </w:p>
    <w:p w14:paraId="473B07FB" w14:textId="008787B1" w:rsidR="007C3B1B" w:rsidRPr="00A00589" w:rsidRDefault="007C3B1B" w:rsidP="00A00589">
      <w:pPr>
        <w:ind w:left="720" w:firstLine="720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3EAE016C" w14:textId="5B4E19D5" w:rsidR="007C3B1B" w:rsidRPr="00A00589" w:rsidRDefault="007C3B1B" w:rsidP="00A00589">
      <w:pPr>
        <w:ind w:firstLine="720"/>
        <w:rPr>
          <w:rFonts w:eastAsiaTheme="minorEastAsia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1, 1, 1,1, 1, 1, 1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A00589">
        <w:rPr>
          <w:rFonts w:eastAsiaTheme="minorEastAsia"/>
          <w:sz w:val="28"/>
          <w:szCs w:val="28"/>
          <w:lang w:val="en-US"/>
        </w:rPr>
        <w:t>;</w:t>
      </w:r>
    </w:p>
    <w:p w14:paraId="4D8EAED7" w14:textId="77777777" w:rsidR="003779A6" w:rsidRPr="003779A6" w:rsidRDefault="00E9022C" w:rsidP="00A00589">
      <w:pPr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-1, 1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-7, 7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-3, 3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</m:oMath>
      </m:oMathPara>
    </w:p>
    <w:p w14:paraId="3ED496BE" w14:textId="568A19BB" w:rsidR="003779A6" w:rsidRPr="003779A6" w:rsidRDefault="00E9022C" w:rsidP="003779A6">
      <w:pPr>
        <w:ind w:left="720" w:firstLine="72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-2, 2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-10, 10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0.01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7ACCE359" w14:textId="26C0AA2E" w:rsidR="00DC2A7A" w:rsidRPr="003779A6" w:rsidRDefault="00E9022C" w:rsidP="00A00589">
      <w:pPr>
        <w:ind w:left="720"/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~N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484D7C81" w14:textId="4B6F32BC" w:rsidR="003779A6" w:rsidRPr="003779A6" w:rsidRDefault="00E9022C" w:rsidP="00A00589">
      <w:pPr>
        <w:ind w:left="720"/>
        <w:rPr>
          <w:rFonts w:eastAsiaTheme="minorEastAsia" w:cstheme="minorHAnsi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=5 % от мощности сигнала;</m:t>
          </m:r>
        </m:oMath>
      </m:oMathPara>
    </w:p>
    <w:p w14:paraId="3A48450D" w14:textId="67E281D4" w:rsidR="00A00589" w:rsidRPr="00A00589" w:rsidRDefault="00A00589" w:rsidP="00A00589">
      <w:pPr>
        <w:ind w:left="720"/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Количество экспериментов n=1200;</m:t>
          </m:r>
        </m:oMath>
      </m:oMathPara>
    </w:p>
    <w:p w14:paraId="716AF0DA" w14:textId="6394A04C" w:rsidR="001D748A" w:rsidRPr="0004729C" w:rsidRDefault="001D748A" w:rsidP="001D748A">
      <w:pPr>
        <w:spacing w:after="0"/>
        <w:rPr>
          <w:rFonts w:eastAsiaTheme="minorEastAsia"/>
          <w:sz w:val="28"/>
          <w:szCs w:val="28"/>
        </w:rPr>
      </w:pPr>
    </w:p>
    <w:p w14:paraId="7561ACBE" w14:textId="12F455D6" w:rsidR="00145D0E" w:rsidRDefault="00677E00" w:rsidP="00145D0E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  <w:r w:rsidRPr="00677E00">
        <w:rPr>
          <w:rFonts w:cstheme="minorHAnsi"/>
          <w:b/>
          <w:sz w:val="32"/>
          <w:szCs w:val="32"/>
        </w:rPr>
        <w:t xml:space="preserve">Показатели, характеризующие </w:t>
      </w:r>
      <w:proofErr w:type="spellStart"/>
      <w:r w:rsidRPr="00677E00">
        <w:rPr>
          <w:rFonts w:cstheme="minorHAnsi"/>
          <w:b/>
          <w:sz w:val="32"/>
          <w:szCs w:val="32"/>
        </w:rPr>
        <w:t>мультиколлинеарность</w:t>
      </w:r>
      <w:proofErr w:type="spellEnd"/>
    </w:p>
    <w:p w14:paraId="4F5A7ED7" w14:textId="57D65D86" w:rsidR="00145D0E" w:rsidRDefault="0016711A" w:rsidP="007727C0">
      <w:pPr>
        <w:spacing w:after="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01F48A" w14:textId="086BED70" w:rsidR="00677E00" w:rsidRDefault="00677E00" w:rsidP="00677E00">
      <w:pPr>
        <w:pStyle w:val="ab"/>
        <w:numPr>
          <w:ilvl w:val="0"/>
          <w:numId w:val="20"/>
        </w:numPr>
        <w:rPr>
          <w:sz w:val="28"/>
          <w:szCs w:val="28"/>
        </w:rPr>
      </w:pPr>
      <w:r w:rsidRPr="00677E00">
        <w:rPr>
          <w:sz w:val="28"/>
          <w:szCs w:val="28"/>
        </w:rPr>
        <w:t>Определитель информационной матрицы.</w:t>
      </w:r>
    </w:p>
    <w:p w14:paraId="2F808AF9" w14:textId="77777777" w:rsidR="00224212" w:rsidRPr="00677E00" w:rsidRDefault="00224212" w:rsidP="00224212">
      <w:pPr>
        <w:pStyle w:val="ab"/>
        <w:ind w:left="1080"/>
        <w:rPr>
          <w:sz w:val="28"/>
          <w:szCs w:val="28"/>
        </w:rPr>
      </w:pPr>
    </w:p>
    <w:p w14:paraId="0E52977E" w14:textId="71604F84" w:rsidR="00677E00" w:rsidRPr="00224212" w:rsidRDefault="00E9022C" w:rsidP="00677E00">
      <w:pPr>
        <w:pStyle w:val="ab"/>
        <w:ind w:left="108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=2.58853e+20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16D76BB9" w14:textId="77777777" w:rsidR="00224212" w:rsidRPr="00677E00" w:rsidRDefault="00224212" w:rsidP="00677E00">
      <w:pPr>
        <w:pStyle w:val="ab"/>
        <w:ind w:left="1080"/>
        <w:rPr>
          <w:rFonts w:eastAsiaTheme="minorEastAsia"/>
          <w:i/>
          <w:sz w:val="28"/>
          <w:szCs w:val="28"/>
          <w:lang w:val="en-US"/>
        </w:rPr>
      </w:pPr>
    </w:p>
    <w:p w14:paraId="42E29F34" w14:textId="30AA0398" w:rsidR="00224212" w:rsidRDefault="00224212" w:rsidP="00677E00">
      <w:pPr>
        <w:pStyle w:val="ab"/>
        <w:ind w:left="1080"/>
        <w:rPr>
          <w:rFonts w:eastAsiaTheme="minorEastAsia"/>
          <w:sz w:val="28"/>
          <w:szCs w:val="28"/>
        </w:rPr>
      </w:pPr>
      <w:r w:rsidRPr="00224212">
        <w:rPr>
          <w:rFonts w:eastAsiaTheme="minorEastAsia"/>
          <w:sz w:val="28"/>
          <w:szCs w:val="28"/>
        </w:rPr>
        <w:t xml:space="preserve">Определитель информационной матрицы может быть большим числом, даже если присутствует </w:t>
      </w:r>
      <w:proofErr w:type="spellStart"/>
      <w:r w:rsidRPr="00224212">
        <w:rPr>
          <w:rFonts w:eastAsiaTheme="minorEastAsia"/>
          <w:sz w:val="28"/>
          <w:szCs w:val="28"/>
        </w:rPr>
        <w:t>мультиколлинеарность</w:t>
      </w:r>
      <w:proofErr w:type="spellEnd"/>
      <w:r w:rsidRPr="00224212">
        <w:rPr>
          <w:rFonts w:eastAsiaTheme="minorEastAsia"/>
          <w:sz w:val="28"/>
          <w:szCs w:val="28"/>
        </w:rPr>
        <w:t>. Это связано с тем, что определитель матрицы зависит не только от наличия линейной зависимости между столбцами, но и от масштаба данных.</w:t>
      </w:r>
    </w:p>
    <w:p w14:paraId="0558B9C9" w14:textId="77777777" w:rsidR="00224212" w:rsidRPr="00224212" w:rsidRDefault="00224212" w:rsidP="00677E00">
      <w:pPr>
        <w:pStyle w:val="ab"/>
        <w:ind w:left="1080"/>
        <w:rPr>
          <w:rFonts w:eastAsiaTheme="minorEastAsia"/>
          <w:sz w:val="28"/>
          <w:szCs w:val="28"/>
        </w:rPr>
      </w:pPr>
    </w:p>
    <w:p w14:paraId="08F5426C" w14:textId="03290A77" w:rsidR="00677E00" w:rsidRDefault="00677E00" w:rsidP="00677E00">
      <w:pPr>
        <w:pStyle w:val="ab"/>
        <w:numPr>
          <w:ilvl w:val="0"/>
          <w:numId w:val="20"/>
        </w:numPr>
        <w:rPr>
          <w:rFonts w:eastAsiaTheme="minorEastAsia"/>
          <w:sz w:val="28"/>
          <w:szCs w:val="28"/>
        </w:rPr>
      </w:pPr>
      <w:r w:rsidRPr="00677E00">
        <w:rPr>
          <w:rFonts w:eastAsiaTheme="minorEastAsia"/>
          <w:sz w:val="28"/>
          <w:szCs w:val="28"/>
        </w:rPr>
        <w:t>Минимальное собстве</w:t>
      </w:r>
      <w:r>
        <w:rPr>
          <w:rFonts w:eastAsiaTheme="minorEastAsia"/>
          <w:sz w:val="28"/>
          <w:szCs w:val="28"/>
        </w:rPr>
        <w:t>н</w:t>
      </w:r>
      <w:r w:rsidRPr="00677E00">
        <w:rPr>
          <w:rFonts w:eastAsiaTheme="minorEastAsia"/>
          <w:sz w:val="28"/>
          <w:szCs w:val="28"/>
        </w:rPr>
        <w:t xml:space="preserve">ное </w:t>
      </w:r>
      <w:r>
        <w:rPr>
          <w:rFonts w:eastAsiaTheme="minorEastAsia"/>
          <w:sz w:val="28"/>
          <w:szCs w:val="28"/>
        </w:rPr>
        <w:t>число</w:t>
      </w:r>
      <w:r w:rsidRPr="00677E00">
        <w:rPr>
          <w:rFonts w:eastAsiaTheme="minorEastAsia"/>
          <w:sz w:val="28"/>
          <w:szCs w:val="28"/>
        </w:rPr>
        <w:t xml:space="preserve"> информационной матрицы.</w:t>
      </w:r>
    </w:p>
    <w:p w14:paraId="58833AF7" w14:textId="77777777" w:rsidR="00224212" w:rsidRDefault="00224212" w:rsidP="00224212">
      <w:pPr>
        <w:pStyle w:val="ab"/>
        <w:ind w:left="1080"/>
        <w:rPr>
          <w:rFonts w:eastAsiaTheme="minorEastAsia"/>
          <w:sz w:val="28"/>
          <w:szCs w:val="28"/>
        </w:rPr>
      </w:pPr>
    </w:p>
    <w:p w14:paraId="6F4EE2A8" w14:textId="3D79F75D" w:rsidR="00677E00" w:rsidRPr="00224212" w:rsidRDefault="00E9022C" w:rsidP="00677E00">
      <w:pPr>
        <w:pStyle w:val="ab"/>
        <w:ind w:left="108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=1.01799e-01;</m:t>
          </m:r>
        </m:oMath>
      </m:oMathPara>
    </w:p>
    <w:p w14:paraId="0B138F44" w14:textId="77777777" w:rsidR="00224212" w:rsidRPr="00224212" w:rsidRDefault="00224212" w:rsidP="00677E00">
      <w:pPr>
        <w:pStyle w:val="ab"/>
        <w:ind w:left="1080"/>
        <w:rPr>
          <w:rFonts w:eastAsiaTheme="minorEastAsia"/>
          <w:i/>
          <w:sz w:val="28"/>
          <w:szCs w:val="28"/>
        </w:rPr>
      </w:pPr>
    </w:p>
    <w:p w14:paraId="053787D8" w14:textId="614C59EB" w:rsidR="00224212" w:rsidRDefault="00224212" w:rsidP="00677E00">
      <w:pPr>
        <w:pStyle w:val="ab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</w:t>
      </w:r>
      <w:r w:rsidRPr="00224212">
        <w:rPr>
          <w:rFonts w:eastAsiaTheme="minorEastAsia"/>
          <w:sz w:val="28"/>
          <w:szCs w:val="28"/>
        </w:rPr>
        <w:t xml:space="preserve">исло близко к нулю, это может указывать на наличие </w:t>
      </w:r>
      <w:proofErr w:type="spellStart"/>
      <w:r w:rsidRPr="00224212">
        <w:rPr>
          <w:rFonts w:eastAsiaTheme="minorEastAsia"/>
          <w:sz w:val="28"/>
          <w:szCs w:val="28"/>
        </w:rPr>
        <w:t>мультиколлинеарности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492271AD" w14:textId="77777777" w:rsidR="00224212" w:rsidRDefault="00224212" w:rsidP="00677E00">
      <w:pPr>
        <w:pStyle w:val="ab"/>
        <w:ind w:left="1080"/>
        <w:rPr>
          <w:rFonts w:eastAsiaTheme="minorEastAsia"/>
          <w:sz w:val="28"/>
          <w:szCs w:val="28"/>
        </w:rPr>
      </w:pPr>
    </w:p>
    <w:p w14:paraId="352270CE" w14:textId="06B91E25" w:rsidR="00224212" w:rsidRPr="00734C70" w:rsidRDefault="00224212" w:rsidP="00677E00">
      <w:pPr>
        <w:pStyle w:val="ab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Найдем также максимальное собственн</w:t>
      </w:r>
      <w:r w:rsidR="00734C70">
        <w:rPr>
          <w:rFonts w:eastAsiaTheme="minorEastAsia"/>
          <w:sz w:val="28"/>
          <w:szCs w:val="28"/>
        </w:rPr>
        <w:t>ое число информационной матрицы</w:t>
      </w:r>
      <w:r w:rsidR="00734C70" w:rsidRPr="00734C70">
        <w:rPr>
          <w:rFonts w:eastAsiaTheme="minorEastAsia"/>
          <w:sz w:val="28"/>
          <w:szCs w:val="28"/>
        </w:rPr>
        <w:t>:</w:t>
      </w:r>
    </w:p>
    <w:p w14:paraId="146A323E" w14:textId="491639AF" w:rsidR="00224212" w:rsidRDefault="00224212" w:rsidP="00677E00">
      <w:pPr>
        <w:pStyle w:val="ab"/>
        <w:ind w:left="1080"/>
        <w:rPr>
          <w:rFonts w:eastAsiaTheme="minorEastAsia"/>
          <w:sz w:val="28"/>
          <w:szCs w:val="28"/>
        </w:rPr>
      </w:pPr>
    </w:p>
    <w:p w14:paraId="74AFBB26" w14:textId="7DA172F1" w:rsidR="00224212" w:rsidRPr="00224212" w:rsidRDefault="00E9022C" w:rsidP="00677E00">
      <w:pPr>
        <w:pStyle w:val="ab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=4.49935e+04;</m:t>
          </m:r>
        </m:oMath>
      </m:oMathPara>
    </w:p>
    <w:p w14:paraId="091B9B7F" w14:textId="35C38030" w:rsidR="00224212" w:rsidRDefault="00224212" w:rsidP="00677E00">
      <w:pPr>
        <w:pStyle w:val="ab"/>
        <w:ind w:left="1080"/>
        <w:rPr>
          <w:rFonts w:eastAsiaTheme="minorEastAsia"/>
          <w:sz w:val="28"/>
          <w:szCs w:val="28"/>
        </w:rPr>
      </w:pPr>
    </w:p>
    <w:p w14:paraId="28197600" w14:textId="113AB230" w:rsidR="00224212" w:rsidRPr="00224212" w:rsidRDefault="00224212" w:rsidP="00224212">
      <w:pPr>
        <w:pStyle w:val="ab"/>
        <w:numPr>
          <w:ilvl w:val="0"/>
          <w:numId w:val="20"/>
        </w:numPr>
        <w:rPr>
          <w:rFonts w:eastAsiaTheme="minorEastAsia"/>
          <w:sz w:val="28"/>
          <w:szCs w:val="28"/>
        </w:rPr>
      </w:pPr>
      <w:r w:rsidRPr="00224212">
        <w:rPr>
          <w:rFonts w:eastAsiaTheme="minorEastAsia"/>
          <w:sz w:val="28"/>
          <w:szCs w:val="28"/>
        </w:rPr>
        <w:t>Мера обусловленности матрицы по Нейману-</w:t>
      </w:r>
      <w:proofErr w:type="spellStart"/>
      <w:r w:rsidRPr="00224212">
        <w:rPr>
          <w:rFonts w:eastAsiaTheme="minorEastAsia"/>
          <w:sz w:val="28"/>
          <w:szCs w:val="28"/>
        </w:rPr>
        <w:t>Голдстрейну</w:t>
      </w:r>
      <w:proofErr w:type="spellEnd"/>
      <w:r w:rsidRPr="00224212">
        <w:rPr>
          <w:rFonts w:eastAsiaTheme="minorEastAsia"/>
          <w:sz w:val="28"/>
          <w:szCs w:val="28"/>
        </w:rPr>
        <w:t>.</w:t>
      </w:r>
    </w:p>
    <w:p w14:paraId="13D28DB8" w14:textId="0F937AC1" w:rsidR="00224212" w:rsidRDefault="00224212" w:rsidP="00224212">
      <w:pPr>
        <w:pStyle w:val="ab"/>
        <w:ind w:left="1080"/>
        <w:rPr>
          <w:rFonts w:eastAsiaTheme="minorEastAsia"/>
          <w:sz w:val="28"/>
          <w:szCs w:val="28"/>
        </w:rPr>
      </w:pPr>
    </w:p>
    <w:p w14:paraId="27D8E65A" w14:textId="140F00D1" w:rsidR="00224212" w:rsidRPr="00224212" w:rsidRDefault="00E9022C" w:rsidP="00224212">
      <w:pPr>
        <w:pStyle w:val="ab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=4.41982e+05;</m:t>
          </m:r>
        </m:oMath>
      </m:oMathPara>
    </w:p>
    <w:p w14:paraId="1E9F1C2F" w14:textId="5908EAC6" w:rsidR="00224212" w:rsidRDefault="00224212" w:rsidP="00224212">
      <w:pPr>
        <w:pStyle w:val="ab"/>
        <w:ind w:left="1080"/>
        <w:rPr>
          <w:rFonts w:eastAsiaTheme="minorEastAsia"/>
          <w:sz w:val="28"/>
          <w:szCs w:val="28"/>
        </w:rPr>
      </w:pPr>
    </w:p>
    <w:p w14:paraId="46239482" w14:textId="20096355" w:rsidR="00224212" w:rsidRDefault="00224212" w:rsidP="00224212">
      <w:pPr>
        <w:pStyle w:val="ab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Это число значительно больше 1, что </w:t>
      </w:r>
      <w:r w:rsidRPr="00224212">
        <w:rPr>
          <w:rFonts w:eastAsiaTheme="minorEastAsia"/>
          <w:sz w:val="28"/>
          <w:szCs w:val="28"/>
        </w:rPr>
        <w:t xml:space="preserve">может указывать на наличие </w:t>
      </w:r>
      <w:proofErr w:type="spellStart"/>
      <w:r w:rsidRPr="00224212">
        <w:rPr>
          <w:rFonts w:eastAsiaTheme="minorEastAsia"/>
          <w:sz w:val="28"/>
          <w:szCs w:val="28"/>
        </w:rPr>
        <w:t>мультиколлинеарности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23346C3A" w14:textId="2D28B753" w:rsidR="00224212" w:rsidRDefault="00224212" w:rsidP="00224212">
      <w:pPr>
        <w:pStyle w:val="ab"/>
        <w:ind w:left="1080"/>
        <w:rPr>
          <w:rFonts w:eastAsiaTheme="minorEastAsia"/>
          <w:sz w:val="28"/>
          <w:szCs w:val="28"/>
        </w:rPr>
      </w:pPr>
    </w:p>
    <w:p w14:paraId="3E469A64" w14:textId="2E6C37CC" w:rsidR="00224212" w:rsidRPr="00734C70" w:rsidRDefault="00224212" w:rsidP="00734C70">
      <w:pPr>
        <w:pStyle w:val="ab"/>
        <w:numPr>
          <w:ilvl w:val="0"/>
          <w:numId w:val="20"/>
        </w:numPr>
        <w:rPr>
          <w:rFonts w:eastAsiaTheme="minorEastAsia"/>
          <w:sz w:val="28"/>
          <w:szCs w:val="28"/>
        </w:rPr>
      </w:pPr>
      <w:r w:rsidRPr="00224212">
        <w:rPr>
          <w:rFonts w:eastAsiaTheme="minorEastAsia"/>
          <w:sz w:val="28"/>
          <w:szCs w:val="28"/>
        </w:rPr>
        <w:t>Максимальная парная сопряженность.</w:t>
      </w:r>
      <w:r w:rsidR="00734C70" w:rsidRPr="00734C70">
        <w:rPr>
          <w:rFonts w:eastAsiaTheme="minorEastAsia"/>
          <w:sz w:val="28"/>
          <w:szCs w:val="28"/>
        </w:rPr>
        <w:t xml:space="preserve"> </w:t>
      </w:r>
      <w:r w:rsidRPr="00734C70">
        <w:rPr>
          <w:rFonts w:eastAsiaTheme="minorEastAsia"/>
          <w:sz w:val="28"/>
          <w:szCs w:val="28"/>
        </w:rPr>
        <w:t>Построим матрицу сопряженности:</w:t>
      </w:r>
    </w:p>
    <w:p w14:paraId="5EFCAF00" w14:textId="77777777" w:rsidR="004C2897" w:rsidRPr="00734C70" w:rsidRDefault="004C2897" w:rsidP="00224212">
      <w:pPr>
        <w:pStyle w:val="ab"/>
        <w:ind w:left="1080"/>
        <w:rPr>
          <w:rFonts w:eastAsiaTheme="minorEastAsia"/>
          <w:sz w:val="28"/>
          <w:szCs w:val="28"/>
        </w:rPr>
      </w:pPr>
    </w:p>
    <w:p w14:paraId="2E87224A" w14:textId="3C12BEB9" w:rsidR="00224212" w:rsidRDefault="00224212" w:rsidP="004C2897">
      <w:pPr>
        <w:pStyle w:val="ab"/>
        <w:ind w:left="1080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...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 w:rsidR="004C2897">
        <w:rPr>
          <w:rFonts w:eastAsiaTheme="minorEastAsia"/>
          <w:sz w:val="28"/>
          <w:szCs w:val="28"/>
          <w:lang w:val="en-US"/>
        </w:rPr>
        <w:t>,</w:t>
      </w:r>
    </w:p>
    <w:p w14:paraId="362B8305" w14:textId="77777777" w:rsidR="004C2897" w:rsidRPr="004C2897" w:rsidRDefault="004C2897" w:rsidP="004C2897">
      <w:pPr>
        <w:pStyle w:val="ab"/>
        <w:ind w:left="1080"/>
        <w:rPr>
          <w:rFonts w:eastAsiaTheme="minorEastAsia"/>
          <w:sz w:val="28"/>
          <w:szCs w:val="28"/>
          <w:lang w:val="en-US"/>
        </w:rPr>
      </w:pPr>
    </w:p>
    <w:p w14:paraId="2AC56BD9" w14:textId="7BC5B11D" w:rsidR="00224212" w:rsidRPr="001E393C" w:rsidRDefault="00224212" w:rsidP="00224212">
      <w:pPr>
        <w:pStyle w:val="ab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);</m:t>
          </m:r>
        </m:oMath>
      </m:oMathPara>
    </w:p>
    <w:p w14:paraId="6A28969A" w14:textId="32266F88" w:rsidR="001E393C" w:rsidRDefault="001E393C" w:rsidP="00224212">
      <w:pPr>
        <w:pStyle w:val="ab"/>
        <w:ind w:left="1080"/>
        <w:rPr>
          <w:rFonts w:eastAsiaTheme="minorEastAsia"/>
          <w:sz w:val="28"/>
          <w:szCs w:val="28"/>
        </w:rPr>
      </w:pPr>
    </w:p>
    <w:p w14:paraId="34FFBD6F" w14:textId="08A5521F" w:rsidR="00D94113" w:rsidRDefault="00D94113" w:rsidP="001E393C">
      <w:pPr>
        <w:pStyle w:val="ab"/>
        <w:ind w:left="1080"/>
        <w:rPr>
          <w:rFonts w:eastAsiaTheme="minorEastAsia"/>
          <w:sz w:val="28"/>
          <w:szCs w:val="28"/>
        </w:rPr>
      </w:pPr>
    </w:p>
    <w:p w14:paraId="494C2DE7" w14:textId="0A89CB11" w:rsidR="00734C70" w:rsidRDefault="00734C70" w:rsidP="001E393C">
      <w:pPr>
        <w:pStyle w:val="ab"/>
        <w:ind w:left="1080"/>
        <w:rPr>
          <w:rFonts w:eastAsiaTheme="minorEastAsia"/>
          <w:sz w:val="28"/>
          <w:szCs w:val="28"/>
        </w:rPr>
      </w:pPr>
    </w:p>
    <w:p w14:paraId="633FFDFA" w14:textId="77777777" w:rsidR="00734C70" w:rsidRDefault="00734C70" w:rsidP="001E393C">
      <w:pPr>
        <w:pStyle w:val="ab"/>
        <w:ind w:left="1080"/>
        <w:rPr>
          <w:rFonts w:eastAsiaTheme="minorEastAsia"/>
          <w:sz w:val="28"/>
          <w:szCs w:val="28"/>
        </w:rPr>
      </w:pPr>
    </w:p>
    <w:p w14:paraId="35302ABB" w14:textId="3288610B" w:rsidR="001E393C" w:rsidRPr="00D94113" w:rsidRDefault="001E393C" w:rsidP="001E393C">
      <w:pPr>
        <w:pStyle w:val="ab"/>
        <w:ind w:left="1080"/>
        <w:rPr>
          <w:rFonts w:eastAsiaTheme="minorEastAsia"/>
          <w:sz w:val="28"/>
          <w:szCs w:val="28"/>
        </w:rPr>
      </w:pPr>
      <w:r w:rsidRPr="001E393C">
        <w:rPr>
          <w:rFonts w:eastAsiaTheme="minorEastAsia"/>
          <w:sz w:val="28"/>
          <w:szCs w:val="28"/>
        </w:rPr>
        <w:t>Косинус угла между векторами можно интерпретировать как косинусное сходство между векторами</w:t>
      </w:r>
      <w:r>
        <w:rPr>
          <w:rFonts w:eastAsiaTheme="minorEastAsia"/>
          <w:sz w:val="28"/>
          <w:szCs w:val="28"/>
        </w:rPr>
        <w:t>. Построенная матрица сопряженности</w:t>
      </w:r>
      <w:r w:rsidRPr="00D94113">
        <w:rPr>
          <w:rFonts w:eastAsiaTheme="minorEastAsia"/>
          <w:sz w:val="28"/>
          <w:szCs w:val="28"/>
        </w:rPr>
        <w:t>:</w:t>
      </w:r>
    </w:p>
    <w:p w14:paraId="24EF5829" w14:textId="77777777" w:rsidR="001E393C" w:rsidRPr="00D94113" w:rsidRDefault="001E393C" w:rsidP="001E393C">
      <w:pPr>
        <w:pStyle w:val="ab"/>
        <w:ind w:left="1080"/>
        <w:rPr>
          <w:rFonts w:eastAsiaTheme="minorEastAsia"/>
          <w:sz w:val="28"/>
          <w:szCs w:val="28"/>
        </w:rPr>
      </w:pPr>
    </w:p>
    <w:p w14:paraId="0F48BF03" w14:textId="65F5FC3C" w:rsidR="004C2897" w:rsidRDefault="004C2897" w:rsidP="00224212">
      <w:pPr>
        <w:pStyle w:val="ab"/>
        <w:ind w:left="1080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4F142D" wp14:editId="097EF126">
            <wp:extent cx="5655310" cy="103531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935" cy="10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78A5" w14:textId="1967A5F5" w:rsidR="004C2897" w:rsidRDefault="004C2897" w:rsidP="00224212">
      <w:pPr>
        <w:pStyle w:val="ab"/>
        <w:ind w:left="1080"/>
        <w:rPr>
          <w:rFonts w:eastAsiaTheme="minorEastAsia"/>
          <w:sz w:val="28"/>
          <w:szCs w:val="28"/>
        </w:rPr>
      </w:pPr>
    </w:p>
    <w:p w14:paraId="594EB801" w14:textId="5EFB0B7B" w:rsidR="004C2897" w:rsidRPr="004C2897" w:rsidRDefault="004C2897" w:rsidP="00224212">
      <w:pPr>
        <w:pStyle w:val="ab"/>
        <w:ind w:left="1080"/>
        <w:rPr>
          <w:rFonts w:eastAsiaTheme="minorEastAsia"/>
          <w:sz w:val="28"/>
          <w:szCs w:val="28"/>
        </w:rPr>
      </w:pPr>
      <w:r w:rsidRPr="004C2897">
        <w:rPr>
          <w:rFonts w:eastAsiaTheme="minorEastAsia"/>
          <w:sz w:val="28"/>
          <w:szCs w:val="28"/>
        </w:rPr>
        <w:t xml:space="preserve">В качестве показателя </w:t>
      </w:r>
      <w:proofErr w:type="spellStart"/>
      <w:r w:rsidRPr="004C2897">
        <w:rPr>
          <w:rFonts w:eastAsiaTheme="minorEastAsia"/>
          <w:sz w:val="28"/>
          <w:szCs w:val="28"/>
        </w:rPr>
        <w:t>мультиколлинеарности</w:t>
      </w:r>
      <w:proofErr w:type="spellEnd"/>
      <w:r w:rsidRPr="004C2897">
        <w:rPr>
          <w:rFonts w:eastAsiaTheme="minorEastAsia"/>
          <w:sz w:val="28"/>
          <w:szCs w:val="28"/>
        </w:rPr>
        <w:t xml:space="preserve"> выступа</w:t>
      </w:r>
      <w:r>
        <w:rPr>
          <w:rFonts w:eastAsiaTheme="minorEastAsia"/>
          <w:sz w:val="28"/>
          <w:szCs w:val="28"/>
        </w:rPr>
        <w:t>ет</w:t>
      </w:r>
      <w:r w:rsidRPr="004C2897">
        <w:rPr>
          <w:rFonts w:eastAsiaTheme="minorEastAsia"/>
          <w:sz w:val="28"/>
          <w:szCs w:val="28"/>
        </w:rPr>
        <w:t xml:space="preserve"> величина:</w:t>
      </w:r>
    </w:p>
    <w:p w14:paraId="2FC9701E" w14:textId="77777777" w:rsidR="004C2897" w:rsidRPr="004C2897" w:rsidRDefault="004C2897" w:rsidP="00224212">
      <w:pPr>
        <w:pStyle w:val="ab"/>
        <w:ind w:left="1080"/>
        <w:rPr>
          <w:rFonts w:eastAsiaTheme="minorEastAsia"/>
          <w:sz w:val="28"/>
          <w:szCs w:val="28"/>
        </w:rPr>
      </w:pPr>
    </w:p>
    <w:p w14:paraId="38566898" w14:textId="2132C484" w:rsidR="004C2897" w:rsidRDefault="00E9022C" w:rsidP="00224212">
      <w:pPr>
        <w:pStyle w:val="ab"/>
        <w:ind w:left="1080"/>
        <w:rPr>
          <w:rFonts w:eastAsiaTheme="minorEastAsia"/>
          <w:i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=0.999987,i≠j</m:t>
        </m:r>
      </m:oMath>
      <w:r w:rsidR="001E393C" w:rsidRPr="001E393C">
        <w:rPr>
          <w:rFonts w:eastAsiaTheme="minorEastAsia"/>
          <w:i/>
          <w:sz w:val="28"/>
          <w:szCs w:val="28"/>
        </w:rPr>
        <w:t>;</w:t>
      </w:r>
    </w:p>
    <w:p w14:paraId="33A9C289" w14:textId="77777777" w:rsidR="001E393C" w:rsidRPr="001E393C" w:rsidRDefault="001E393C" w:rsidP="00224212">
      <w:pPr>
        <w:pStyle w:val="ab"/>
        <w:ind w:left="1080"/>
        <w:rPr>
          <w:rFonts w:eastAsiaTheme="minorEastAsia"/>
          <w:i/>
          <w:sz w:val="28"/>
          <w:szCs w:val="28"/>
        </w:rPr>
      </w:pPr>
    </w:p>
    <w:p w14:paraId="0C1DCD1B" w14:textId="7F64CB00" w:rsidR="001E393C" w:rsidRDefault="001E393C" w:rsidP="001E393C">
      <w:pPr>
        <w:pStyle w:val="ab"/>
        <w:numPr>
          <w:ilvl w:val="0"/>
          <w:numId w:val="20"/>
        </w:numPr>
        <w:rPr>
          <w:rFonts w:ascii="Calibri" w:eastAsiaTheme="minorEastAsia" w:hAnsi="Calibri" w:cs="Calibri"/>
          <w:sz w:val="28"/>
          <w:szCs w:val="28"/>
        </w:rPr>
      </w:pPr>
      <w:r w:rsidRPr="001E393C">
        <w:rPr>
          <w:rFonts w:eastAsiaTheme="minorEastAsia"/>
          <w:sz w:val="28"/>
          <w:szCs w:val="28"/>
        </w:rPr>
        <w:t xml:space="preserve">Максимальная сопряженность. В качество меры </w:t>
      </w:r>
      <w:proofErr w:type="spellStart"/>
      <w:r w:rsidRPr="001E393C">
        <w:rPr>
          <w:rFonts w:eastAsiaTheme="minorEastAsia"/>
          <w:sz w:val="28"/>
          <w:szCs w:val="28"/>
        </w:rPr>
        <w:t>мультиколлинеарности</w:t>
      </w:r>
      <w:proofErr w:type="spellEnd"/>
      <w:r w:rsidRPr="001E393C">
        <w:rPr>
          <w:rFonts w:eastAsiaTheme="minorEastAsia"/>
          <w:sz w:val="28"/>
          <w:szCs w:val="28"/>
        </w:rPr>
        <w:t xml:space="preserve">  мож</w:t>
      </w:r>
      <w:r>
        <w:rPr>
          <w:rFonts w:eastAsiaTheme="minorEastAsia"/>
          <w:sz w:val="28"/>
          <w:szCs w:val="28"/>
        </w:rPr>
        <w:t>но взять</w:t>
      </w:r>
      <w:r w:rsidRPr="001E393C">
        <w:rPr>
          <w:rFonts w:eastAsiaTheme="minorEastAsia"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lim>
        </m:limLow>
        <m:r>
          <w:rPr>
            <w:rFonts w:ascii="Cambria Math" w:eastAsiaTheme="minorEastAsia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|</m:t>
        </m:r>
      </m:oMath>
      <w:r>
        <w:rPr>
          <w:rFonts w:ascii="Calibri" w:eastAsiaTheme="minorEastAsia" w:hAnsi="Calibri" w:cs="Calibri"/>
          <w:sz w:val="28"/>
          <w:szCs w:val="28"/>
        </w:rPr>
        <w:t xml:space="preserve">. </w:t>
      </w:r>
      <w:r w:rsidRPr="001E393C">
        <w:rPr>
          <w:rFonts w:ascii="Calibri" w:eastAsiaTheme="minorEastAsia" w:hAnsi="Calibri" w:cs="Calibri"/>
          <w:sz w:val="28"/>
          <w:szCs w:val="28"/>
        </w:rPr>
        <w:t>Вычислить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393C">
        <w:rPr>
          <w:rFonts w:ascii="Calibri" w:eastAsiaTheme="minorEastAsia" w:hAnsi="Calibri" w:cs="Calibri"/>
          <w:sz w:val="28"/>
          <w:szCs w:val="28"/>
        </w:rPr>
        <w:t xml:space="preserve"> можно следующим способом</w:t>
      </w:r>
      <w:r>
        <w:rPr>
          <w:rFonts w:ascii="Calibri" w:eastAsiaTheme="minorEastAsia" w:hAnsi="Calibri" w:cs="Calibri"/>
          <w:sz w:val="28"/>
          <w:szCs w:val="28"/>
          <w:lang w:val="en-US"/>
        </w:rPr>
        <w:t>:</w:t>
      </w:r>
    </w:p>
    <w:p w14:paraId="58CCB264" w14:textId="3FE48CC1" w:rsidR="001E393C" w:rsidRDefault="001E393C" w:rsidP="001E393C">
      <w:pPr>
        <w:pStyle w:val="ab"/>
        <w:ind w:left="1080"/>
        <w:rPr>
          <w:rFonts w:ascii="Calibri" w:eastAsiaTheme="minorEastAsia" w:hAnsi="Calibri" w:cs="Calibri"/>
          <w:sz w:val="28"/>
          <w:szCs w:val="28"/>
        </w:rPr>
      </w:pPr>
    </w:p>
    <w:p w14:paraId="3DF8AD91" w14:textId="367A00DD" w:rsidR="001E393C" w:rsidRPr="001E393C" w:rsidRDefault="00E9022C" w:rsidP="001E393C">
      <w:pPr>
        <w:pStyle w:val="ab"/>
        <w:ind w:left="1080"/>
        <w:rPr>
          <w:rFonts w:ascii="Calibri" w:eastAsiaTheme="minorEastAsia" w:hAnsi="Calibri" w:cs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Calibri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 w:cs="Calibri"/>
              <w:sz w:val="28"/>
              <w:szCs w:val="28"/>
            </w:rPr>
            <m:t>,i=1..m,</m:t>
          </m:r>
        </m:oMath>
      </m:oMathPara>
    </w:p>
    <w:p w14:paraId="2AA82A01" w14:textId="77777777" w:rsidR="001E393C" w:rsidRPr="001E393C" w:rsidRDefault="001E393C" w:rsidP="001E393C">
      <w:pPr>
        <w:pStyle w:val="ab"/>
        <w:ind w:left="1080"/>
        <w:rPr>
          <w:rFonts w:ascii="Calibri" w:eastAsiaTheme="minorEastAsia" w:hAnsi="Calibri" w:cs="Calibri"/>
          <w:sz w:val="28"/>
          <w:szCs w:val="28"/>
        </w:rPr>
      </w:pPr>
    </w:p>
    <w:p w14:paraId="0DC8FA5D" w14:textId="631C99BD" w:rsidR="001E393C" w:rsidRDefault="00E9022C" w:rsidP="00DA62C2">
      <w:pPr>
        <w:pStyle w:val="ab"/>
        <w:ind w:left="1080"/>
        <w:rPr>
          <w:rFonts w:ascii="Calibri" w:eastAsiaTheme="minorEastAsia" w:hAnsi="Calibri" w:cs="Calibri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где R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</w:rPr>
              <m:t>ii</m:t>
            </m:r>
          </m:sub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Calibri"/>
            <w:sz w:val="28"/>
            <w:szCs w:val="28"/>
          </w:rPr>
          <m:t>-диагональный элемент матрицы, о</m:t>
        </m:r>
      </m:oMath>
      <w:r w:rsidR="001E393C">
        <w:rPr>
          <w:rFonts w:ascii="Calibri" w:eastAsiaTheme="minorEastAsia" w:hAnsi="Calibri" w:cs="Calibri"/>
          <w:sz w:val="28"/>
          <w:szCs w:val="28"/>
        </w:rPr>
        <w:t>братный к сопряженной.</w:t>
      </w:r>
    </w:p>
    <w:p w14:paraId="5B42C65C" w14:textId="77777777" w:rsidR="00DA62C2" w:rsidRPr="00DA62C2" w:rsidRDefault="00DA62C2" w:rsidP="00DA62C2">
      <w:pPr>
        <w:pStyle w:val="ab"/>
        <w:ind w:left="1080"/>
        <w:rPr>
          <w:rFonts w:ascii="Calibri" w:eastAsiaTheme="minorEastAsia" w:hAnsi="Calibri" w:cs="Calibri"/>
          <w:sz w:val="28"/>
          <w:szCs w:val="28"/>
        </w:rPr>
      </w:pPr>
    </w:p>
    <w:p w14:paraId="102B9FB1" w14:textId="1526C22D" w:rsidR="00DA62C2" w:rsidRPr="00DA62C2" w:rsidRDefault="00DA62C2" w:rsidP="001E393C">
      <w:pPr>
        <w:pStyle w:val="ab"/>
        <w:ind w:left="1080"/>
        <w:rPr>
          <w:rFonts w:eastAsiaTheme="minorEastAsia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F3EE13" wp14:editId="3A21858F">
            <wp:extent cx="5759062" cy="210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971" cy="2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4786" w14:textId="50E6964D" w:rsidR="000114DD" w:rsidRDefault="000114DD" w:rsidP="001E393C">
      <w:pPr>
        <w:pStyle w:val="ab"/>
        <w:ind w:left="1080"/>
        <w:rPr>
          <w:rFonts w:eastAsiaTheme="minorEastAsia"/>
          <w:sz w:val="28"/>
          <w:szCs w:val="28"/>
        </w:rPr>
      </w:pPr>
    </w:p>
    <w:p w14:paraId="407DE6B1" w14:textId="0F4D04B8" w:rsidR="001E2EEA" w:rsidRPr="00734C70" w:rsidRDefault="000114DD" w:rsidP="00734C70">
      <w:pPr>
        <w:pStyle w:val="ab"/>
        <w:ind w:left="1080"/>
        <w:rPr>
          <w:rFonts w:eastAsiaTheme="minorEastAsia"/>
          <w:sz w:val="28"/>
          <w:szCs w:val="28"/>
        </w:rPr>
      </w:pPr>
      <w:r w:rsidRPr="000114DD">
        <w:rPr>
          <w:rFonts w:eastAsiaTheme="minorEastAsia"/>
          <w:sz w:val="28"/>
          <w:szCs w:val="28"/>
        </w:rPr>
        <w:t xml:space="preserve">Максимальная сопряженность: 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0.99997.</m:t>
        </m:r>
      </m:oMath>
      <w:r w:rsidR="00734C70" w:rsidRPr="00734C70">
        <w:rPr>
          <w:rFonts w:eastAsiaTheme="minorEastAsia"/>
          <w:sz w:val="28"/>
          <w:szCs w:val="28"/>
        </w:rPr>
        <w:t xml:space="preserve"> </w:t>
      </w:r>
      <w:r w:rsidRPr="00734C70">
        <w:rPr>
          <w:rFonts w:eastAsiaTheme="minorEastAsia"/>
          <w:sz w:val="28"/>
          <w:szCs w:val="28"/>
        </w:rPr>
        <w:t xml:space="preserve">За возникновение эффекта </w:t>
      </w:r>
      <w:proofErr w:type="spellStart"/>
      <w:r w:rsidRPr="00734C70">
        <w:rPr>
          <w:rFonts w:eastAsiaTheme="minorEastAsia"/>
          <w:sz w:val="28"/>
          <w:szCs w:val="28"/>
        </w:rPr>
        <w:t>мультиколлинеарности</w:t>
      </w:r>
      <w:proofErr w:type="spellEnd"/>
      <w:r w:rsidRPr="00734C70">
        <w:rPr>
          <w:rFonts w:eastAsiaTheme="minorEastAsia"/>
          <w:sz w:val="28"/>
          <w:szCs w:val="28"/>
        </w:rPr>
        <w:t xml:space="preserve"> отвечают факторы: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</m:oMath>
      <w:r w:rsidRPr="00734C70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</m:oMath>
      <w:r w:rsidRPr="00734C70">
        <w:rPr>
          <w:rFonts w:eastAsiaTheme="minorEastAsia"/>
          <w:sz w:val="28"/>
          <w:szCs w:val="28"/>
        </w:rPr>
        <w:t>.</w:t>
      </w:r>
    </w:p>
    <w:p w14:paraId="6B8EE028" w14:textId="4C219C81" w:rsidR="000114DD" w:rsidRPr="000114DD" w:rsidRDefault="000114DD" w:rsidP="001E2EEA">
      <w:pPr>
        <w:pStyle w:val="ab"/>
        <w:spacing w:after="0"/>
        <w:ind w:left="1080"/>
        <w:rPr>
          <w:rFonts w:eastAsiaTheme="minorEastAsia"/>
          <w:sz w:val="28"/>
          <w:szCs w:val="28"/>
        </w:rPr>
      </w:pPr>
      <w:r w:rsidRPr="000114DD">
        <w:rPr>
          <w:rFonts w:eastAsiaTheme="minorEastAsia"/>
          <w:sz w:val="28"/>
          <w:szCs w:val="28"/>
        </w:rPr>
        <w:t xml:space="preserve"> </w:t>
      </w:r>
    </w:p>
    <w:p w14:paraId="1E4B5D0D" w14:textId="191CD8AD" w:rsidR="008673EF" w:rsidRDefault="000114DD" w:rsidP="000C04F8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  <w:r w:rsidRPr="000114DD">
        <w:rPr>
          <w:rFonts w:cstheme="minorHAnsi"/>
          <w:b/>
          <w:sz w:val="32"/>
          <w:szCs w:val="32"/>
        </w:rPr>
        <w:t>Постро</w:t>
      </w:r>
      <w:r>
        <w:rPr>
          <w:rFonts w:cstheme="minorHAnsi"/>
          <w:b/>
          <w:sz w:val="32"/>
          <w:szCs w:val="32"/>
        </w:rPr>
        <w:t xml:space="preserve">ение </w:t>
      </w:r>
      <w:proofErr w:type="spellStart"/>
      <w:r>
        <w:rPr>
          <w:rFonts w:cstheme="minorHAnsi"/>
          <w:b/>
          <w:sz w:val="32"/>
          <w:szCs w:val="32"/>
        </w:rPr>
        <w:t>ридж</w:t>
      </w:r>
      <w:proofErr w:type="spellEnd"/>
      <w:r>
        <w:rPr>
          <w:rFonts w:cstheme="minorHAnsi"/>
          <w:b/>
          <w:sz w:val="32"/>
          <w:szCs w:val="32"/>
        </w:rPr>
        <w:t>-оценок</w:t>
      </w:r>
      <w:r w:rsidRPr="000114DD">
        <w:rPr>
          <w:rFonts w:cstheme="minorHAnsi"/>
          <w:b/>
          <w:sz w:val="32"/>
          <w:szCs w:val="32"/>
        </w:rPr>
        <w:t xml:space="preserve"> параметров</w:t>
      </w:r>
    </w:p>
    <w:p w14:paraId="620A079E" w14:textId="77777777" w:rsidR="000C04F8" w:rsidRDefault="000C04F8" w:rsidP="008673EF">
      <w:pPr>
        <w:spacing w:after="0"/>
        <w:ind w:firstLine="720"/>
        <w:rPr>
          <w:sz w:val="28"/>
          <w:szCs w:val="28"/>
        </w:rPr>
      </w:pPr>
    </w:p>
    <w:p w14:paraId="53CDF520" w14:textId="45D85586" w:rsidR="001E2EEA" w:rsidRDefault="001E2EEA" w:rsidP="001E2EEA">
      <w:pPr>
        <w:spacing w:after="0"/>
        <w:ind w:left="720"/>
        <w:rPr>
          <w:sz w:val="28"/>
          <w:szCs w:val="28"/>
        </w:rPr>
      </w:pPr>
      <w:r w:rsidRPr="001E2EEA">
        <w:rPr>
          <w:sz w:val="28"/>
          <w:szCs w:val="28"/>
        </w:rPr>
        <w:t>Для оценок параметров модели в условия</w:t>
      </w:r>
      <w:r>
        <w:rPr>
          <w:sz w:val="28"/>
          <w:szCs w:val="28"/>
        </w:rPr>
        <w:t xml:space="preserve">х </w:t>
      </w:r>
      <w:proofErr w:type="spellStart"/>
      <w:r>
        <w:rPr>
          <w:sz w:val="28"/>
          <w:szCs w:val="28"/>
        </w:rPr>
        <w:t>мультиколлинеарности</w:t>
      </w:r>
      <w:proofErr w:type="spellEnd"/>
      <w:r>
        <w:rPr>
          <w:sz w:val="28"/>
          <w:szCs w:val="28"/>
        </w:rPr>
        <w:t xml:space="preserve"> используется следующая формула</w:t>
      </w:r>
      <w:r w:rsidRPr="001E2EEA">
        <w:rPr>
          <w:sz w:val="28"/>
          <w:szCs w:val="28"/>
        </w:rPr>
        <w:t>:</w:t>
      </w:r>
    </w:p>
    <w:p w14:paraId="094E0BDD" w14:textId="77777777" w:rsidR="001E2EEA" w:rsidRPr="001E2EEA" w:rsidRDefault="001E2EEA" w:rsidP="001E2EEA">
      <w:pPr>
        <w:spacing w:after="0"/>
        <w:ind w:left="720"/>
        <w:rPr>
          <w:sz w:val="28"/>
          <w:szCs w:val="28"/>
        </w:rPr>
      </w:pPr>
    </w:p>
    <w:p w14:paraId="356EB850" w14:textId="1229DACE" w:rsidR="001E2EEA" w:rsidRDefault="00E9022C" w:rsidP="001E2EEA">
      <w:pPr>
        <w:spacing w:after="0"/>
        <w:ind w:left="720"/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X+Λ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y</m:t>
        </m:r>
      </m:oMath>
      <w:r w:rsidR="001E2EEA" w:rsidRPr="001E2EEA">
        <w:rPr>
          <w:sz w:val="28"/>
          <w:szCs w:val="28"/>
        </w:rPr>
        <w:t xml:space="preserve">, </w:t>
      </w:r>
    </w:p>
    <w:p w14:paraId="6ABBC92E" w14:textId="77777777" w:rsidR="001E2EEA" w:rsidRDefault="001E2EEA" w:rsidP="001E2EEA">
      <w:pPr>
        <w:spacing w:after="0"/>
        <w:ind w:left="720"/>
        <w:rPr>
          <w:sz w:val="28"/>
          <w:szCs w:val="28"/>
        </w:rPr>
      </w:pPr>
    </w:p>
    <w:p w14:paraId="6D6958E2" w14:textId="77777777" w:rsidR="001E2EEA" w:rsidRPr="001E2EEA" w:rsidRDefault="001E2EEA" w:rsidP="001E2EEA">
      <w:pPr>
        <w:ind w:left="720"/>
        <w:rPr>
          <w:rFonts w:eastAsiaTheme="minorEastAsia"/>
          <w:sz w:val="28"/>
          <w:szCs w:val="28"/>
        </w:rPr>
      </w:pPr>
      <w:r w:rsidRPr="001E2EEA">
        <w:rPr>
          <w:sz w:val="28"/>
          <w:szCs w:val="28"/>
        </w:rPr>
        <w:t xml:space="preserve">где матрицу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1E2EEA">
        <w:rPr>
          <w:sz w:val="28"/>
          <w:szCs w:val="28"/>
        </w:rPr>
        <w:t xml:space="preserve"> можно задать как диагональную матрицу с элементами </w:t>
      </w:r>
    </w:p>
    <w:p w14:paraId="7F6A56B4" w14:textId="2FBFD40B" w:rsidR="001E2EEA" w:rsidRDefault="00E9022C" w:rsidP="001E2EEA">
      <w:pPr>
        <w:ind w:left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>=λ(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>,λ≥0</m:t>
        </m:r>
      </m:oMath>
      <w:r w:rsidR="001E2EEA">
        <w:rPr>
          <w:sz w:val="28"/>
          <w:szCs w:val="28"/>
        </w:rPr>
        <w:t>, г</w:t>
      </w:r>
      <w:r w:rsidR="001E2EEA" w:rsidRPr="001E2EEA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1E2EEA" w:rsidRPr="001E2EEA">
        <w:rPr>
          <w:sz w:val="28"/>
          <w:szCs w:val="28"/>
        </w:rPr>
        <w:t xml:space="preserve"> - параметр  регуляризации</w:t>
      </w:r>
      <w:r w:rsidR="001E2EEA">
        <w:rPr>
          <w:sz w:val="28"/>
          <w:szCs w:val="28"/>
        </w:rPr>
        <w:t>.</w:t>
      </w:r>
    </w:p>
    <w:p w14:paraId="5FE2E5A6" w14:textId="18BAB394" w:rsidR="001E2EEA" w:rsidRDefault="001E2EEA" w:rsidP="00D941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Параметр регуляризации </w:t>
      </w:r>
      <w:r w:rsidRPr="001E2EEA">
        <w:rPr>
          <w:sz w:val="28"/>
          <w:szCs w:val="28"/>
        </w:rPr>
        <w:t xml:space="preserve">выбираем </w:t>
      </w:r>
      <w:r>
        <w:rPr>
          <w:sz w:val="28"/>
          <w:szCs w:val="28"/>
        </w:rPr>
        <w:t xml:space="preserve">как компромисс </w:t>
      </w:r>
      <w:r w:rsidRPr="001E2EEA">
        <w:rPr>
          <w:sz w:val="28"/>
          <w:szCs w:val="28"/>
        </w:rPr>
        <w:t>между неизбежным увеличением остаточной суммы квадратов и желаемым уменьшением евклидовой нормы оценок параметров</w:t>
      </w:r>
      <w:r>
        <w:rPr>
          <w:sz w:val="28"/>
          <w:szCs w:val="28"/>
        </w:rPr>
        <w:t>.</w:t>
      </w:r>
    </w:p>
    <w:p w14:paraId="4D87F91A" w14:textId="77777777" w:rsidR="00734C70" w:rsidRDefault="00734C70" w:rsidP="00D94113">
      <w:pPr>
        <w:ind w:left="720"/>
        <w:rPr>
          <w:sz w:val="28"/>
          <w:szCs w:val="28"/>
        </w:rPr>
      </w:pPr>
    </w:p>
    <w:p w14:paraId="3D00896B" w14:textId="58A4A310" w:rsidR="001E2EEA" w:rsidRDefault="001E2EEA" w:rsidP="001E2EEA">
      <w:pPr>
        <w:ind w:left="720"/>
        <w:rPr>
          <w:sz w:val="28"/>
          <w:szCs w:val="28"/>
        </w:rPr>
      </w:pPr>
    </w:p>
    <w:p w14:paraId="24B93245" w14:textId="39650F80" w:rsidR="001E2EEA" w:rsidRDefault="0098606A" w:rsidP="00AE5B07">
      <w:pPr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08228" wp14:editId="32961930">
            <wp:extent cx="6355385" cy="312547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098" cy="31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6F1A" w14:textId="7C2C780D" w:rsidR="001E2EEA" w:rsidRDefault="001E2EEA" w:rsidP="00AE5B07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Исходя из графиков имеем оптимальный </w:t>
      </w:r>
      <m:oMath>
        <m:r>
          <w:rPr>
            <w:rFonts w:ascii="Cambria Math" w:hAnsi="Cambria Math"/>
            <w:sz w:val="28"/>
            <w:szCs w:val="28"/>
          </w:rPr>
          <m:t>λ=3.6e-05</m:t>
        </m:r>
      </m:oMath>
      <w:r w:rsidR="00AE5B07" w:rsidRPr="00AE5B07">
        <w:rPr>
          <w:rFonts w:eastAsiaTheme="minorEastAsia"/>
          <w:sz w:val="28"/>
          <w:szCs w:val="28"/>
        </w:rPr>
        <w:t xml:space="preserve"> </w:t>
      </w:r>
      <w:r w:rsidR="00AE5B07">
        <w:rPr>
          <w:rFonts w:eastAsiaTheme="minorEastAsia"/>
          <w:sz w:val="28"/>
          <w:szCs w:val="28"/>
        </w:rPr>
        <w:t xml:space="preserve">и соответствующую ему </w:t>
      </w:r>
      <w:proofErr w:type="spellStart"/>
      <w:r w:rsidR="00AE5B07">
        <w:rPr>
          <w:rFonts w:eastAsiaTheme="minorEastAsia"/>
          <w:sz w:val="28"/>
          <w:szCs w:val="28"/>
        </w:rPr>
        <w:t>ридж</w:t>
      </w:r>
      <w:proofErr w:type="spellEnd"/>
      <w:r w:rsidR="00AE5B07">
        <w:rPr>
          <w:rFonts w:eastAsiaTheme="minorEastAsia"/>
          <w:sz w:val="28"/>
          <w:szCs w:val="28"/>
        </w:rPr>
        <w:t>-оценку</w:t>
      </w:r>
      <w:r w:rsidR="00AE5B07" w:rsidRPr="00AE5B07">
        <w:rPr>
          <w:rFonts w:eastAsiaTheme="minorEastAsia"/>
          <w:sz w:val="28"/>
          <w:szCs w:val="28"/>
        </w:rPr>
        <w:t>:</w:t>
      </w:r>
    </w:p>
    <w:p w14:paraId="51067678" w14:textId="7FFBBB39" w:rsidR="00AE5B07" w:rsidRDefault="00AE5B07" w:rsidP="00AE5B07">
      <w:pPr>
        <w:spacing w:after="0"/>
        <w:ind w:left="720"/>
        <w:rPr>
          <w:rFonts w:eastAsiaTheme="minorEastAsia"/>
          <w:sz w:val="28"/>
          <w:szCs w:val="28"/>
        </w:rPr>
      </w:pPr>
    </w:p>
    <w:p w14:paraId="48469E35" w14:textId="32067F03" w:rsidR="007727C0" w:rsidRPr="007727C0" w:rsidRDefault="00E9022C" w:rsidP="007727C0">
      <w:pPr>
        <w:spacing w:after="0"/>
        <w:ind w:left="72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1.06503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1.0865, 1.04844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1.04739,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0.81965, 1.03506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1.00323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62BB7031" w14:textId="7C0BF0E4" w:rsidR="007727C0" w:rsidRPr="007727C0" w:rsidRDefault="007727C0" w:rsidP="007727C0">
      <w:pPr>
        <w:autoSpaceDE w:val="0"/>
        <w:autoSpaceDN w:val="0"/>
        <w:adjustRightInd w:val="0"/>
        <w:spacing w:after="0"/>
        <w:ind w:left="72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RSS=1.92474e+04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493A7586" w14:textId="6E7B4D36" w:rsidR="007727C0" w:rsidRPr="007727C0" w:rsidRDefault="007727C0" w:rsidP="007727C0">
      <w:pPr>
        <w:spacing w:after="0"/>
        <w:ind w:left="72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Евклидова норма оценок параметров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2.69457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762B5023" w14:textId="4CABC0E8" w:rsidR="00685905" w:rsidRPr="001F6023" w:rsidRDefault="00685905" w:rsidP="00D8525D">
      <w:pPr>
        <w:spacing w:after="0"/>
        <w:rPr>
          <w:iCs/>
          <w:sz w:val="28"/>
          <w:szCs w:val="28"/>
        </w:rPr>
      </w:pPr>
    </w:p>
    <w:p w14:paraId="2417DC89" w14:textId="506C20DD" w:rsidR="001F6023" w:rsidRDefault="00AE5B07" w:rsidP="00D8525D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Метод главных компонент</w:t>
      </w:r>
    </w:p>
    <w:p w14:paraId="488D7B47" w14:textId="77777777" w:rsidR="00D8525D" w:rsidRDefault="00D8525D" w:rsidP="00D8525D">
      <w:pPr>
        <w:spacing w:after="0"/>
        <w:ind w:firstLine="720"/>
        <w:jc w:val="center"/>
        <w:rPr>
          <w:sz w:val="28"/>
          <w:szCs w:val="28"/>
        </w:rPr>
      </w:pPr>
    </w:p>
    <w:p w14:paraId="5124481D" w14:textId="00E6C1BB" w:rsidR="00AC0043" w:rsidRPr="00DA62C2" w:rsidRDefault="00717BA1" w:rsidP="00AC0043">
      <w:pPr>
        <w:autoSpaceDE w:val="0"/>
        <w:autoSpaceDN w:val="0"/>
        <w:adjustRightInd w:val="0"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AE5B07" w:rsidRPr="00AE5B07">
        <w:rPr>
          <w:rFonts w:eastAsiaTheme="minorEastAsia"/>
          <w:sz w:val="28"/>
          <w:szCs w:val="28"/>
        </w:rPr>
        <w:t>Перейдем к центрированным переменным</w:t>
      </w:r>
      <w:r w:rsidR="00AE5B07" w:rsidRPr="00DA62C2">
        <w:rPr>
          <w:rFonts w:eastAsiaTheme="minorEastAsia"/>
          <w:sz w:val="28"/>
          <w:szCs w:val="28"/>
        </w:rPr>
        <w:t>:</w:t>
      </w:r>
    </w:p>
    <w:p w14:paraId="2FA2CE2B" w14:textId="77777777" w:rsidR="00AC0043" w:rsidRPr="00DA62C2" w:rsidRDefault="00AC0043" w:rsidP="00AC0043">
      <w:pPr>
        <w:autoSpaceDE w:val="0"/>
        <w:autoSpaceDN w:val="0"/>
        <w:adjustRightInd w:val="0"/>
        <w:spacing w:after="0"/>
        <w:rPr>
          <w:rFonts w:eastAsiaTheme="minorEastAsia"/>
          <w:sz w:val="28"/>
          <w:szCs w:val="28"/>
        </w:rPr>
      </w:pPr>
    </w:p>
    <w:p w14:paraId="555E04A4" w14:textId="4335EAF8" w:rsidR="00AE5B07" w:rsidRDefault="00AE5B07" w:rsidP="00717BA1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it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bar>
          <m:barPr>
            <m:pos m:val="to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bar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p w14:paraId="1C23D14C" w14:textId="274D61BD" w:rsidR="00AE5B07" w:rsidRPr="00AE5B07" w:rsidRDefault="00AE5B07" w:rsidP="00AE5B07">
      <w:pPr>
        <w:autoSpaceDE w:val="0"/>
        <w:autoSpaceDN w:val="0"/>
        <w:adjustRightInd w:val="0"/>
        <w:ind w:left="720" w:firstLine="72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где </m:t>
          </m:r>
          <m:bar>
            <m:barPr>
              <m:pos m:val="top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5EAB4695" w14:textId="26587819" w:rsidR="00AE5B07" w:rsidRPr="00AC0043" w:rsidRDefault="00E9022C" w:rsidP="00DA62C2">
      <w:pPr>
        <w:autoSpaceDE w:val="0"/>
        <w:autoSpaceDN w:val="0"/>
        <w:adjustRightInd w:val="0"/>
        <w:ind w:left="720" w:firstLine="72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bar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37EBBE33" w14:textId="7BB07D4C" w:rsidR="00AC0043" w:rsidRDefault="00AC0043" w:rsidP="00AE5B07">
      <w:pPr>
        <w:autoSpaceDE w:val="0"/>
        <w:autoSpaceDN w:val="0"/>
        <w:adjustRightInd w:val="0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ab/>
      </w:r>
    </w:p>
    <w:p w14:paraId="3CC3D727" w14:textId="0FDF076E" w:rsidR="00AC0043" w:rsidRDefault="00AC0043" w:rsidP="00AC004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Построим матрицу ковариаций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Pr="00AC004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найдем для неё собственные значения и собственные вектора. </w:t>
      </w:r>
      <w:r w:rsidRPr="00AC0043">
        <w:rPr>
          <w:rFonts w:eastAsiaTheme="minorEastAsia"/>
          <w:sz w:val="28"/>
          <w:szCs w:val="28"/>
        </w:rPr>
        <w:t>Выразим главные компоненты в матричном виде</w:t>
      </w:r>
      <w:r>
        <w:rPr>
          <w:rFonts w:eastAsiaTheme="minorEastAsia"/>
          <w:sz w:val="28"/>
          <w:szCs w:val="28"/>
          <w:lang w:val="en-US"/>
        </w:rPr>
        <w:t>:</w:t>
      </w:r>
    </w:p>
    <w:p w14:paraId="7A2CCF43" w14:textId="24184869" w:rsidR="00AC0043" w:rsidRDefault="00AC0043" w:rsidP="00AC004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  <w:lang w:val="en-US"/>
        </w:rPr>
      </w:pPr>
    </w:p>
    <w:p w14:paraId="529E9C6A" w14:textId="03E57AAF" w:rsidR="00AC0043" w:rsidRPr="00AC0043" w:rsidRDefault="00AC0043" w:rsidP="00AC004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V,</m:t>
          </m:r>
        </m:oMath>
      </m:oMathPara>
    </w:p>
    <w:p w14:paraId="50DD5B88" w14:textId="576CAAA0" w:rsidR="00AC0043" w:rsidRDefault="00AC0043" w:rsidP="00AC0043">
      <w:pPr>
        <w:autoSpaceDE w:val="0"/>
        <w:autoSpaceDN w:val="0"/>
        <w:adjustRightInd w:val="0"/>
        <w:ind w:left="720"/>
        <w:rPr>
          <w:rFonts w:eastAsiaTheme="minorEastAsia"/>
          <w:sz w:val="28"/>
          <w:szCs w:val="28"/>
          <w:lang w:val="en-US"/>
        </w:rPr>
      </w:pPr>
    </w:p>
    <w:p w14:paraId="6B2F0AC2" w14:textId="77777777" w:rsidR="00D94113" w:rsidRDefault="00AC0043" w:rsidP="00D9411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>
        <w:rPr>
          <w:rFonts w:eastAsiaTheme="minorEastAsia"/>
          <w:sz w:val="28"/>
          <w:szCs w:val="28"/>
        </w:rPr>
        <w:t xml:space="preserve"> –матрица, состоящая из всех собственных векторов матрицы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14:paraId="256E7212" w14:textId="77777777" w:rsidR="00D94113" w:rsidRDefault="00D94113" w:rsidP="00D94113">
      <w:pPr>
        <w:autoSpaceDE w:val="0"/>
        <w:autoSpaceDN w:val="0"/>
        <w:adjustRightInd w:val="0"/>
        <w:ind w:left="720"/>
        <w:rPr>
          <w:rFonts w:eastAsiaTheme="minorEastAsia"/>
          <w:sz w:val="28"/>
          <w:szCs w:val="28"/>
        </w:rPr>
      </w:pPr>
    </w:p>
    <w:p w14:paraId="126CEF30" w14:textId="7424BCF3" w:rsidR="00D94113" w:rsidRDefault="00D94113" w:rsidP="00D9411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</w:p>
    <w:p w14:paraId="1B64705D" w14:textId="77777777" w:rsidR="00D94113" w:rsidRDefault="00D94113" w:rsidP="00D9411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</w:p>
    <w:p w14:paraId="38154F97" w14:textId="77777777" w:rsidR="00D94113" w:rsidRDefault="00D94113" w:rsidP="00D9411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  <w:r w:rsidRPr="00D94113">
        <w:rPr>
          <w:rFonts w:eastAsiaTheme="minorEastAsia"/>
          <w:sz w:val="28"/>
          <w:szCs w:val="28"/>
        </w:rPr>
        <w:t xml:space="preserve">Исключим из матриц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Z</m:t>
        </m:r>
      </m:oMath>
      <w:r w:rsidRPr="00D94113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Pr="00D94113">
        <w:rPr>
          <w:rFonts w:eastAsiaTheme="minorEastAsia"/>
          <w:sz w:val="28"/>
          <w:szCs w:val="28"/>
        </w:rPr>
        <w:t xml:space="preserve"> столбцы, соответствующие собственным значениям с незначительными вкладами</w:t>
      </w:r>
      <w:r>
        <w:rPr>
          <w:rFonts w:eastAsiaTheme="minorEastAsia"/>
          <w:sz w:val="28"/>
          <w:szCs w:val="28"/>
        </w:rPr>
        <w:t xml:space="preserve">. Для этого построим </w:t>
      </w:r>
      <w:r w:rsidRPr="00D94113">
        <w:rPr>
          <w:rFonts w:eastAsiaTheme="minorEastAsia"/>
          <w:sz w:val="28"/>
          <w:szCs w:val="28"/>
        </w:rPr>
        <w:t>график зависимости критерия информативности от номера собственного значения</w:t>
      </w:r>
      <w:r>
        <w:rPr>
          <w:rFonts w:eastAsiaTheme="minorEastAsia"/>
          <w:sz w:val="28"/>
          <w:szCs w:val="28"/>
        </w:rPr>
        <w:t xml:space="preserve">. </w:t>
      </w:r>
    </w:p>
    <w:p w14:paraId="6C5803D2" w14:textId="77777777" w:rsidR="00D94113" w:rsidRDefault="00D94113" w:rsidP="00D9411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</w:p>
    <w:p w14:paraId="6A1CC889" w14:textId="249B13EC" w:rsidR="00D94113" w:rsidRDefault="00D94113" w:rsidP="00D9411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Критерий  информативности определяется как отношение кумулятивной суммы собственных значений к общей сумме собственных значений.</w:t>
      </w:r>
    </w:p>
    <w:p w14:paraId="3A177A0B" w14:textId="31B1D1B0" w:rsidR="00D94113" w:rsidRDefault="00D94113" w:rsidP="00D9411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</w:p>
    <w:p w14:paraId="0DC610AD" w14:textId="07978D3F" w:rsidR="00D94113" w:rsidRDefault="00D94113" w:rsidP="00D9411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C07E1" wp14:editId="767A6CDC">
            <wp:extent cx="6031969" cy="29946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6281" cy="299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6A66" w14:textId="425554D4" w:rsidR="00D94113" w:rsidRDefault="00D94113" w:rsidP="00D94113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</w:p>
    <w:p w14:paraId="461CAFE1" w14:textId="5035F359" w:rsidR="00E9022C" w:rsidRDefault="00E9022C" w:rsidP="00A9551D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Собственные значения ковариационной матрицы</w:t>
      </w:r>
      <w:r>
        <w:rPr>
          <w:rFonts w:eastAsiaTheme="minorEastAsia"/>
          <w:sz w:val="28"/>
          <w:szCs w:val="28"/>
          <w:lang w:val="en-US"/>
        </w:rPr>
        <w:t>:</w:t>
      </w:r>
    </w:p>
    <w:p w14:paraId="40C589AE" w14:textId="77777777" w:rsidR="00E9022C" w:rsidRDefault="00E9022C" w:rsidP="00A9551D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  <w:lang w:val="en-US"/>
        </w:rPr>
      </w:pPr>
    </w:p>
    <w:p w14:paraId="3B4E30DE" w14:textId="753FA4B6" w:rsidR="00E9022C" w:rsidRDefault="00E9022C" w:rsidP="00A9551D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1F1EDB" wp14:editId="52EFAFBE">
            <wp:extent cx="279082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259EC56B" w14:textId="77777777" w:rsidR="00E9022C" w:rsidRPr="00E9022C" w:rsidRDefault="00E9022C" w:rsidP="00A9551D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  <w:lang w:val="en-US"/>
        </w:rPr>
      </w:pPr>
    </w:p>
    <w:p w14:paraId="7EC2FC7B" w14:textId="2EE5EF5E" w:rsidR="00D94113" w:rsidRDefault="00D94113" w:rsidP="00A9551D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Видим, что н</w:t>
      </w:r>
      <w:r w:rsidR="0098606A">
        <w:rPr>
          <w:rFonts w:eastAsiaTheme="minorEastAsia"/>
          <w:sz w:val="28"/>
          <w:szCs w:val="28"/>
        </w:rPr>
        <w:t>езначительный вклад дае</w:t>
      </w:r>
      <w:r w:rsidRPr="00D94113"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 xml:space="preserve"> собственн</w:t>
      </w:r>
      <w:r w:rsidR="0098606A"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 xml:space="preserve">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8606A">
        <w:rPr>
          <w:rFonts w:eastAsiaTheme="minorEastAsia"/>
          <w:sz w:val="28"/>
          <w:szCs w:val="28"/>
        </w:rPr>
        <w:t>, соответствующие ему</w:t>
      </w:r>
      <w:r>
        <w:rPr>
          <w:rFonts w:eastAsiaTheme="minorEastAsia"/>
          <w:sz w:val="28"/>
          <w:szCs w:val="28"/>
        </w:rPr>
        <w:t xml:space="preserve"> столбцы и исключаем. </w:t>
      </w:r>
      <w:r w:rsidR="00A9551D">
        <w:rPr>
          <w:rFonts w:eastAsiaTheme="minorEastAsia"/>
          <w:sz w:val="28"/>
          <w:szCs w:val="28"/>
        </w:rPr>
        <w:t xml:space="preserve">Обозначим полученные матрицы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new</m:t>
            </m:r>
          </m:sub>
        </m:sSub>
      </m:oMath>
      <w:r w:rsidR="00A9551D" w:rsidRPr="00A9551D">
        <w:rPr>
          <w:rFonts w:eastAsiaTheme="minorEastAsia"/>
          <w:sz w:val="28"/>
          <w:szCs w:val="28"/>
        </w:rPr>
        <w:t xml:space="preserve"> </w:t>
      </w:r>
      <w:r w:rsidR="00A9551D">
        <w:rPr>
          <w:rFonts w:eastAsiaTheme="minorEastAsia"/>
          <w:sz w:val="28"/>
          <w:szCs w:val="28"/>
        </w:rPr>
        <w:t xml:space="preserve">и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new</m:t>
            </m:r>
          </m:sub>
        </m:sSub>
      </m:oMath>
      <w:r w:rsidR="00A9551D" w:rsidRPr="00A9551D">
        <w:rPr>
          <w:rFonts w:eastAsiaTheme="minorEastAsia"/>
          <w:sz w:val="28"/>
          <w:szCs w:val="28"/>
        </w:rPr>
        <w:t xml:space="preserve">. </w:t>
      </w:r>
      <w:r w:rsidR="00A9551D">
        <w:rPr>
          <w:rFonts w:eastAsiaTheme="minorEastAsia"/>
          <w:sz w:val="28"/>
          <w:szCs w:val="28"/>
        </w:rPr>
        <w:t xml:space="preserve">Найдем вектор </w:t>
      </w:r>
      <m:oMath>
        <m:acc>
          <m:ac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new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new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new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A9551D">
        <w:rPr>
          <w:rFonts w:eastAsiaTheme="minorEastAsia"/>
          <w:sz w:val="28"/>
          <w:szCs w:val="28"/>
        </w:rPr>
        <w:t xml:space="preserve"> с помощью него найдем искомые оценки параметров</w:t>
      </w:r>
      <w:r w:rsidR="00A9551D" w:rsidRPr="00A9551D">
        <w:rPr>
          <w:rFonts w:eastAsiaTheme="minorEastAsia"/>
          <w:sz w:val="28"/>
          <w:szCs w:val="28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new</m:t>
            </m:r>
          </m:sub>
        </m:sSub>
        <m:acc>
          <m:ac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 w:rsidR="00A9551D">
        <w:rPr>
          <w:rFonts w:eastAsiaTheme="minorEastAsia"/>
          <w:sz w:val="28"/>
          <w:szCs w:val="28"/>
        </w:rPr>
        <w:t>.</w:t>
      </w:r>
    </w:p>
    <w:p w14:paraId="62B0012D" w14:textId="77777777" w:rsidR="00A9551D" w:rsidRPr="00A9551D" w:rsidRDefault="00A9551D" w:rsidP="00A9551D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</w:p>
    <w:p w14:paraId="585BA991" w14:textId="7919DF78" w:rsidR="00A9551D" w:rsidRPr="007727C0" w:rsidRDefault="00E9022C" w:rsidP="007727C0">
      <w:pPr>
        <w:autoSpaceDE w:val="0"/>
        <w:autoSpaceDN w:val="0"/>
        <w:adjustRightInd w:val="0"/>
        <w:spacing w:after="0"/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0.42838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1.08314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1.04834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1.04853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0.8187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4.26787, -8.69496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1E0A4A0F" w14:textId="3DE80234" w:rsidR="00D94113" w:rsidRPr="007727C0" w:rsidRDefault="007727C0" w:rsidP="00D94113">
      <w:pPr>
        <w:autoSpaceDE w:val="0"/>
        <w:autoSpaceDN w:val="0"/>
        <w:adjustRightInd w:val="0"/>
        <w:spacing w:after="0"/>
        <w:ind w:left="72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RSS=1.97357e+04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1040B3AF" w14:textId="043280FB" w:rsidR="00734C70" w:rsidRPr="00734C70" w:rsidRDefault="007727C0" w:rsidP="00734C70">
      <w:pPr>
        <w:autoSpaceDE w:val="0"/>
        <w:autoSpaceDN w:val="0"/>
        <w:adjustRightInd w:val="0"/>
        <w:spacing w:after="0"/>
        <w:ind w:left="72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Евклидова норма оценок параметров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9.90163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5611C8D7" w14:textId="77777777" w:rsidR="00734C70" w:rsidRDefault="00734C70" w:rsidP="00734C70">
      <w:pPr>
        <w:autoSpaceDE w:val="0"/>
        <w:autoSpaceDN w:val="0"/>
        <w:adjustRightInd w:val="0"/>
        <w:spacing w:after="0"/>
        <w:ind w:left="720"/>
        <w:rPr>
          <w:rFonts w:eastAsiaTheme="minorEastAsia" w:cstheme="minorHAnsi"/>
          <w:bCs/>
          <w:sz w:val="28"/>
          <w:szCs w:val="28"/>
        </w:rPr>
      </w:pPr>
    </w:p>
    <w:p w14:paraId="274BE61D" w14:textId="1D3A0656" w:rsidR="007727C0" w:rsidRPr="00734C70" w:rsidRDefault="007727C0" w:rsidP="00734C70">
      <w:pPr>
        <w:autoSpaceDE w:val="0"/>
        <w:autoSpaceDN w:val="0"/>
        <w:adjustRightInd w:val="0"/>
        <w:spacing w:after="0"/>
        <w:ind w:left="720"/>
        <w:rPr>
          <w:rFonts w:eastAsiaTheme="minorEastAsia"/>
          <w:i/>
          <w:sz w:val="28"/>
          <w:szCs w:val="28"/>
        </w:rPr>
      </w:pPr>
      <w:r w:rsidRPr="007727C0">
        <w:rPr>
          <w:rFonts w:eastAsiaTheme="minorEastAsia" w:cstheme="minorHAnsi"/>
          <w:bCs/>
          <w:sz w:val="28"/>
          <w:szCs w:val="28"/>
        </w:rPr>
        <w:lastRenderedPageBreak/>
        <w:t xml:space="preserve">Метод главных компонент </w:t>
      </w:r>
      <w:r>
        <w:rPr>
          <w:rFonts w:eastAsiaTheme="minorEastAsia" w:cstheme="minorHAnsi"/>
          <w:bCs/>
          <w:sz w:val="28"/>
          <w:szCs w:val="28"/>
        </w:rPr>
        <w:t xml:space="preserve">оказался </w:t>
      </w:r>
      <w:r w:rsidRPr="007727C0">
        <w:rPr>
          <w:rFonts w:eastAsiaTheme="minorEastAsia" w:cstheme="minorHAnsi"/>
          <w:bCs/>
          <w:sz w:val="28"/>
          <w:szCs w:val="28"/>
        </w:rPr>
        <w:t xml:space="preserve">хуже метода </w:t>
      </w:r>
      <w:proofErr w:type="spellStart"/>
      <w:r w:rsidRPr="007727C0">
        <w:rPr>
          <w:rFonts w:eastAsiaTheme="minorEastAsia" w:cstheme="minorHAnsi"/>
          <w:bCs/>
          <w:sz w:val="28"/>
          <w:szCs w:val="28"/>
        </w:rPr>
        <w:t>ридж</w:t>
      </w:r>
      <w:proofErr w:type="spellEnd"/>
      <w:r w:rsidRPr="007727C0">
        <w:rPr>
          <w:rFonts w:eastAsiaTheme="minorEastAsia" w:cstheme="minorHAnsi"/>
          <w:bCs/>
          <w:sz w:val="28"/>
          <w:szCs w:val="28"/>
        </w:rPr>
        <w:t>-оценок</w:t>
      </w:r>
      <w:r>
        <w:rPr>
          <w:rFonts w:eastAsiaTheme="minorEastAsia" w:cstheme="minorHAnsi"/>
          <w:bCs/>
          <w:sz w:val="28"/>
          <w:szCs w:val="28"/>
        </w:rPr>
        <w:t xml:space="preserve"> как </w:t>
      </w:r>
      <w:r w:rsidRPr="007727C0">
        <w:rPr>
          <w:rFonts w:eastAsiaTheme="minorEastAsia" w:cstheme="minorHAnsi"/>
          <w:bCs/>
          <w:sz w:val="28"/>
          <w:szCs w:val="28"/>
        </w:rPr>
        <w:t xml:space="preserve">по смещению </w:t>
      </w:r>
      <w:r>
        <w:rPr>
          <w:rFonts w:eastAsiaTheme="minorEastAsia" w:cstheme="minorHAnsi"/>
          <w:bCs/>
          <w:sz w:val="28"/>
          <w:szCs w:val="28"/>
        </w:rPr>
        <w:t xml:space="preserve">оценок, так </w:t>
      </w:r>
      <w:r w:rsidRPr="007727C0">
        <w:rPr>
          <w:rFonts w:eastAsiaTheme="minorEastAsia" w:cstheme="minorHAnsi"/>
          <w:bCs/>
          <w:sz w:val="28"/>
          <w:szCs w:val="28"/>
        </w:rPr>
        <w:t>и</w:t>
      </w:r>
      <w:r>
        <w:rPr>
          <w:rFonts w:eastAsiaTheme="minorEastAsia" w:cstheme="minorHAnsi"/>
          <w:bCs/>
          <w:sz w:val="28"/>
          <w:szCs w:val="28"/>
        </w:rPr>
        <w:t xml:space="preserve"> по</w:t>
      </w:r>
      <w:r w:rsidRPr="007727C0">
        <w:rPr>
          <w:rFonts w:eastAsiaTheme="minorEastAsia" w:cstheme="minorHAnsi"/>
          <w:bCs/>
          <w:sz w:val="28"/>
          <w:szCs w:val="28"/>
        </w:rPr>
        <w:t xml:space="preserve"> точности предсказания отклика.</w:t>
      </w:r>
    </w:p>
    <w:p w14:paraId="66DAE1EF" w14:textId="77777777" w:rsidR="007727C0" w:rsidRPr="007727C0" w:rsidRDefault="007727C0" w:rsidP="007727C0">
      <w:pPr>
        <w:autoSpaceDE w:val="0"/>
        <w:autoSpaceDN w:val="0"/>
        <w:adjustRightInd w:val="0"/>
        <w:spacing w:before="240" w:after="0"/>
        <w:rPr>
          <w:rFonts w:eastAsiaTheme="minorEastAsia" w:cstheme="minorHAnsi"/>
          <w:bCs/>
          <w:sz w:val="28"/>
          <w:szCs w:val="28"/>
        </w:rPr>
      </w:pPr>
    </w:p>
    <w:p w14:paraId="12794E57" w14:textId="42A88676" w:rsidR="00717BA1" w:rsidRPr="00151363" w:rsidRDefault="009F4C7C" w:rsidP="00151363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Код программы</w:t>
      </w:r>
    </w:p>
    <w:p w14:paraId="47BCBC66" w14:textId="77777777" w:rsid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AD3EA2B" w14:textId="2AEFAC96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import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numpy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as np</w:t>
      </w:r>
    </w:p>
    <w:p w14:paraId="4ECB4298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import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matplotlib.pyplot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as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</w:t>
      </w:r>
      <w:proofErr w:type="spellEnd"/>
    </w:p>
    <w:p w14:paraId="66C6AC4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np.random.seed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(10)</w:t>
      </w:r>
    </w:p>
    <w:p w14:paraId="6ECC8260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6B2818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Генерация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комбинаций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факторов</w:t>
      </w:r>
      <w:proofErr w:type="spellEnd"/>
    </w:p>
    <w:p w14:paraId="791F099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def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generate_random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(n):</w:t>
      </w:r>
    </w:p>
    <w:p w14:paraId="36C04DA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x1_list = [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np.random.uniform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(x1_interval[0], x1_interval[1]) for _ in range(n)]</w:t>
      </w:r>
    </w:p>
    <w:p w14:paraId="0A710C6B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x2_list = [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np.random.uniform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(x2_interval[0], x2_interval[1]) for _ in range(n)]</w:t>
      </w:r>
    </w:p>
    <w:p w14:paraId="2DF6102E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x3_list = [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np.random.uniform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(x3_interval[0], x3_interval[1]) for _ in range(n)]</w:t>
      </w:r>
    </w:p>
    <w:p w14:paraId="53D78E1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x4_list = [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np.random.uniform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(x4_interval[0], x4_interval[1]) for _ in range(n)]</w:t>
      </w:r>
    </w:p>
    <w:p w14:paraId="0F7349A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x5_list = [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np.random.uniform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(x5_interval[0], x5_interval[1]) for _ in range(n)]</w:t>
      </w:r>
    </w:p>
    <w:p w14:paraId="54DE173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x6_list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np.array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(x5_list) / 3 +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np.random.normal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(0, 0.01, size=n)</w:t>
      </w:r>
    </w:p>
    <w:p w14:paraId="672E4B23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6055E98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return map(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np.array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, [x1_list, x2_list, x3_list, x4_list, x5_list, x6_list])</w:t>
      </w:r>
    </w:p>
    <w:p w14:paraId="470AE81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8770318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Получение дисперсии шума</w:t>
      </w:r>
    </w:p>
    <w:p w14:paraId="58BE546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def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 xml:space="preserve">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get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sigma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squared</w:t>
      </w:r>
      <w:r w:rsidRPr="004C2BC9">
        <w:rPr>
          <w:rFonts w:ascii="Consolas" w:hAnsi="Consolas" w:cstheme="minorHAnsi"/>
          <w:bCs/>
          <w:sz w:val="16"/>
          <w:szCs w:val="16"/>
        </w:rPr>
        <w:t>(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4C2BC9">
        <w:rPr>
          <w:rFonts w:ascii="Consolas" w:hAnsi="Consolas" w:cstheme="minorHAnsi"/>
          <w:bCs/>
          <w:sz w:val="16"/>
          <w:szCs w:val="16"/>
        </w:rPr>
        <w:t>):</w:t>
      </w:r>
    </w:p>
    <w:p w14:paraId="18BA005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    # Вычисление мощности сигнала</w:t>
      </w:r>
    </w:p>
    <w:p w14:paraId="32AADCA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   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omega_squared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np.dot(u -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(u), u -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(u)) / 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(u) - 1)</w:t>
      </w:r>
    </w:p>
    <w:p w14:paraId="5FE083A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r w:rsidRPr="004C2BC9">
        <w:rPr>
          <w:rFonts w:ascii="Consolas" w:hAnsi="Consolas" w:cstheme="minorHAnsi"/>
          <w:bCs/>
          <w:sz w:val="16"/>
          <w:szCs w:val="16"/>
        </w:rPr>
        <w:t># Доля от мощности сигнала</w:t>
      </w:r>
    </w:p>
    <w:p w14:paraId="4326ACD3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rho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0.05</w:t>
      </w:r>
    </w:p>
    <w:p w14:paraId="3DC105B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    # Вычисление дисперсии шума</w:t>
      </w:r>
    </w:p>
    <w:p w14:paraId="310579B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return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rho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*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omega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squared</w:t>
      </w:r>
    </w:p>
    <w:p w14:paraId="3A1AACA8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2C5E80B3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Получение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ошибки</w:t>
      </w:r>
      <w:proofErr w:type="spellEnd"/>
    </w:p>
    <w:p w14:paraId="407C1A6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def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get_noise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(u,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):</w:t>
      </w:r>
    </w:p>
    <w:p w14:paraId="740EF22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return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np.random.normal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(0,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(u))</w:t>
      </w:r>
    </w:p>
    <w:p w14:paraId="7C6BEC1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34C7A2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4C2BC9">
        <w:rPr>
          <w:rFonts w:ascii="Consolas" w:hAnsi="Consolas" w:cstheme="minorHAnsi"/>
          <w:bCs/>
          <w:sz w:val="16"/>
          <w:szCs w:val="16"/>
        </w:rPr>
        <w:t>=1200</w:t>
      </w:r>
    </w:p>
    <w:p w14:paraId="37F62D1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7A2D854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Определение параметров</w:t>
      </w:r>
    </w:p>
    <w:p w14:paraId="3F5FDE06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array</w:t>
      </w:r>
      <w:r w:rsidRPr="004C2BC9">
        <w:rPr>
          <w:rFonts w:ascii="Consolas" w:hAnsi="Consolas" w:cstheme="minorHAnsi"/>
          <w:bCs/>
          <w:sz w:val="16"/>
          <w:szCs w:val="16"/>
        </w:rPr>
        <w:t>([1, 1, 1, 1, 1, 1, 1])</w:t>
      </w:r>
    </w:p>
    <w:p w14:paraId="5BD55A2E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x1_interval = (-1, 1)</w:t>
      </w:r>
    </w:p>
    <w:p w14:paraId="22F173E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x2_interval = (-7, 7)</w:t>
      </w:r>
    </w:p>
    <w:p w14:paraId="23F8FD1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x3_interval = (-3, 3)</w:t>
      </w:r>
    </w:p>
    <w:p w14:paraId="2211A1A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x4_interval = (-2, 2)</w:t>
      </w:r>
    </w:p>
    <w:p w14:paraId="1973AF7B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lastRenderedPageBreak/>
        <w:t>x5_interval = (-10, 10)</w:t>
      </w:r>
    </w:p>
    <w:p w14:paraId="061FC86B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C587655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#----------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Задание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№1. </w:t>
      </w:r>
      <w:r w:rsidRPr="004C2BC9">
        <w:rPr>
          <w:rFonts w:ascii="Consolas" w:hAnsi="Consolas" w:cstheme="minorHAnsi"/>
          <w:bCs/>
          <w:sz w:val="16"/>
          <w:szCs w:val="16"/>
        </w:rPr>
        <w:t>Генерация данных ----------#</w:t>
      </w:r>
    </w:p>
    <w:p w14:paraId="38C05CF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Генерация комбинаций факторов</w:t>
      </w:r>
    </w:p>
    <w:p w14:paraId="46BB5183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1,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2,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3,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4,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5,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6 =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generate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random</w:t>
      </w:r>
      <w:r w:rsidRPr="004C2BC9">
        <w:rPr>
          <w:rFonts w:ascii="Consolas" w:hAnsi="Consolas" w:cstheme="minorHAnsi"/>
          <w:bCs/>
          <w:sz w:val="16"/>
          <w:szCs w:val="16"/>
        </w:rPr>
        <w:t>(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4C2BC9">
        <w:rPr>
          <w:rFonts w:ascii="Consolas" w:hAnsi="Consolas" w:cstheme="minorHAnsi"/>
          <w:bCs/>
          <w:sz w:val="16"/>
          <w:szCs w:val="16"/>
        </w:rPr>
        <w:t>)</w:t>
      </w:r>
    </w:p>
    <w:p w14:paraId="1B32EA0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Вычисление истинного отклика без шума</w:t>
      </w:r>
    </w:p>
    <w:p w14:paraId="0B47F2E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[0] +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4C2BC9">
        <w:rPr>
          <w:rFonts w:ascii="Consolas" w:hAnsi="Consolas" w:cstheme="minorHAnsi"/>
          <w:bCs/>
          <w:sz w:val="16"/>
          <w:szCs w:val="16"/>
        </w:rPr>
        <w:t>[1]*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1 +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4C2BC9">
        <w:rPr>
          <w:rFonts w:ascii="Consolas" w:hAnsi="Consolas" w:cstheme="minorHAnsi"/>
          <w:bCs/>
          <w:sz w:val="16"/>
          <w:szCs w:val="16"/>
        </w:rPr>
        <w:t>[2]*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2 +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4C2BC9">
        <w:rPr>
          <w:rFonts w:ascii="Consolas" w:hAnsi="Consolas" w:cstheme="minorHAnsi"/>
          <w:bCs/>
          <w:sz w:val="16"/>
          <w:szCs w:val="16"/>
        </w:rPr>
        <w:t>[3]*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>3 \</w:t>
      </w:r>
    </w:p>
    <w:p w14:paraId="623EF0F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+ theta[4]*x4 + theta[5]*x5 + theta[6]*x6</w:t>
      </w:r>
    </w:p>
    <w:p w14:paraId="23AE4A0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sigma2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get_sigma_squared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(u)</w:t>
      </w:r>
    </w:p>
    <w:p w14:paraId="7059FD40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e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get_noise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(u, sigma2)</w:t>
      </w:r>
    </w:p>
    <w:p w14:paraId="475567E0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y = u + e</w:t>
      </w:r>
    </w:p>
    <w:p w14:paraId="327EDE4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X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np.column_stack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(x1)), x1, x2, x3, x4, x5, x6))</w:t>
      </w:r>
    </w:p>
    <w:p w14:paraId="48233FA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B4F054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#---------- Задание №2. Расчет показателей ----------#</w:t>
      </w:r>
    </w:p>
    <w:p w14:paraId="7189389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Вычисление информационной матрицы и её определителя</w:t>
      </w:r>
    </w:p>
    <w:p w14:paraId="384C2E7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info_matrix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np.dot(X.T, X)</w:t>
      </w:r>
    </w:p>
    <w:p w14:paraId="5D9EE3E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det_info_matrix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np.linalg.det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info_matrix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3399942B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5D6168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("Определитель информационной матрицы: ",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det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info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matrix</w:t>
      </w:r>
      <w:r w:rsidRPr="004C2BC9">
        <w:rPr>
          <w:rFonts w:ascii="Consolas" w:hAnsi="Consolas" w:cstheme="minorHAnsi"/>
          <w:bCs/>
          <w:sz w:val="16"/>
          <w:szCs w:val="16"/>
        </w:rPr>
        <w:t>)</w:t>
      </w:r>
    </w:p>
    <w:p w14:paraId="212A276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6935B03E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# Вычисление собственных чисел информационной матрицы и сохранение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max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и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min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собственного числа</w:t>
      </w:r>
    </w:p>
    <w:p w14:paraId="4BB72BF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eigvals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np.linalg.eigvals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info_matrix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4D1E7CB8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min_eigval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min(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eigvals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25A37E7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max_eigval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max(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eigvals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0C36F94B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4065AD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4C2BC9">
        <w:rPr>
          <w:rFonts w:ascii="Consolas" w:hAnsi="Consolas" w:cstheme="minorHAnsi"/>
          <w:bCs/>
          <w:sz w:val="16"/>
          <w:szCs w:val="16"/>
        </w:rPr>
        <w:t>("Минимальное собственное число информационной матрицы: {:.5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4C2BC9">
        <w:rPr>
          <w:rFonts w:ascii="Consolas" w:hAnsi="Consolas" w:cstheme="minorHAnsi"/>
          <w:bCs/>
          <w:sz w:val="16"/>
          <w:szCs w:val="16"/>
        </w:rPr>
        <w:t>}".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format</w:t>
      </w:r>
      <w:r w:rsidRPr="004C2BC9">
        <w:rPr>
          <w:rFonts w:ascii="Consolas" w:hAnsi="Consolas" w:cstheme="minorHAnsi"/>
          <w:bCs/>
          <w:sz w:val="16"/>
          <w:szCs w:val="16"/>
        </w:rPr>
        <w:t>(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min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eigval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))</w:t>
      </w:r>
    </w:p>
    <w:p w14:paraId="72D86EA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4C2BC9">
        <w:rPr>
          <w:rFonts w:ascii="Consolas" w:hAnsi="Consolas" w:cstheme="minorHAnsi"/>
          <w:bCs/>
          <w:sz w:val="16"/>
          <w:szCs w:val="16"/>
        </w:rPr>
        <w:t>("Максимальное собственное число информационной матрицы: {:.5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4C2BC9">
        <w:rPr>
          <w:rFonts w:ascii="Consolas" w:hAnsi="Consolas" w:cstheme="minorHAnsi"/>
          <w:bCs/>
          <w:sz w:val="16"/>
          <w:szCs w:val="16"/>
        </w:rPr>
        <w:t>}".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format</w:t>
      </w:r>
      <w:r w:rsidRPr="004C2BC9">
        <w:rPr>
          <w:rFonts w:ascii="Consolas" w:hAnsi="Consolas" w:cstheme="minorHAnsi"/>
          <w:bCs/>
          <w:sz w:val="16"/>
          <w:szCs w:val="16"/>
        </w:rPr>
        <w:t>(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max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eigval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))</w:t>
      </w:r>
    </w:p>
    <w:p w14:paraId="741905FB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7F0752C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Вычисление меры обусловленности матрицы по Нейману-</w:t>
      </w:r>
      <w:proofErr w:type="spellStart"/>
      <w:r w:rsidRPr="004C2BC9">
        <w:rPr>
          <w:rFonts w:ascii="Consolas" w:hAnsi="Consolas" w:cstheme="minorHAnsi"/>
          <w:bCs/>
          <w:sz w:val="16"/>
          <w:szCs w:val="16"/>
        </w:rPr>
        <w:t>Голдстейну</w:t>
      </w:r>
      <w:proofErr w:type="spellEnd"/>
    </w:p>
    <w:p w14:paraId="5700CD4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neuman_goldstein_measure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max_eigval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/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min_eigval</w:t>
      </w:r>
      <w:proofErr w:type="spellEnd"/>
    </w:p>
    <w:p w14:paraId="54D0F7C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FBEBAA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print("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Мера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обусловленности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матрицы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по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Нейману-Голдстейну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: {:.5e}".format(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neuman_goldstein_measure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030C64D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D84D4B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Инициализация матрицы сопряженности</w:t>
      </w:r>
    </w:p>
    <w:p w14:paraId="3BE2013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zeros</w:t>
      </w:r>
      <w:r w:rsidRPr="004C2BC9">
        <w:rPr>
          <w:rFonts w:ascii="Consolas" w:hAnsi="Consolas" w:cstheme="minorHAnsi"/>
          <w:bCs/>
          <w:sz w:val="16"/>
          <w:szCs w:val="16"/>
        </w:rPr>
        <w:t>((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shape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[1] - 1,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shape</w:t>
      </w:r>
      <w:r w:rsidRPr="004C2BC9">
        <w:rPr>
          <w:rFonts w:ascii="Consolas" w:hAnsi="Consolas" w:cstheme="minorHAnsi"/>
          <w:bCs/>
          <w:sz w:val="16"/>
          <w:szCs w:val="16"/>
        </w:rPr>
        <w:t>[1] - 1))</w:t>
      </w:r>
    </w:p>
    <w:p w14:paraId="6855B8C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B9E98A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Вычисление матрицы сопряженности без первого столбца (свободный член)</w:t>
      </w:r>
    </w:p>
    <w:p w14:paraId="4E537A96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Косинус угла между векторами можно интерпретировать как косинусное сходство между векторами</w:t>
      </w:r>
    </w:p>
    <w:p w14:paraId="7392BB9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for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in range(1,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X.shape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[1]):</w:t>
      </w:r>
    </w:p>
    <w:p w14:paraId="5F3437D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for j in range(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X.shape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[1]):</w:t>
      </w:r>
    </w:p>
    <w:p w14:paraId="714E5FB5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    R[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- 1, j - 1] = (np.dot(X[:,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], X[:, j]) / 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np.linalg.norm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(X[:,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]) *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np.linalg.norm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(X[:, j]))).round(8)</w:t>
      </w:r>
    </w:p>
    <w:p w14:paraId="66BA9C96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    R</w:t>
      </w:r>
      <w:r w:rsidRPr="004C2BC9">
        <w:rPr>
          <w:rFonts w:ascii="Consolas" w:hAnsi="Consolas" w:cstheme="minorHAnsi"/>
          <w:bCs/>
          <w:sz w:val="16"/>
          <w:szCs w:val="16"/>
        </w:rPr>
        <w:t>[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j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- 1,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 xml:space="preserve"> - 1] =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4C2BC9">
        <w:rPr>
          <w:rFonts w:ascii="Consolas" w:hAnsi="Consolas" w:cstheme="minorHAnsi"/>
          <w:bCs/>
          <w:sz w:val="16"/>
          <w:szCs w:val="16"/>
        </w:rPr>
        <w:t>[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 xml:space="preserve"> - 1,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j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- 1]  # Отражение верхнего треугольника в нижний</w:t>
      </w:r>
    </w:p>
    <w:p w14:paraId="20160DD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091CF74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4C2BC9">
        <w:rPr>
          <w:rFonts w:ascii="Consolas" w:hAnsi="Consolas" w:cstheme="minorHAnsi"/>
          <w:bCs/>
          <w:sz w:val="16"/>
          <w:szCs w:val="16"/>
        </w:rPr>
        <w:t>("Матрица сопряженности")</w:t>
      </w:r>
    </w:p>
    <w:p w14:paraId="374704E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4C2BC9">
        <w:rPr>
          <w:rFonts w:ascii="Consolas" w:hAnsi="Consolas" w:cstheme="minorHAnsi"/>
          <w:bCs/>
          <w:sz w:val="16"/>
          <w:szCs w:val="16"/>
        </w:rPr>
        <w:t>(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4C2BC9">
        <w:rPr>
          <w:rFonts w:ascii="Consolas" w:hAnsi="Consolas" w:cstheme="minorHAnsi"/>
          <w:bCs/>
          <w:sz w:val="16"/>
          <w:szCs w:val="16"/>
        </w:rPr>
        <w:t>)</w:t>
      </w:r>
    </w:p>
    <w:p w14:paraId="3A9509C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02A4358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fill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diagonal</w:t>
      </w:r>
      <w:r w:rsidRPr="004C2BC9">
        <w:rPr>
          <w:rFonts w:ascii="Consolas" w:hAnsi="Consolas" w:cstheme="minorHAnsi"/>
          <w:bCs/>
          <w:sz w:val="16"/>
          <w:szCs w:val="16"/>
        </w:rPr>
        <w:t>(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4C2BC9">
        <w:rPr>
          <w:rFonts w:ascii="Consolas" w:hAnsi="Consolas" w:cstheme="minorHAnsi"/>
          <w:bCs/>
          <w:sz w:val="16"/>
          <w:szCs w:val="16"/>
        </w:rPr>
        <w:t>, 0)</w:t>
      </w:r>
    </w:p>
    <w:p w14:paraId="70A5BAD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20FE3C5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Вычисление максимальной парной сопряженности</w:t>
      </w:r>
    </w:p>
    <w:p w14:paraId="545E1C8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max_pairwise_conjugacy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np.max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np.abs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(R))</w:t>
      </w:r>
    </w:p>
    <w:p w14:paraId="3979BDC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E72B83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("Максимальная парная сопряженность: ",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max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pairwise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conjugacy</w:t>
      </w:r>
      <w:r w:rsidRPr="004C2BC9">
        <w:rPr>
          <w:rFonts w:ascii="Consolas" w:hAnsi="Consolas" w:cstheme="minorHAnsi"/>
          <w:bCs/>
          <w:sz w:val="16"/>
          <w:szCs w:val="16"/>
        </w:rPr>
        <w:t>)</w:t>
      </w:r>
    </w:p>
    <w:p w14:paraId="6210E00E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C70520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fill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diagonal</w:t>
      </w:r>
      <w:r w:rsidRPr="004C2BC9">
        <w:rPr>
          <w:rFonts w:ascii="Consolas" w:hAnsi="Consolas" w:cstheme="minorHAnsi"/>
          <w:bCs/>
          <w:sz w:val="16"/>
          <w:szCs w:val="16"/>
        </w:rPr>
        <w:t>(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4C2BC9">
        <w:rPr>
          <w:rFonts w:ascii="Consolas" w:hAnsi="Consolas" w:cstheme="minorHAnsi"/>
          <w:bCs/>
          <w:sz w:val="16"/>
          <w:szCs w:val="16"/>
        </w:rPr>
        <w:t>, 1)</w:t>
      </w:r>
    </w:p>
    <w:p w14:paraId="3C07A15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0BC4AB45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Вычисление обратной матрицы к матрице сопряженности</w:t>
      </w:r>
    </w:p>
    <w:p w14:paraId="12EB3FC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R_inv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(R)</w:t>
      </w:r>
    </w:p>
    <w:p w14:paraId="65FB44C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389A38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# Вычисление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_2 для каждого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 xml:space="preserve"> и нахождение максимального значения</w:t>
      </w:r>
    </w:p>
    <w:p w14:paraId="0253AF8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R_2 = [(1 - 1 /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R_inv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[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]).round(8) for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in range(0,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R.shape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[0])]</w:t>
      </w:r>
    </w:p>
    <w:p w14:paraId="5F8202D8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max_conjugacy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max(R_2)</w:t>
      </w:r>
    </w:p>
    <w:p w14:paraId="19B3FDC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91B759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print("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Вектор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R_2: ", R_2)</w:t>
      </w:r>
    </w:p>
    <w:p w14:paraId="1D7AE17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("Максимальная сопряженность: ",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max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conjugacy</w:t>
      </w:r>
      <w:r w:rsidRPr="004C2BC9">
        <w:rPr>
          <w:rFonts w:ascii="Consolas" w:hAnsi="Consolas" w:cstheme="minorHAnsi"/>
          <w:bCs/>
          <w:sz w:val="16"/>
          <w:szCs w:val="16"/>
        </w:rPr>
        <w:t>)</w:t>
      </w:r>
    </w:p>
    <w:p w14:paraId="0E289A9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6BFCFE6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#---------- Задание №3.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</w:rPr>
        <w:t>Ридж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-оценки ----------#</w:t>
      </w:r>
    </w:p>
    <w:p w14:paraId="47978F1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Инициализация списков для хранения евклидовых норм и остаточных сумм квадратов для графиков</w:t>
      </w:r>
    </w:p>
    <w:p w14:paraId="1C59F5D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euclidean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norms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[]</w:t>
      </w:r>
    </w:p>
    <w:p w14:paraId="423A378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rss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values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[]</w:t>
      </w:r>
    </w:p>
    <w:p w14:paraId="4E71869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Инициализация списка для хранения значений параметра регуляризации</w:t>
      </w:r>
    </w:p>
    <w:p w14:paraId="744455EB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lambdas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4C2BC9">
        <w:rPr>
          <w:rFonts w:ascii="Consolas" w:hAnsi="Consolas" w:cstheme="minorHAnsi"/>
          <w:bCs/>
          <w:sz w:val="16"/>
          <w:szCs w:val="16"/>
        </w:rPr>
        <w:t>.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linspace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(1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4C2BC9">
        <w:rPr>
          <w:rFonts w:ascii="Consolas" w:hAnsi="Consolas" w:cstheme="minorHAnsi"/>
          <w:bCs/>
          <w:sz w:val="16"/>
          <w:szCs w:val="16"/>
        </w:rPr>
        <w:t>-06, 0.001, 600)</w:t>
      </w:r>
    </w:p>
    <w:p w14:paraId="7CA11220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A415C45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# Вычисление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</w:rPr>
        <w:t>ридж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-оценок для каждого значения параметра регуляризации</w:t>
      </w:r>
    </w:p>
    <w:p w14:paraId="487DACA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for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lambda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_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in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lambdas</w:t>
      </w:r>
      <w:r w:rsidRPr="004C2BC9">
        <w:rPr>
          <w:rFonts w:ascii="Consolas" w:hAnsi="Consolas" w:cstheme="minorHAnsi"/>
          <w:bCs/>
          <w:sz w:val="16"/>
          <w:szCs w:val="16"/>
        </w:rPr>
        <w:t>:</w:t>
      </w:r>
    </w:p>
    <w:p w14:paraId="1854E6C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    # Создание диагональной матрицы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Lambda</w:t>
      </w:r>
    </w:p>
    <w:p w14:paraId="0C26E413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Lambda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(lambda_ *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info_matrix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4B0856B6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#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ридж-оценки</w:t>
      </w:r>
      <w:proofErr w:type="spellEnd"/>
    </w:p>
    <w:p w14:paraId="19F36B9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theta_ridge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(X.T @ X + Lambda) @ X.T @ y</w:t>
      </w:r>
    </w:p>
    <w:p w14:paraId="2A737A2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r w:rsidRPr="004C2BC9">
        <w:rPr>
          <w:rFonts w:ascii="Consolas" w:hAnsi="Consolas" w:cstheme="minorHAnsi"/>
          <w:bCs/>
          <w:sz w:val="16"/>
          <w:szCs w:val="16"/>
        </w:rPr>
        <w:t># Вычисление евклидовой нормы между оценкой и искомыми параметрами</w:t>
      </w:r>
    </w:p>
    <w:p w14:paraId="2B217B5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   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euclidean_norms.append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theta_ridge.T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theta_ridge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3E857E4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#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остаточной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суммы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квадратов</w:t>
      </w:r>
      <w:proofErr w:type="spellEnd"/>
    </w:p>
    <w:p w14:paraId="224AB3E0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rss_values.append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((y - X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theta_ridge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).T @ (y - X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theta_ridge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26E36DC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DF7E14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# Построение графиков параметра регуляризации от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RSS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и евклидовой нормы</w:t>
      </w:r>
    </w:p>
    <w:p w14:paraId="298A6D83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lastRenderedPageBreak/>
        <w:t>plt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figure</w:t>
      </w:r>
      <w:r w:rsidRPr="004C2BC9">
        <w:rPr>
          <w:rFonts w:ascii="Consolas" w:hAnsi="Consolas" w:cstheme="minorHAnsi"/>
          <w:bCs/>
          <w:sz w:val="16"/>
          <w:szCs w:val="16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figsize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=(10, 5))</w:t>
      </w:r>
    </w:p>
    <w:p w14:paraId="3E97F2D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subplot</w:t>
      </w:r>
      <w:r w:rsidRPr="004C2BC9">
        <w:rPr>
          <w:rFonts w:ascii="Consolas" w:hAnsi="Consolas" w:cstheme="minorHAnsi"/>
          <w:bCs/>
          <w:sz w:val="16"/>
          <w:szCs w:val="16"/>
        </w:rPr>
        <w:t>(1, 2, 1)  # первый график</w:t>
      </w:r>
    </w:p>
    <w:p w14:paraId="664CCB9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plt.plot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(lambdas,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rss_values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2B2A7E3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plt.xlabel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('lambda')</w:t>
      </w:r>
    </w:p>
    <w:p w14:paraId="183936E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plt.ylabel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('RSS')</w:t>
      </w:r>
    </w:p>
    <w:p w14:paraId="65FC593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plt.subplot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(1, 2, 2)  #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второй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график</w:t>
      </w:r>
      <w:proofErr w:type="spellEnd"/>
    </w:p>
    <w:p w14:paraId="1CF690C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plt.plot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(lambdas,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euclidean_norms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3A1C21CB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plt.xlabel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('lambda')</w:t>
      </w:r>
    </w:p>
    <w:p w14:paraId="64492EE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plt.ylabel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('norm')</w:t>
      </w:r>
    </w:p>
    <w:p w14:paraId="6698482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Автоматическое выравнивание элементов на рисунке</w:t>
      </w:r>
    </w:p>
    <w:p w14:paraId="7B15C966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tight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layout</w:t>
      </w:r>
      <w:r w:rsidRPr="004C2BC9">
        <w:rPr>
          <w:rFonts w:ascii="Consolas" w:hAnsi="Consolas" w:cstheme="minorHAnsi"/>
          <w:bCs/>
          <w:sz w:val="16"/>
          <w:szCs w:val="16"/>
        </w:rPr>
        <w:t>()</w:t>
      </w:r>
    </w:p>
    <w:p w14:paraId="0DDC5335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show</w:t>
      </w:r>
      <w:r w:rsidRPr="004C2BC9">
        <w:rPr>
          <w:rFonts w:ascii="Consolas" w:hAnsi="Consolas" w:cstheme="minorHAnsi"/>
          <w:bCs/>
          <w:sz w:val="16"/>
          <w:szCs w:val="16"/>
        </w:rPr>
        <w:t>()</w:t>
      </w:r>
    </w:p>
    <w:p w14:paraId="5870C330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78FCE558" w14:textId="5604D00A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# Создание диагональной матрицы при оптимальном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lambda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3.6e-05</w:t>
      </w:r>
    </w:p>
    <w:p w14:paraId="18F76A2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optimal_diagonal_lambda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(3.6e-05 *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info_matrix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66B09736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# Получаем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</w:rPr>
        <w:t>ридж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 xml:space="preserve">-оценку, соответствующую оптимальному значению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lambda</w:t>
      </w:r>
    </w:p>
    <w:p w14:paraId="1FA5D72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optimal_theta_ridge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(X.T @ X +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optimal_diagonal_lambda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 @ X.T @ y</w:t>
      </w:r>
    </w:p>
    <w:p w14:paraId="383C83A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Вычисление евклидовой нормы между оценкой и искомыми параметрами</w:t>
      </w:r>
    </w:p>
    <w:p w14:paraId="04949C1B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optimal_norm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optimal_theta_ridge.T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optimal_theta_ridge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54356EE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остаточной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суммы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квадратов</w:t>
      </w:r>
      <w:proofErr w:type="spellEnd"/>
    </w:p>
    <w:p w14:paraId="20EB9AF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optimal_rss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(y - X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optimal_theta_ridge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).T @ (y - X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optimal_theta_ridge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09A588F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E8365C3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print("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Ридж-оценка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при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lambda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примерно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равном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3.6e-05: ",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optimal_theta_ridge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01E3A603" w14:textId="1C3EDDE3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print("RSS и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Евклидова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норма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оценок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параметров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при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lambda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примерно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равном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3.6e-05: {:.5e}".format(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optimal_rss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),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optimal_norm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15646F1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906D9C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#---------- Задание №4. Метод главных компонент ----------#</w:t>
      </w:r>
    </w:p>
    <w:p w14:paraId="26DE04B5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Переход к центрированным оценкам</w:t>
      </w:r>
    </w:p>
    <w:p w14:paraId="2E6763EE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y_centered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y -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(y)</w:t>
      </w:r>
    </w:p>
    <w:p w14:paraId="4F716293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X_centered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X -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(X, axis=1,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keepdims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=True)</w:t>
      </w:r>
    </w:p>
    <w:p w14:paraId="4BDF755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матрицы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ковариации</w:t>
      </w:r>
      <w:proofErr w:type="spellEnd"/>
    </w:p>
    <w:p w14:paraId="56A4B56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cov_matrix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X_centered.T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X_centered</w:t>
      </w:r>
      <w:proofErr w:type="spellEnd"/>
    </w:p>
    <w:p w14:paraId="07D0693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Вычисление собственных значений и собственных векторов</w:t>
      </w:r>
    </w:p>
    <w:p w14:paraId="616053C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eigen_values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eigen_vectors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np.linalg.eig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cov_matrix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477B682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("Собственные числа ковариационной матрицы: ",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values</w:t>
      </w:r>
      <w:r w:rsidRPr="004C2BC9">
        <w:rPr>
          <w:rFonts w:ascii="Consolas" w:hAnsi="Consolas" w:cstheme="minorHAnsi"/>
          <w:bCs/>
          <w:sz w:val="16"/>
          <w:szCs w:val="16"/>
        </w:rPr>
        <w:t>)</w:t>
      </w:r>
    </w:p>
    <w:p w14:paraId="6457EFCB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# Матрица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состоит из всех собственных векторов</w:t>
      </w:r>
    </w:p>
    <w:p w14:paraId="1C97251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V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vectors</w:t>
      </w:r>
    </w:p>
    <w:p w14:paraId="6D770E90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# Главные компоненты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Z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получаются умножением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* на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</w:t>
      </w:r>
    </w:p>
    <w:p w14:paraId="0B76AC6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Z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centered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@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</w:t>
      </w:r>
    </w:p>
    <w:p w14:paraId="62C0386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034039C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Построение графика зависимости критерия информативности от номера собственного значения</w:t>
      </w:r>
    </w:p>
    <w:p w14:paraId="51F5853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Вычисляем кумулятивную сумму собственных значений</w:t>
      </w:r>
    </w:p>
    <w:p w14:paraId="5305A8B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cumulative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values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4C2BC9">
        <w:rPr>
          <w:rFonts w:ascii="Consolas" w:hAnsi="Consolas" w:cstheme="minorHAnsi"/>
          <w:bCs/>
          <w:sz w:val="16"/>
          <w:szCs w:val="16"/>
        </w:rPr>
        <w:t>.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cumsum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values</w:t>
      </w:r>
      <w:r w:rsidRPr="004C2BC9">
        <w:rPr>
          <w:rFonts w:ascii="Consolas" w:hAnsi="Consolas" w:cstheme="minorHAnsi"/>
          <w:bCs/>
          <w:sz w:val="16"/>
          <w:szCs w:val="16"/>
        </w:rPr>
        <w:t>)</w:t>
      </w:r>
    </w:p>
    <w:p w14:paraId="1B2560E0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lastRenderedPageBreak/>
        <w:t># Вычисление общей суммы собственных значений</w:t>
      </w:r>
    </w:p>
    <w:p w14:paraId="04022B4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total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values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4C2BC9">
        <w:rPr>
          <w:rFonts w:ascii="Consolas" w:hAnsi="Consolas" w:cstheme="minorHAnsi"/>
          <w:bCs/>
          <w:sz w:val="16"/>
          <w:szCs w:val="16"/>
        </w:rPr>
        <w:t>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sum</w:t>
      </w:r>
      <w:r w:rsidRPr="004C2BC9">
        <w:rPr>
          <w:rFonts w:ascii="Consolas" w:hAnsi="Consolas" w:cstheme="minorHAnsi"/>
          <w:bCs/>
          <w:sz w:val="16"/>
          <w:szCs w:val="16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values</w:t>
      </w:r>
      <w:r w:rsidRPr="004C2BC9">
        <w:rPr>
          <w:rFonts w:ascii="Consolas" w:hAnsi="Consolas" w:cstheme="minorHAnsi"/>
          <w:bCs/>
          <w:sz w:val="16"/>
          <w:szCs w:val="16"/>
        </w:rPr>
        <w:t>)</w:t>
      </w:r>
    </w:p>
    <w:p w14:paraId="6243C5BE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Вычисление критерия информативности</w:t>
      </w:r>
    </w:p>
    <w:p w14:paraId="5D0600A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ratios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=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cumulative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values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/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total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</w:t>
      </w:r>
      <w:proofErr w:type="spellEnd"/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values</w:t>
      </w:r>
    </w:p>
    <w:p w14:paraId="4A53354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75307468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plt.figure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figsize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=(10, 5))</w:t>
      </w:r>
    </w:p>
    <w:p w14:paraId="5EEEA4C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plt.plot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(range(1,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eigen_values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 + 1), ratios, marker='o')</w:t>
      </w:r>
    </w:p>
    <w:p w14:paraId="04344ED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plt.grid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(True)</w:t>
      </w:r>
    </w:p>
    <w:p w14:paraId="65C090AC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plt.show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()</w:t>
      </w:r>
    </w:p>
    <w:p w14:paraId="277B142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7C07402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 xml:space="preserve"># Исключение из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Z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и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V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 столбцов соответствующих собственным значениям с незначительным вкладом</w:t>
      </w:r>
    </w:p>
    <w:p w14:paraId="6D2F3CC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Z_new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np.delete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(Z, -2, axis=1)</w:t>
      </w:r>
    </w:p>
    <w:p w14:paraId="483B8625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V_new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np.delete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(V, -2, axis=1)</w:t>
      </w:r>
    </w:p>
    <w:p w14:paraId="2E9609FE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D0A12D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Посчет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b=(Z_R^T * Z_R)^(−1) * Z_R^(T) * y^*</w:t>
      </w:r>
    </w:p>
    <w:p w14:paraId="16828DF7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b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Z_new.T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Z_new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)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Z_new.T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y_centered</w:t>
      </w:r>
      <w:proofErr w:type="spellEnd"/>
    </w:p>
    <w:p w14:paraId="298D02DD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Выражение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оценок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V_R * b</w:t>
      </w:r>
    </w:p>
    <w:p w14:paraId="21B3B2BA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theta_main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V_new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@ b</w:t>
      </w:r>
    </w:p>
    <w:p w14:paraId="05DC4644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остаточной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суммы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квадратов</w:t>
      </w:r>
      <w:proofErr w:type="spellEnd"/>
    </w:p>
    <w:p w14:paraId="6E80571F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rss_main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(y - X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theta_main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).T @ (y - X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theta_main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4C9B37D9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</w:rPr>
        <w:t># Вычисление евклидовой нормы между оценкой и искомыми параметрами</w:t>
      </w:r>
    </w:p>
    <w:p w14:paraId="79BA55C6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norm_main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theta_main.T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theta_main</w:t>
      </w:r>
      <w:proofErr w:type="spellEnd"/>
      <w:r w:rsidRPr="004C2BC9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7C7973E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A5F6EC1" w14:textId="77777777" w:rsidR="004C2BC9" w:rsidRPr="004C2BC9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4C2BC9">
        <w:rPr>
          <w:rFonts w:ascii="Consolas" w:hAnsi="Consolas" w:cstheme="minorHAnsi"/>
          <w:bCs/>
          <w:sz w:val="16"/>
          <w:szCs w:val="16"/>
        </w:rPr>
        <w:t xml:space="preserve">("Оценки параметров по методу главных компонентов: ",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4C2BC9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main</w:t>
      </w:r>
      <w:r w:rsidRPr="004C2BC9">
        <w:rPr>
          <w:rFonts w:ascii="Consolas" w:hAnsi="Consolas" w:cstheme="minorHAnsi"/>
          <w:bCs/>
          <w:sz w:val="16"/>
          <w:szCs w:val="16"/>
        </w:rPr>
        <w:t>)</w:t>
      </w:r>
    </w:p>
    <w:p w14:paraId="70D857F0" w14:textId="1A28D13C" w:rsidR="00FD347C" w:rsidRPr="00E9022C" w:rsidRDefault="004C2BC9" w:rsidP="004C2BC9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4C2BC9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E9022C">
        <w:rPr>
          <w:rFonts w:ascii="Consolas" w:hAnsi="Consolas" w:cstheme="minorHAnsi"/>
          <w:bCs/>
          <w:sz w:val="16"/>
          <w:szCs w:val="16"/>
        </w:rPr>
        <w:t>("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RSS</w:t>
      </w:r>
      <w:r w:rsidRPr="00E9022C">
        <w:rPr>
          <w:rFonts w:ascii="Consolas" w:hAnsi="Consolas" w:cstheme="minorHAnsi"/>
          <w:bCs/>
          <w:sz w:val="16"/>
          <w:szCs w:val="16"/>
        </w:rPr>
        <w:t xml:space="preserve"> и Евклидова норма оценок параметров: {:.5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E9022C">
        <w:rPr>
          <w:rFonts w:ascii="Consolas" w:hAnsi="Consolas" w:cstheme="minorHAnsi"/>
          <w:bCs/>
          <w:sz w:val="16"/>
          <w:szCs w:val="16"/>
        </w:rPr>
        <w:t>}".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format</w:t>
      </w:r>
      <w:r w:rsidRPr="00E9022C">
        <w:rPr>
          <w:rFonts w:ascii="Consolas" w:hAnsi="Consolas" w:cstheme="minorHAnsi"/>
          <w:bCs/>
          <w:sz w:val="16"/>
          <w:szCs w:val="16"/>
        </w:rPr>
        <w:t>(</w:t>
      </w:r>
      <w:proofErr w:type="spellStart"/>
      <w:r w:rsidRPr="004C2BC9">
        <w:rPr>
          <w:rFonts w:ascii="Consolas" w:hAnsi="Consolas" w:cstheme="minorHAnsi"/>
          <w:bCs/>
          <w:sz w:val="16"/>
          <w:szCs w:val="16"/>
          <w:lang w:val="en-US"/>
        </w:rPr>
        <w:t>rss</w:t>
      </w:r>
      <w:proofErr w:type="spellEnd"/>
      <w:r w:rsidRPr="00E9022C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main</w:t>
      </w:r>
      <w:r w:rsidRPr="00E9022C">
        <w:rPr>
          <w:rFonts w:ascii="Consolas" w:hAnsi="Consolas" w:cstheme="minorHAnsi"/>
          <w:bCs/>
          <w:sz w:val="16"/>
          <w:szCs w:val="16"/>
        </w:rPr>
        <w:t xml:space="preserve">), 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norm</w:t>
      </w:r>
      <w:r w:rsidRPr="00E9022C">
        <w:rPr>
          <w:rFonts w:ascii="Consolas" w:hAnsi="Consolas" w:cstheme="minorHAnsi"/>
          <w:bCs/>
          <w:sz w:val="16"/>
          <w:szCs w:val="16"/>
        </w:rPr>
        <w:t>_</w:t>
      </w:r>
      <w:r w:rsidRPr="004C2BC9">
        <w:rPr>
          <w:rFonts w:ascii="Consolas" w:hAnsi="Consolas" w:cstheme="minorHAnsi"/>
          <w:bCs/>
          <w:sz w:val="16"/>
          <w:szCs w:val="16"/>
          <w:lang w:val="en-US"/>
        </w:rPr>
        <w:t>main</w:t>
      </w:r>
      <w:r w:rsidRPr="00E9022C">
        <w:rPr>
          <w:rFonts w:ascii="Consolas" w:hAnsi="Consolas" w:cstheme="minorHAnsi"/>
          <w:bCs/>
          <w:sz w:val="16"/>
          <w:szCs w:val="16"/>
        </w:rPr>
        <w:t>)</w:t>
      </w:r>
      <w:r w:rsidR="00DA62C2" w:rsidRPr="00E9022C">
        <w:rPr>
          <w:rFonts w:ascii="Consolas" w:hAnsi="Consolas" w:cstheme="minorHAnsi"/>
          <w:bCs/>
          <w:sz w:val="16"/>
          <w:szCs w:val="16"/>
        </w:rPr>
        <w:t>)</w:t>
      </w:r>
    </w:p>
    <w:sectPr w:rsidR="00FD347C" w:rsidRPr="00E9022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983D92"/>
    <w:multiLevelType w:val="hybridMultilevel"/>
    <w:tmpl w:val="9676DBF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1D0BBB"/>
    <w:multiLevelType w:val="hybridMultilevel"/>
    <w:tmpl w:val="955A3482"/>
    <w:lvl w:ilvl="0" w:tplc="BCACA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835EE2"/>
    <w:multiLevelType w:val="hybridMultilevel"/>
    <w:tmpl w:val="CAB40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B4FA4"/>
    <w:multiLevelType w:val="hybridMultilevel"/>
    <w:tmpl w:val="A030DF02"/>
    <w:lvl w:ilvl="0" w:tplc="AE543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A1944"/>
    <w:multiLevelType w:val="hybridMultilevel"/>
    <w:tmpl w:val="D5500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A65B18"/>
    <w:multiLevelType w:val="hybridMultilevel"/>
    <w:tmpl w:val="81840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2B03B2"/>
    <w:multiLevelType w:val="hybridMultilevel"/>
    <w:tmpl w:val="855EF284"/>
    <w:lvl w:ilvl="0" w:tplc="F61646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9"/>
  </w:num>
  <w:num w:numId="5">
    <w:abstractNumId w:val="18"/>
  </w:num>
  <w:num w:numId="6">
    <w:abstractNumId w:val="13"/>
  </w:num>
  <w:num w:numId="7">
    <w:abstractNumId w:val="16"/>
  </w:num>
  <w:num w:numId="8">
    <w:abstractNumId w:val="7"/>
  </w:num>
  <w:num w:numId="9">
    <w:abstractNumId w:val="9"/>
  </w:num>
  <w:num w:numId="10">
    <w:abstractNumId w:val="14"/>
  </w:num>
  <w:num w:numId="11">
    <w:abstractNumId w:val="10"/>
  </w:num>
  <w:num w:numId="12">
    <w:abstractNumId w:val="0"/>
  </w:num>
  <w:num w:numId="13">
    <w:abstractNumId w:val="11"/>
  </w:num>
  <w:num w:numId="14">
    <w:abstractNumId w:val="3"/>
  </w:num>
  <w:num w:numId="15">
    <w:abstractNumId w:val="6"/>
  </w:num>
  <w:num w:numId="16">
    <w:abstractNumId w:val="2"/>
  </w:num>
  <w:num w:numId="17">
    <w:abstractNumId w:val="12"/>
  </w:num>
  <w:num w:numId="18">
    <w:abstractNumId w:val="1"/>
  </w:num>
  <w:num w:numId="19">
    <w:abstractNumId w:val="17"/>
  </w:num>
  <w:num w:numId="2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0E"/>
    <w:rsid w:val="0000030F"/>
    <w:rsid w:val="00004A0A"/>
    <w:rsid w:val="00004B61"/>
    <w:rsid w:val="000114DD"/>
    <w:rsid w:val="000118F5"/>
    <w:rsid w:val="00012336"/>
    <w:rsid w:val="0001499D"/>
    <w:rsid w:val="0002006B"/>
    <w:rsid w:val="00026BA3"/>
    <w:rsid w:val="00033D45"/>
    <w:rsid w:val="00042DCA"/>
    <w:rsid w:val="00046418"/>
    <w:rsid w:val="00046595"/>
    <w:rsid w:val="0004729C"/>
    <w:rsid w:val="00054077"/>
    <w:rsid w:val="00055C7F"/>
    <w:rsid w:val="000573D9"/>
    <w:rsid w:val="00062656"/>
    <w:rsid w:val="00064276"/>
    <w:rsid w:val="00066FDC"/>
    <w:rsid w:val="00067723"/>
    <w:rsid w:val="00071198"/>
    <w:rsid w:val="00073315"/>
    <w:rsid w:val="00074886"/>
    <w:rsid w:val="0008448E"/>
    <w:rsid w:val="00087644"/>
    <w:rsid w:val="00092D69"/>
    <w:rsid w:val="000A1257"/>
    <w:rsid w:val="000A3775"/>
    <w:rsid w:val="000A5322"/>
    <w:rsid w:val="000A561C"/>
    <w:rsid w:val="000B041B"/>
    <w:rsid w:val="000B1189"/>
    <w:rsid w:val="000B5F33"/>
    <w:rsid w:val="000C04F8"/>
    <w:rsid w:val="000C7707"/>
    <w:rsid w:val="000D1456"/>
    <w:rsid w:val="000D3926"/>
    <w:rsid w:val="000D5C5F"/>
    <w:rsid w:val="0010304C"/>
    <w:rsid w:val="00103A54"/>
    <w:rsid w:val="001042B2"/>
    <w:rsid w:val="001053A4"/>
    <w:rsid w:val="00113B39"/>
    <w:rsid w:val="0011644F"/>
    <w:rsid w:val="001178F8"/>
    <w:rsid w:val="001179E9"/>
    <w:rsid w:val="00125203"/>
    <w:rsid w:val="00145D0E"/>
    <w:rsid w:val="00146481"/>
    <w:rsid w:val="00151363"/>
    <w:rsid w:val="00151A12"/>
    <w:rsid w:val="00163D17"/>
    <w:rsid w:val="001649E9"/>
    <w:rsid w:val="00166425"/>
    <w:rsid w:val="0016711A"/>
    <w:rsid w:val="00167BA4"/>
    <w:rsid w:val="00171BE1"/>
    <w:rsid w:val="00173243"/>
    <w:rsid w:val="00184D16"/>
    <w:rsid w:val="00184E03"/>
    <w:rsid w:val="00192372"/>
    <w:rsid w:val="00197E0E"/>
    <w:rsid w:val="001A2598"/>
    <w:rsid w:val="001A2CB1"/>
    <w:rsid w:val="001A39BD"/>
    <w:rsid w:val="001A48D8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D748A"/>
    <w:rsid w:val="001E2EEA"/>
    <w:rsid w:val="001E393C"/>
    <w:rsid w:val="001E6843"/>
    <w:rsid w:val="001F6023"/>
    <w:rsid w:val="001F637B"/>
    <w:rsid w:val="002002E0"/>
    <w:rsid w:val="002003B6"/>
    <w:rsid w:val="00200E2D"/>
    <w:rsid w:val="00205C9A"/>
    <w:rsid w:val="00206EE8"/>
    <w:rsid w:val="00216F0E"/>
    <w:rsid w:val="00217BF9"/>
    <w:rsid w:val="00224212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2BBC"/>
    <w:rsid w:val="002630B1"/>
    <w:rsid w:val="00263A50"/>
    <w:rsid w:val="00270476"/>
    <w:rsid w:val="00271AD8"/>
    <w:rsid w:val="00272423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A5323"/>
    <w:rsid w:val="002B37EC"/>
    <w:rsid w:val="002B6B24"/>
    <w:rsid w:val="002C2E65"/>
    <w:rsid w:val="002C45DD"/>
    <w:rsid w:val="002C714C"/>
    <w:rsid w:val="002D4823"/>
    <w:rsid w:val="002E037A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6C28"/>
    <w:rsid w:val="00320C7C"/>
    <w:rsid w:val="00327AED"/>
    <w:rsid w:val="00327D6C"/>
    <w:rsid w:val="0033020B"/>
    <w:rsid w:val="00330B1A"/>
    <w:rsid w:val="003340D0"/>
    <w:rsid w:val="00334AFC"/>
    <w:rsid w:val="00342921"/>
    <w:rsid w:val="00343E99"/>
    <w:rsid w:val="00352E08"/>
    <w:rsid w:val="00361C88"/>
    <w:rsid w:val="00366CF0"/>
    <w:rsid w:val="00370EAD"/>
    <w:rsid w:val="00372187"/>
    <w:rsid w:val="003779A6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2C55"/>
    <w:rsid w:val="003C3BC5"/>
    <w:rsid w:val="003C6579"/>
    <w:rsid w:val="003C6F5A"/>
    <w:rsid w:val="003D17E0"/>
    <w:rsid w:val="003D223A"/>
    <w:rsid w:val="003D434F"/>
    <w:rsid w:val="003D75D1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288C"/>
    <w:rsid w:val="0043305F"/>
    <w:rsid w:val="00433F8E"/>
    <w:rsid w:val="004366C9"/>
    <w:rsid w:val="00436DC0"/>
    <w:rsid w:val="004400E0"/>
    <w:rsid w:val="00443EA8"/>
    <w:rsid w:val="004472E2"/>
    <w:rsid w:val="0044789F"/>
    <w:rsid w:val="0045097C"/>
    <w:rsid w:val="00451468"/>
    <w:rsid w:val="00455A98"/>
    <w:rsid w:val="004566C7"/>
    <w:rsid w:val="00460F48"/>
    <w:rsid w:val="0046172B"/>
    <w:rsid w:val="00461F43"/>
    <w:rsid w:val="00463996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8BB"/>
    <w:rsid w:val="004A4FA4"/>
    <w:rsid w:val="004A693B"/>
    <w:rsid w:val="004B3D0D"/>
    <w:rsid w:val="004B6940"/>
    <w:rsid w:val="004B717B"/>
    <w:rsid w:val="004C2897"/>
    <w:rsid w:val="004C2BC9"/>
    <w:rsid w:val="004C4910"/>
    <w:rsid w:val="004C5784"/>
    <w:rsid w:val="004D1FEE"/>
    <w:rsid w:val="004D3628"/>
    <w:rsid w:val="004D4A0E"/>
    <w:rsid w:val="004E1836"/>
    <w:rsid w:val="004E3930"/>
    <w:rsid w:val="004E63A2"/>
    <w:rsid w:val="004E676B"/>
    <w:rsid w:val="004F1FED"/>
    <w:rsid w:val="004F2A07"/>
    <w:rsid w:val="004F5BE5"/>
    <w:rsid w:val="00507433"/>
    <w:rsid w:val="005203DE"/>
    <w:rsid w:val="00522990"/>
    <w:rsid w:val="00523121"/>
    <w:rsid w:val="0052381D"/>
    <w:rsid w:val="00524713"/>
    <w:rsid w:val="005255E3"/>
    <w:rsid w:val="00526029"/>
    <w:rsid w:val="00527936"/>
    <w:rsid w:val="00531517"/>
    <w:rsid w:val="00531928"/>
    <w:rsid w:val="00537F45"/>
    <w:rsid w:val="0054123D"/>
    <w:rsid w:val="005677AF"/>
    <w:rsid w:val="00574EB0"/>
    <w:rsid w:val="005754B5"/>
    <w:rsid w:val="00575EFA"/>
    <w:rsid w:val="005801D5"/>
    <w:rsid w:val="00586B00"/>
    <w:rsid w:val="00586CA7"/>
    <w:rsid w:val="00586E6C"/>
    <w:rsid w:val="00586F44"/>
    <w:rsid w:val="00591363"/>
    <w:rsid w:val="00591BC2"/>
    <w:rsid w:val="00592EBB"/>
    <w:rsid w:val="005A0CB7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060C2"/>
    <w:rsid w:val="006147F3"/>
    <w:rsid w:val="00615058"/>
    <w:rsid w:val="00617F42"/>
    <w:rsid w:val="00630215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0A25"/>
    <w:rsid w:val="0066190F"/>
    <w:rsid w:val="00664106"/>
    <w:rsid w:val="00666276"/>
    <w:rsid w:val="0066681D"/>
    <w:rsid w:val="00667AC1"/>
    <w:rsid w:val="00672596"/>
    <w:rsid w:val="00677946"/>
    <w:rsid w:val="00677E00"/>
    <w:rsid w:val="00685905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401E"/>
    <w:rsid w:val="006C7C88"/>
    <w:rsid w:val="006D4207"/>
    <w:rsid w:val="006D534C"/>
    <w:rsid w:val="006D5BB4"/>
    <w:rsid w:val="006E0FEE"/>
    <w:rsid w:val="006E2423"/>
    <w:rsid w:val="006E3225"/>
    <w:rsid w:val="006E3F25"/>
    <w:rsid w:val="006E7D6D"/>
    <w:rsid w:val="006F7367"/>
    <w:rsid w:val="00702CC6"/>
    <w:rsid w:val="00710A0D"/>
    <w:rsid w:val="00713FE0"/>
    <w:rsid w:val="00717ABB"/>
    <w:rsid w:val="00717BA1"/>
    <w:rsid w:val="007204F4"/>
    <w:rsid w:val="00722A89"/>
    <w:rsid w:val="00723884"/>
    <w:rsid w:val="00723A25"/>
    <w:rsid w:val="00725137"/>
    <w:rsid w:val="00725FD4"/>
    <w:rsid w:val="00730A5E"/>
    <w:rsid w:val="007327B5"/>
    <w:rsid w:val="00734C70"/>
    <w:rsid w:val="00736BC0"/>
    <w:rsid w:val="00747E39"/>
    <w:rsid w:val="007534D0"/>
    <w:rsid w:val="0075415F"/>
    <w:rsid w:val="0075478F"/>
    <w:rsid w:val="007613AD"/>
    <w:rsid w:val="00763B13"/>
    <w:rsid w:val="00767B3D"/>
    <w:rsid w:val="00770796"/>
    <w:rsid w:val="00770C84"/>
    <w:rsid w:val="007727C0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6D7E"/>
    <w:rsid w:val="007B48DF"/>
    <w:rsid w:val="007B4FB2"/>
    <w:rsid w:val="007C1020"/>
    <w:rsid w:val="007C15B0"/>
    <w:rsid w:val="007C170D"/>
    <w:rsid w:val="007C3B1B"/>
    <w:rsid w:val="007C752D"/>
    <w:rsid w:val="007D1624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673EF"/>
    <w:rsid w:val="00871CFB"/>
    <w:rsid w:val="00877E10"/>
    <w:rsid w:val="008819D4"/>
    <w:rsid w:val="00886A98"/>
    <w:rsid w:val="00886AA5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291E"/>
    <w:rsid w:val="00920BD3"/>
    <w:rsid w:val="00921B5A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2149"/>
    <w:rsid w:val="009754B6"/>
    <w:rsid w:val="00977132"/>
    <w:rsid w:val="0097740E"/>
    <w:rsid w:val="00977C28"/>
    <w:rsid w:val="0098606A"/>
    <w:rsid w:val="00991CA7"/>
    <w:rsid w:val="009932C4"/>
    <w:rsid w:val="00996855"/>
    <w:rsid w:val="009A0F20"/>
    <w:rsid w:val="009A2BAB"/>
    <w:rsid w:val="009A666D"/>
    <w:rsid w:val="009C120E"/>
    <w:rsid w:val="009E2B8E"/>
    <w:rsid w:val="009E7867"/>
    <w:rsid w:val="009F290C"/>
    <w:rsid w:val="009F4C7C"/>
    <w:rsid w:val="009F6B36"/>
    <w:rsid w:val="00A00589"/>
    <w:rsid w:val="00A04C1B"/>
    <w:rsid w:val="00A04C8C"/>
    <w:rsid w:val="00A14D97"/>
    <w:rsid w:val="00A20A4C"/>
    <w:rsid w:val="00A3111F"/>
    <w:rsid w:val="00A33407"/>
    <w:rsid w:val="00A41324"/>
    <w:rsid w:val="00A42966"/>
    <w:rsid w:val="00A46AD9"/>
    <w:rsid w:val="00A5224A"/>
    <w:rsid w:val="00A531F1"/>
    <w:rsid w:val="00A5600C"/>
    <w:rsid w:val="00A57A26"/>
    <w:rsid w:val="00A641C6"/>
    <w:rsid w:val="00A725CD"/>
    <w:rsid w:val="00A771B7"/>
    <w:rsid w:val="00A81222"/>
    <w:rsid w:val="00A90D4A"/>
    <w:rsid w:val="00A90DEC"/>
    <w:rsid w:val="00A91583"/>
    <w:rsid w:val="00A92739"/>
    <w:rsid w:val="00A9551D"/>
    <w:rsid w:val="00AA2E2B"/>
    <w:rsid w:val="00AA354F"/>
    <w:rsid w:val="00AA3D9A"/>
    <w:rsid w:val="00AA4A14"/>
    <w:rsid w:val="00AA5FBA"/>
    <w:rsid w:val="00AA7BA7"/>
    <w:rsid w:val="00AB0B40"/>
    <w:rsid w:val="00AB5B72"/>
    <w:rsid w:val="00AC0043"/>
    <w:rsid w:val="00AC05F1"/>
    <w:rsid w:val="00AC11B0"/>
    <w:rsid w:val="00AC1FC7"/>
    <w:rsid w:val="00AC2E5C"/>
    <w:rsid w:val="00AC3645"/>
    <w:rsid w:val="00AC3F57"/>
    <w:rsid w:val="00AC56E7"/>
    <w:rsid w:val="00AD1334"/>
    <w:rsid w:val="00AD355D"/>
    <w:rsid w:val="00AD60AE"/>
    <w:rsid w:val="00AE0F6D"/>
    <w:rsid w:val="00AE4C9A"/>
    <w:rsid w:val="00AE5B07"/>
    <w:rsid w:val="00AE670C"/>
    <w:rsid w:val="00AE76D8"/>
    <w:rsid w:val="00AF5DC2"/>
    <w:rsid w:val="00B0059F"/>
    <w:rsid w:val="00B0155C"/>
    <w:rsid w:val="00B0181B"/>
    <w:rsid w:val="00B02503"/>
    <w:rsid w:val="00B038F0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2084"/>
    <w:rsid w:val="00B669A9"/>
    <w:rsid w:val="00B73C7C"/>
    <w:rsid w:val="00B818BA"/>
    <w:rsid w:val="00B83746"/>
    <w:rsid w:val="00B84D98"/>
    <w:rsid w:val="00BA1CF3"/>
    <w:rsid w:val="00BA6394"/>
    <w:rsid w:val="00BA6CBD"/>
    <w:rsid w:val="00BB38CF"/>
    <w:rsid w:val="00BB599A"/>
    <w:rsid w:val="00BC4B0A"/>
    <w:rsid w:val="00BC5E3C"/>
    <w:rsid w:val="00BC7B5B"/>
    <w:rsid w:val="00BE3BCF"/>
    <w:rsid w:val="00BE40A7"/>
    <w:rsid w:val="00BE6918"/>
    <w:rsid w:val="00BF1D32"/>
    <w:rsid w:val="00BF3EB8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26C6B"/>
    <w:rsid w:val="00C30BDF"/>
    <w:rsid w:val="00C347AC"/>
    <w:rsid w:val="00C41DAF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866BE"/>
    <w:rsid w:val="00C91364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CF0334"/>
    <w:rsid w:val="00CF5E13"/>
    <w:rsid w:val="00D124C5"/>
    <w:rsid w:val="00D12768"/>
    <w:rsid w:val="00D13EAB"/>
    <w:rsid w:val="00D225B5"/>
    <w:rsid w:val="00D22FA4"/>
    <w:rsid w:val="00D2396D"/>
    <w:rsid w:val="00D27667"/>
    <w:rsid w:val="00D3149E"/>
    <w:rsid w:val="00D340D4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336F"/>
    <w:rsid w:val="00D64CCD"/>
    <w:rsid w:val="00D67DD5"/>
    <w:rsid w:val="00D7207F"/>
    <w:rsid w:val="00D74E4E"/>
    <w:rsid w:val="00D761E8"/>
    <w:rsid w:val="00D82F58"/>
    <w:rsid w:val="00D83C6B"/>
    <w:rsid w:val="00D84B40"/>
    <w:rsid w:val="00D8525D"/>
    <w:rsid w:val="00D85DD8"/>
    <w:rsid w:val="00D94113"/>
    <w:rsid w:val="00DA003C"/>
    <w:rsid w:val="00DA2D4E"/>
    <w:rsid w:val="00DA3936"/>
    <w:rsid w:val="00DA62C2"/>
    <w:rsid w:val="00DA715E"/>
    <w:rsid w:val="00DA73B6"/>
    <w:rsid w:val="00DB0211"/>
    <w:rsid w:val="00DB19A7"/>
    <w:rsid w:val="00DB4CC4"/>
    <w:rsid w:val="00DB73A8"/>
    <w:rsid w:val="00DC1A6D"/>
    <w:rsid w:val="00DC2A7A"/>
    <w:rsid w:val="00DC506C"/>
    <w:rsid w:val="00DC6227"/>
    <w:rsid w:val="00DC7AFF"/>
    <w:rsid w:val="00DD2E03"/>
    <w:rsid w:val="00DE0AF7"/>
    <w:rsid w:val="00DE14BF"/>
    <w:rsid w:val="00DE1811"/>
    <w:rsid w:val="00DE330C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82396"/>
    <w:rsid w:val="00E84DBB"/>
    <w:rsid w:val="00E9022C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32D80"/>
    <w:rsid w:val="00F33A51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6510F"/>
    <w:rsid w:val="00F73436"/>
    <w:rsid w:val="00F7362D"/>
    <w:rsid w:val="00F73C48"/>
    <w:rsid w:val="00F73F5F"/>
    <w:rsid w:val="00F80D5C"/>
    <w:rsid w:val="00F910B8"/>
    <w:rsid w:val="00FA0078"/>
    <w:rsid w:val="00FA1588"/>
    <w:rsid w:val="00FA3BFC"/>
    <w:rsid w:val="00FA508D"/>
    <w:rsid w:val="00FA5AA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7D61"/>
    <w:rsid w:val="000C2BAC"/>
    <w:rsid w:val="000C5741"/>
    <w:rsid w:val="000C5C5A"/>
    <w:rsid w:val="00187300"/>
    <w:rsid w:val="001F179E"/>
    <w:rsid w:val="00277A0F"/>
    <w:rsid w:val="00281D77"/>
    <w:rsid w:val="002C5826"/>
    <w:rsid w:val="002F35CF"/>
    <w:rsid w:val="003D17B6"/>
    <w:rsid w:val="003F7465"/>
    <w:rsid w:val="00441329"/>
    <w:rsid w:val="00480BB0"/>
    <w:rsid w:val="004B1ECA"/>
    <w:rsid w:val="004B7B58"/>
    <w:rsid w:val="004E6B41"/>
    <w:rsid w:val="004F5724"/>
    <w:rsid w:val="00500A32"/>
    <w:rsid w:val="00534F48"/>
    <w:rsid w:val="005574A7"/>
    <w:rsid w:val="00575D12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739B6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7F6F3B"/>
    <w:rsid w:val="00861EC3"/>
    <w:rsid w:val="00862668"/>
    <w:rsid w:val="00872434"/>
    <w:rsid w:val="008778D4"/>
    <w:rsid w:val="008A0623"/>
    <w:rsid w:val="008A0F42"/>
    <w:rsid w:val="008A2507"/>
    <w:rsid w:val="009422B0"/>
    <w:rsid w:val="009560E2"/>
    <w:rsid w:val="0097330A"/>
    <w:rsid w:val="00973746"/>
    <w:rsid w:val="009912BD"/>
    <w:rsid w:val="009949C8"/>
    <w:rsid w:val="009B4619"/>
    <w:rsid w:val="009C5836"/>
    <w:rsid w:val="00A01395"/>
    <w:rsid w:val="00A217E7"/>
    <w:rsid w:val="00A54C1F"/>
    <w:rsid w:val="00A569C0"/>
    <w:rsid w:val="00AA4423"/>
    <w:rsid w:val="00AC2FEA"/>
    <w:rsid w:val="00B00292"/>
    <w:rsid w:val="00B01469"/>
    <w:rsid w:val="00B50421"/>
    <w:rsid w:val="00B8327C"/>
    <w:rsid w:val="00C02A72"/>
    <w:rsid w:val="00C25C52"/>
    <w:rsid w:val="00C25F6D"/>
    <w:rsid w:val="00CA66E2"/>
    <w:rsid w:val="00CD535E"/>
    <w:rsid w:val="00CE4A7B"/>
    <w:rsid w:val="00D45644"/>
    <w:rsid w:val="00D8054A"/>
    <w:rsid w:val="00D91BD1"/>
    <w:rsid w:val="00DA6FBD"/>
    <w:rsid w:val="00DB2DA6"/>
    <w:rsid w:val="00E302C6"/>
    <w:rsid w:val="00E36154"/>
    <w:rsid w:val="00E46916"/>
    <w:rsid w:val="00E9714C"/>
    <w:rsid w:val="00EA175D"/>
    <w:rsid w:val="00EA6394"/>
    <w:rsid w:val="00F134C4"/>
    <w:rsid w:val="00F25DD6"/>
    <w:rsid w:val="00F32FC0"/>
    <w:rsid w:val="00F50B5F"/>
    <w:rsid w:val="00F716C2"/>
    <w:rsid w:val="00FA1BBC"/>
    <w:rsid w:val="00FA4200"/>
    <w:rsid w:val="00FB1673"/>
    <w:rsid w:val="00FB758D"/>
    <w:rsid w:val="00FC1EA9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217E7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A8DBF-BA67-4B49-A923-E3896F4C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Дюков Богдан Витальевич</cp:lastModifiedBy>
  <cp:revision>103</cp:revision>
  <dcterms:created xsi:type="dcterms:W3CDTF">2023-03-05T08:32:00Z</dcterms:created>
  <dcterms:modified xsi:type="dcterms:W3CDTF">2023-10-30T11:09:00Z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