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72"/>
          <w:szCs w:val="72"/>
        </w:rPr>
        <w:t xml:space="preserve">STM32U575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56"/>
          <w:szCs w:val="56"/>
        </w:rPr>
        <w:t xml:space="preserve">双板串口桥接系统</w:t>
      </w:r>
    </w:p>
    <w:p>
      <w:pPr>
        <w:spacing w:after="0" w:before="200"/>
      </w:pPr>
    </w:p>
    <w:p>
      <w:pPr>
        <w:pBdr>
          <w:top w:val="single" w:color="2E75B6" w:sz="6" w:space="1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48"/>
          <w:szCs w:val="48"/>
        </w:rPr>
        <w:t xml:space="preserve">技 术 报 告</w:t>
      </w:r>
    </w:p>
    <w:p>
      <w:pPr>
        <w:spacing w:after="0" w:before="1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6"/>
          <w:szCs w:val="26"/>
        </w:rPr>
        <w:t xml:space="preserve">基于DMA与自定义帧协议的多端口UART数据桥接方案</w:t>
      </w:r>
    </w:p>
    <w:p>
      <w:pPr>
        <w:spacing w:after="0"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硬件平台：STM32U575 Nucleo-144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桥接链路：USART3 @ 921600 baud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日期：2026年5月27日</w:t>
      </w:r>
    </w:p>
    <w:p>
      <w:r>
        <w:br w:type="page"/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第一章 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1.1 项目背景与需求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在工业控制、物联网网关、多传感器融合等场景中，经常需要将多个串口设备的数据汇聚到一条链路上进行转发。本项目采用双板STM32U575单片机协同工作，实现三个独立串口的数据透明桥接。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1作为“路由器”，负责接收三个PC端口的数据，封装为自定义帧协议后通过高速桥接链路发往Board2；Board2作为“回声处理器”，解析帧、加工payload后原路回传。这种架构可扩展为实际产品中的多节点数据采集、远程串口服务器等应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1.2 设计目标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三个串口（USART1、UART4、LPUART1）同时收发，波特率独立配置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通过一条USART3桥接链路复用传输，实现多通道复用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零数据丢失、零串扰，保证数据完整性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低延迟、高吞吐量，DMA非阻塞传输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错误自动恢复，系统健壮性强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1.3 硬件平台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主控芯片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STM32U575ZIT6Q (ARM Cortex-M33, 160MHz)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开发板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NUCLEO-U575ZI-Q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系统时钟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HSI 16MHz（未PLL）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电压模式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PWR_REGULATOR_VOLTAGE_SCALE4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DMA控制器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GPDMA1（Channel 0-4）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串口数量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4个（USART1, USART3, UART4, LPUART1）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1.4 端口分配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2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Board1波特率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GPIO引脚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Port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115200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PC串口通道A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PA9(TX) / PA10(RX)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Port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UART4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9600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PC串口通道B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PA0(TX) / PA1(RX)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Port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LPUART1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115200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PC串口通道C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PC1(TX) / PC0(RX)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桥接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921600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 ↔ Board2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PA7(TX) / PA5(RX)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第二章  系统架构设计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2.1 双板拓扑结构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系统采用双板STM32U575架构，通过USART3对等连接。Board1的USART3 TX连接Board2的USART3 RX，反之亦然，形成全双工桥接链路。</w:t>
      </w:r>
    </w:p>
    <w:p>
      <w:pPr>
        <w:spacing w:after="0" w:before="80"/>
      </w:pP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【图 2-1】系统架构图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26"/>
        <w:gridCol w:w="3800"/>
      </w:tblGrid>
      <w:tr>
        <w:tc>
          <w:tcPr>
            <w:tcW w:type="dxa" w:w="38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Board1 — 路由器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USART1 ←→ PC (115200)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UART4 ←→ PC (9600)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LPUART1 ←→ PC (115200)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RX DMA + IDLE 检测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帧封装 (PortID + Checksum)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Bridge TX Queue (32帧)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USART3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6"/>
                <w:szCs w:val="16"/>
              </w:rPr>
              <w:t xml:space="preserve">921600 baud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←── TX DMA ──→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48235"/>
                <w:sz w:val="20"/>
                <w:szCs w:val="20"/>
              </w:rPr>
              <w:t xml:space="preserve">←── RX DMA ──→</w:t>
            </w:r>
          </w:p>
        </w:tc>
        <w:tc>
          <w:tcPr>
            <w:tcW w:type="dxa" w:w="3800"/>
            <w:tcBorders>
              <w:top w:val="single" w:color="E2EFDA" w:sz="2"/>
              <w:left w:val="single" w:color="E2EFDA" w:sz="2"/>
              <w:bottom w:val="single" w:color="E2EFDA" w:sz="2"/>
              <w:right w:val="single" w:color="E2EFDA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Board2 — 回声处理器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USART3 RX DMA 接收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帧解析状态机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Payload + '*' 加工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Response Queue (16帧)</w:t>
            </w:r>
          </w:p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↓ 帧封装 + DMA TX 回传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2.2 Board1（路由器）设计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Board1是整个系统的核心节点，承担以下职责：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接收三个PC串口的数据（DMA + IDLE检测）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将数据封装为帧协议格式，通过USART3 DMA发往Board2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接收Board2回传的帧，解析后根据PortID路由到对应PC串口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DMA通道分配：Channel0(LPUART1 RX)、Channel1(UART4 RX)、Channel2(USART1 RX)、Channel3(USART3 RX)、Channel4(USART3 TX)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2.3 Board2（回声处理器）设计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Board2的职责相对简单：只使用USART3一个串口，通过DMA接收桥接帧，解析出payload后在末尾追加‘*’字符，再封装成新帧通过DMA回传。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DMA通道分配：Channel0(USART3 RX)、Channel1(USART3 TX)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Response Queue深度16帧，缓冲解析与发送的速度差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2.4 桥接链路设计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桥接链路是连接两板的唯一通道，采用921600 baud高速率，是三个PC端口合计最大输入速率的43.7倍，确保充足的带宽余量。桥接链路的TX和RX均使用DMA，避免阻塞CPU。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波特率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921600 baud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≈ 92,160 B/s原始线速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有效负载吞吐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≈ 88,700 B/s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扣除5字节/帧的协议开销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RX接收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DMA + IDLE检测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硬件自动触发，CPU零轮询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TX发送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DMA非阻塞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发完回调清除busy标志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第三章  核心技术原理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3.1 UART DMA + IDLE线检测接收原理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这是本系统最核心的接收技术，利用STM32 UART硬件的IDLE线检测功能，配合DMA实现“不定长数据包”的高效接收。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工作原理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Step 1: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调用 HAL_UARTEx_ReceiveToIdle_DMA()，配置DMA开始接收，同时使能UART的IDLE中断和DMA传输完成中断。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Step 2: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数据到达时，DMA硬件自动将数据从 UART-&gt;RDR 寄存器搬运到内存缓冲区，CPU无需干预。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Step 3: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当发送方停顿（总线空闲超过1个字符时间），UART硬件检测到IDLE状态，触发中断。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Step 4: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HAL回调函数 HAL_UARTEx_RxEventCallback 被调用，Size参数告知本次实际接收的字节数。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技术优势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零轮询：CPU在数据到达期间可执行其他任务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自适应长度：无需预知数据包长度，IDLE线自动标记包边界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高带宽：DMA硬件搬运速度远超CPU软件读取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关键代码逻辑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HAL_UARTEx_ReceiveToIdle_DMA(huart, rx_buf, buf_size);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__HAL_DMA_DISABLE_IT(huart-&gt;hdmarx, DMA_IT_HT);  // 禁用半传输中断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/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// 回调中处理接收到的数据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void HAL_UARTEx_RxEventCallback(huart, Size) {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App_QueueData(rx_buf, Size);   // 入队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App_StartRxDma(ctx);           // 重启下一次接收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3.2 自定义帧协议设计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由于USART3桥接链路复用传输三个端口的数据，必须设计一套帧协议来区分数据来源和保证完整性：</w:t>
      </w:r>
    </w:p>
    <w:p>
      <w:pPr>
        <w:spacing w:after="0" w:before="40"/>
      </w:pP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【图 3-1】帧协议格式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2226"/>
        <w:gridCol w:w="1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SOF0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SOF1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482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PortID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482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Checksum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0x55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0xAA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1~3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0~128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 字节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累加和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1 Byte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1 Byte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0~128 Bytes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1 Byte</w:t>
            </w:r>
          </w:p>
        </w:tc>
      </w:tr>
    </w:tbl>
    <w:p>
      <w:pPr>
        <w:spacing w:after="0" w:before="8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SOF (0x55 0xAA)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 Bytes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帧头同步字，用于在字节流中定位帧起始位置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PortID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 Byte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端口标识：1=USART1, 2=UART4, 3=LPUART1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 Byte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Payload长度，范围0~128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0~128 Bytes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实际数据内容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Checksum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 Byte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PortID + Length + 所有Payload字节的累加和（低8位）</w:t>
            </w:r>
          </w:p>
        </w:tc>
      </w:tr>
    </w:tbl>
    <w:p>
      <w:pPr>
        <w:spacing w:after="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设计考量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双字节帧头 0x55+0xAA 的组合在随机数据中出现概率极低（≈0.0015%），有效降低误同步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PortID字段使得一条物理链路可复用传输多个逻辑通道，节省硬件资源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Checksum提供基本的数据完整性校验，低开销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3.3 环形队列（Ring Buffer）原理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环形队列是嵌入式系统中 ISR 与主循环之间传递数据的经典结构。本系统使用了两种环形队列：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200"/>
        <w:gridCol w:w="1600"/>
        <w:gridCol w:w="14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队列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容量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生产者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消费者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bridge_tx_queue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帧级(struct)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32帧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ISR(三个PC口)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主循环DMA TX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usart3_rx_queue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Board1/2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字节级(uint8)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2048字节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ISR(USART3 RX)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主循环解析器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response_queue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帧级(struct)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主循环解析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主循环DMA TX</w:t>
            </w:r>
          </w:p>
        </w:tc>
      </w:tr>
    </w:tbl>
    <w:p>
      <w:pPr>
        <w:spacing w:after="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生产者-消费者模型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ISR（中断服务程序）作为生产者向队列写入数据，主循环作为消费者从队列读取数据。通过 head 和 tail 两个索引管理：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head：生产者写入位置，写后 head = (head+1) % SIZE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tail：消费者读取位置，读后 tail = (tail+1) % SIZE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空判断：head == tail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满判断：(head+1) % SIZE == tail（牺牲一个槽位）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3.4 中断安全与临界区保护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当ISR和主循环同时操作共享变量时，必须保证原子性。本系统采用了 Double-Check + PRIMASK 模式：</w:t>
      </w:r>
    </w:p>
    <w:p>
      <w:pPr>
        <w:spacing w:after="0" w:before="40"/>
      </w:pP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uint8_t App_DequeueUsart3RxByte(uint8_t *data) {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if (tail == head) return 0;      // 快速无锁检查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/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primask = __get_PRIMASK();        // 保存中断状态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__disable_irq();                  // 关中断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/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if (tail == head) {               // 二次检查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  App_RestoreIrqState(primask);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  return 0;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}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/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*data = queue[tail];              // 原子读取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tail = (tail + 1) % SIZE;         // 原子更新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App_RestoreIrqState(primask);     // 恢复中断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return 1;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}</w:t>
      </w:r>
    </w:p>
    <w:p>
      <w:pPr>
        <w:spacing w:after="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为什么需要 Double-Check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第一次检查（无锁）：避免在队列为空时不必要地关中断，减少中断延迟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第二次检查（有锁）：防止在第一次检查和关中断之间，ISR修改了head的情况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PRIMASK保存/恢复：支持嵌套调用，不会意外开启已被上层关闭的中断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3.5 非阻塞DMA发送机制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桥接链路的USART3 TX采用DMA非阻塞发送，通过 busy 标志位和发送完成回调实现“单帧流水线”：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主循环检查 usart3_tx_dma_busy 标志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若 busy=0，从队列取出一帧，调用 HAL_UART_Transmit_DMA 发送，置 busy=1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DMA发送完成后，HAL回调 HAL_UART_TxCpltCallback 清除 busy=0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下一次主循环迭代时自动发送队列中的下一帧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3.6 HAL锁竞争与容错机制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这是本项目开发中发现的一个关键问题。STM32 HAL库对每个UART handle使用了 __HAL_LOCK 宏，TX DMA和RX DMA共享同一把锁。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问题场景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时间线：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t0: 主循环调用 HAL_UART_Transmit_DMA(&amp;huart3, ...)  → 获取锁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t1: USART3 RX IDLE中断触发  → ISR进入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t2: ISR调用 HAL_UARTEx_ReceiveToIdle_DMA(&amp;huart3, ...)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→ 发现锁被主循环持有 → 返回 HAL_BUSY</w:t>
      </w:r>
    </w:p>
    <w:p>
      <w:pPr>
        <w:spacing w:after="0" w:before="0" w:line="280"/>
        <w:ind w:left="48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t3: RX DMA未重启 → 之后所有USART3接收永久停止!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解决方案：Pending Flag 机制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引入 volatile uint8_t usart3_rx_restart_pending 标志：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ISR中重启RDMA失败时，不死循环，而是置 pending=1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主循环每次迭代开头检查 pending 标志，若为1则重试启动RX DMA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重启成功后清除 pending=0，系统恢复正常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这种设计将“锁竞争”从致命错误降级为“短暂延迟”，保证了系统的自愈能力。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第四章  详细设计方法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4.1 Board1 数据发送流程（PC → Board2）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当PC通过串口发送数据到Board1时，经历以下处理步骤：</w:t>
      </w:r>
    </w:p>
    <w:p>
      <w:pPr>
        <w:spacing w:after="0" w:before="40"/>
      </w:pP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(1) DMA接收：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USART1/UART4/LPUART1 的RX DMA自动将数据搬运到 rx_dma_buf[256]。当数据停止到达（IDLE线检测）或缓冲区满时触发中断。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(2) ISR入队：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HAL_UARTEx_RxEventCallback 中，将收到的数据连同 PortID 一起封装为 BridgeTxItem，入队 bridge_tx_queue。如果数据超过128字节，自动分片为多个帧。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(3) 主循环出队+发送：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App_TrySendNextBridgeFrame() 检查 usart3_tx_dma_busy，若空闲则从E列取出一帧，调用 App_BuildBridgeFrame 封装后用 HAL_UART_Transmit_DMA 发送。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(4) DMA发送完成：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HAL_UART_TxCpltCallback 清除 busy，下一次主循环迭代时发送下一帧。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4.2 Board2 数据处理流程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Board2接收到帧后的处理步骤：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(1) DMA接收：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USART3 RX DMA接收数据，IDLE中断触发后将原始字节入队 usart3_rx_queue[2048]。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(2) 帧解析：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主循环逐字节出队，送入 FrameParser_Input 状态机。状态机依次识别 SOF0→SOF1→PortID→Length→Payload→Checksum，校验通过则返回1。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(3) Payload加工：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App_HandleFrame 将原始 payload 复制到 response_queue，并在末尾追加 '*' 字符。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(4) 回传发送：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App_TrySendNextResponse 检查 DMA空闲后从 response_queue 取帧，封装并通过 DMA发回 Board1。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4.3 Board1 数据接收流程（Board2 → PC）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Board1接收Board2回传帧的处理：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(1) DMA接收：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USART3 RX DMA接收回传数据，入队 usart3_rx_queue[2048]。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(2) 帧解析：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主循环通过 FrameParser_Input 解析出完整帧。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(3) 路由转发：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App_HandleUsart3Frame 根据 PortID 查找对应的 PC UART，调用 App_SendUartData 将 payload 发送给 PC。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(4) 注意：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当前 PC端口的TX使用寄存器级阻塞轮询发送（while(TXE==0)），这是系统在高负载下的主要瓶颈。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4.4 帧解析器状态机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帧解析器是一个六状态的有限状态机（FSM），逐字节输入，状态转换规则如下：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输入条件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== 0x55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WAIT_SOF1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等待第二个帧头字节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!= 0x55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继续等待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== 0xAA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WAIT_PORT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帧头确认，开始接收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== 0x55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WAIT_SOF1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连续0x55，保持等待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其他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误同步，重置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WAIT_LEN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记录PortID，初始checksum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WAIT_LEN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 &lt; data ≤ 128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WAIT_PAYLOAD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记录长度，累加checksum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WAIT_LEN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==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WAIT_CHECKSUM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空payload，直接校验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WAIT_LEN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 &gt; 128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非法长度，丢弃重置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WAIT_PAYLOAD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index &lt; len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WAIT_PAYLOAD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累计payload字节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WAIT_PAYLOAD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index &gt;= len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WAIT_CHECKSUM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payload接收完毕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WAIT_CHECKSUM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checksum匹配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校验通过，返回成功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WAIT_CHECKSUM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checksum不匹配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WAIT_SOF0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校验失败，丢弃帧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4.5 错误恢复机制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系统在多个层面实现了错误恢复：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恢复操作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UART过载/帧错误/噪声错误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HAL_UART_ErrorCallback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清除所有错误标志 + 重启RDMA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HAL锁竞争(HAL_BUSY)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App_StartRxDma 返回非HAL_OK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置 pending标志，主循环重试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RX队列溢出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(head+1)%SIZE == tail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增加 overflow_count，丢弃新数据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TX队列溢出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next_head == tail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增加 overflow_count，丢弃新帧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帧校验失败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checksum不匹配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静默丢弃，状态机重置到SOF0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DMA TX启动失败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HAL_UART_Transmit_DMA返回非HAL_OK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清除 busy标志，下次迭代重试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第五章  系统流程图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5.1 系统整体数据流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下图展示了一条数据从PC发出到收回的完整路径：</w:t>
      </w:r>
    </w:p>
    <w:p>
      <w:pPr>
        <w:spacing w:after="0" w:before="60"/>
      </w:pP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【图 5-1】端到端数据流</w:t>
      </w:r>
    </w:p>
    <w:p>
      <w:pPr>
        <w:spacing w:after="0" w:before="4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PC 串口发送数据 (USART1 / UART4 / LPUART1)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Board1: UART RX DMA + IDLE检测接收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ISR中断上下文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Board1: ISR 入队 bridge_tx_queue (PortID + Payload)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主循环上下文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Board1: 出队 → App_BuildBridgeFrame → USART3 TX DMA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921600 baud 物理链路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2EFDA" w:sz="2"/>
              <w:left w:val="single" w:color="E2EFDA" w:sz="2"/>
              <w:bottom w:val="single" w:color="E2EFDA" w:sz="2"/>
              <w:right w:val="single" w:color="E2EFDA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Board2: USART3 RX DMA + IDLE检测接收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ISR入队 usart3_rx_queue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2EFDA" w:sz="2"/>
              <w:left w:val="single" w:color="E2EFDA" w:sz="2"/>
              <w:bottom w:val="single" w:color="E2EFDA" w:sz="2"/>
              <w:right w:val="single" w:color="E2EFDA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Board2: 主循环解帧 → Payload + '*' → 入队 response_queue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Board2: 出队 → App_BuildResponseFrame → USART3 TX DMA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921600 baud 物理链路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Board1: USART3 RX DMA 接收回传帧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主循环解帧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Board1: 根据 PortID 路由 → App_SendUartData 发回 PC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PC 串口接收回传数据 (Payload + '*')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5.2 Board1 主循环流程图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【图 5-2】Board1 App_ProcessBridge() 每次迭代的处理流程：</w:t>
      </w:r>
    </w:p>
    <w:p>
      <w:pPr>
        <w:spacing w:after="0" w:before="4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进入 App_ProcessBridge()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usart3_rx_restart_pending != 0 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调用 App_StartRxDma() 重启USART3 RX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成功则清除pending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usart3_rx_queue 有数据?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逐字节出队 → FrameParser_Input 解析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解析出完整帧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App_HandleUsart3Frame: 根据PortID路由到PC端口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usart3_tx_dma_busy == 0 且 队列非空?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出队 bridge_tx_queue → 封帧 → USART3 TX DMA 发送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返回，等待下次while(1)迭代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5.3 Board2 主循环流程图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【图 5-3】Board2 App_ProcessEcho() 处理流程：</w:t>
      </w:r>
    </w:p>
    <w:p>
      <w:pPr>
        <w:spacing w:after="0" w:before="4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进入 App_ProcessEcho()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usart3_rx_restart_pending != 0 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2EFDA" w:sz="2"/>
              <w:left w:val="single" w:color="E2EFDA" w:sz="2"/>
              <w:bottom w:val="single" w:color="E2EFDA" w:sz="2"/>
              <w:right w:val="single" w:color="E2EFDA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重启 USART3 RX DMA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usart3_rx_queue 有数据?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2EFDA" w:sz="2"/>
              <w:left w:val="single" w:color="E2EFDA" w:sz="2"/>
              <w:bottom w:val="single" w:color="E2EFDA" w:sz="2"/>
              <w:right w:val="single" w:color="E2EFDA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逐字节出队 → FrameParser_Input 解析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解析成功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App_HandleFrame: 复制payload + 追加'*' → 入队 response_queue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usart3_tx_dma_busy == 0 且 response_queue 非空?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出队 → 封装响应帧 → USART3 TX DMA 发送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返回，等待下次while(1)迭代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5.4 中断回调流程图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【图 5-4】HAL_UARTEx_RxEventCallback 处理流程（Board1为例）：</w:t>
      </w:r>
    </w:p>
    <w:p>
      <w:pPr>
        <w:spacing w:after="0" w:before="4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UART IDLE中断 / DMA完成中断触发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查找对应的 UartRxDmaContext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是PC端口 (pc_port != 0) 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Yes: PC端口                   No: USART3桥接端口 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App_QueueBridgeTx(port_id, data, size)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App_StartRxDma() 重启接收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4000"/>
                <w:sz w:val="20"/>
                <w:szCs w:val="20"/>
              </w:rPr>
              <w:t xml:space="preserve">◇ 重启成功? ◇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No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 usart3_rx_restart_pending = 1，error_count++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548235" w:sz="2"/>
              <w:left w:val="single" w:color="548235" w:sz="2"/>
              <w:bottom w:val="single" w:color="548235" w:sz="2"/>
              <w:right w:val="single" w:color="548235" w:sz="2"/>
            </w:tcBorders>
            <w:shd w:fill="54823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ISR返回，主循环将重试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5.5 帧解析器状态转换图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【图 5-5】FrameParser_Input 状态机转换示意图：</w:t>
      </w:r>
    </w:p>
    <w:p>
      <w:pPr>
        <w:spacing w:after="0" w:before="4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WAIT_SOF0 (初始状态，等待 0x55)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data == 0x55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WAIT_SOF1 (等待 0xAA)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data == 0xAA              [若 data==0x55 则保持，其他则回 WAIT_SOF0]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WAIT_PORT (接收 PortID，初始化 checksum)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记录 port_id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5E8F0" w:sz="2"/>
              <w:left w:val="single" w:color="D5E8F0" w:sz="2"/>
              <w:bottom w:val="single" w:color="D5E8F0" w:sz="2"/>
              <w:right w:val="single" w:color="D5E8F0" w:sz="2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WAIT_LEN (接收 Length)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0 &lt; len ≤ 128                [len==0 跳到 CHECKSUM，len&gt;128 回 SOF0]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FCE4D6" w:sz="2"/>
              <w:left w:val="single" w:color="FCE4D6" w:sz="2"/>
              <w:bottom w:val="single" w:color="FCE4D6" w:sz="2"/>
              <w:right w:val="single" w:color="FCE4D6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WAIT_PAYLOAD (逐字节接收并累加 checksum)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index &gt;= len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FCE4D6" w:sz="2"/>
              <w:left w:val="single" w:color="FCE4D6" w:sz="2"/>
              <w:bottom w:val="single" w:color="FCE4D6" w:sz="2"/>
              <w:right w:val="single" w:color="FCE4D6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WAIT_CHECKSUM (比对 checksum)</w:t>
            </w:r>
          </w:p>
        </w:tc>
      </w:tr>
    </w:tbl>
    <w:p>
      <w:pPr>
        <w:spacing w:after="20" w:before="20"/>
        <w:jc w:val="center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↓ 匹配: 返回 1 (成功)     不匹配: 返回 0 (丢弃)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回到 WAIT_SOF0，等待下一帧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第六章  性能与极限分析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6.1 各环节吞吐量计算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下表列出了数据流各环节的理论最大吞吐量：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800"/>
        <w:gridCol w:w="20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波特率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原始线速 (B/s)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有效负载 (B/s)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USART1 → Board1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115200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11,520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11,520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PC端口A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UART4 → Board1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960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PC端口B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LPUART1 → Board1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115200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11,520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11,520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PC端口C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三端口合计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24,000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24,000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输入总速率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 桥接链路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921600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92,160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88,700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扣除5B/帧开销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桥接/输入 比值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3.7x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安全余量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6.2 往返延迟分析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一条数据的端到端往返延迟由以下部分组成：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6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延迟环节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计算公式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USART1 (45B)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UART4 (52B)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LPUART1 (72B)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PC→Board1 传输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bytes×10/baud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3.9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54.2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6.3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Board1封帧+DMA TX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(bytes+5)×10/921600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0.54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0.62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0.84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Board2解帧+加工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≈ 几十μs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Board2 DMA TX回传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(bytes+6)×10/921600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0.55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0.63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0.85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Board1解帧+路由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≈ 几十μs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~0.05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Board1→PC 阻塞TX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bytes×10/baud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4.0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55.2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6.3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总延迟估算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~9.1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~110.7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~14.3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实测延迟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70~110 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155~175 ms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60~120 ms</w:t>
            </w:r>
          </w:p>
        </w:tc>
      </w:tr>
    </w:tbl>
    <w:p>
      <w:pPr>
        <w:spacing w:after="0" w:before="60"/>
      </w:pP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实测延迟高于理论估算，主要原因是主循环的调度延迟（while(1)迭代间隔）和队列排队等待时间。当多端口同时发送时，帧在队列中排队会增加额外延迟。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6.3 队列容量与安全余量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队列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容量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当前峰值使用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安全余量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bridge_tx_queue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32帧(4,096B)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~3帧/突发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~10倍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usart3_rx_queue (B1)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2,048字节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~500B/突发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~4倍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usart3_rx_queue (B2)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2,048字节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~200B/突发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~10倍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response_queue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16帧(2,048B)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~1帧/周期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~16倍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40"/>
      </w:pP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最薄弱环节：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Board1 的 usart3_rx_queue，安全余量只有约4倍。当Board1阻塞发送数据到低波特率PC端口时，该队列可能在很短时间内溢出。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6.4 极限场景分析</w:t>
      </w:r>
    </w:p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场景A：三端口同时满速连续发送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输入总速率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24,000 B/s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桥接带宽足够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UART4回传阻塞时间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53B × 1042μs = 55ms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主循环停转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55ms内USART3 RX堆积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92160 × 0.055 = 5,069B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超过队列2048B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溢出字节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~3,021B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数据丢失</w:t>
            </w:r>
          </w:p>
        </w:tc>
      </w:tr>
    </w:tbl>
    <w:p>
      <w:pPr>
        <w:spacing w:after="0" w:before="4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6"/>
          <w:szCs w:val="26"/>
        </w:rPr>
        <w:t xml:space="preserve">场景B：PC端口波特率提升至460800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新输入总速率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138,240 B/s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超过桥接88,700 B/s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队列溡满时间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4096B ÷ 49540B/s ≈ 0.08s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约80ms后开始丢数据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丢失比例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(138240-88700)/138240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级36%的数据丢失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6.5 优化方向建议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根据以上分析，如果后期数据量显著增大，建议优先关注以下改进方向：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改进方向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 最高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PC端口TX改为DMA非阻塞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消除主循环阻塞，吞吐提10倍+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 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添加看门狗(IWDG)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防止死机，自动复位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 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使用HSE外部晶振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提高波特率精度和温度稳定性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 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PC端口RX DMA加pending重试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消除三个PC口的DMA永久停止风险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 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双缓冲DMA TX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消除帧间间隙，提升桥接利用率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P3 低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增加板间心跳/流控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防止单方面过载和断连检测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P3 低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更换SPI桥接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带宽提升10倍+（&gt;1MB/s）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第七章  总结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7.1 系统评价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本系统成功实现了基于双板STM32U575的三端口串口透明桥接，在实际测试中达到了零数据丢失、零串扰、稳定运行超60秒的表现。核心架构设计合理，关键技术原理运用得当。</w:t>
      </w:r>
    </w:p>
    <w:p>
      <w:pPr>
        <w:spacing w:after="0" w:before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评价维度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双板分离 + 帧协议路由，清晰合理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MISRA风格、强类型转换、命名规范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中断安全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Double-Check + PRIMASK模式正确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DMA使用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RX IDLE + TX DMA，高效低CPU占用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错误恢复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USART3有pending机制，PC端口缺失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吞吐能力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当前负载够用，高负载有风险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有计数器但无外部读取手段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生产就绪度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无看门狗、无心跳、Error_Handler死循环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7.2 核心技术亮点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DMA + IDLE线检测：实现了零轮询、自适应长度的高效接收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自定义帧协议：一条物理链路复用三个逻辑通道，节省硬件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环形队列 + PRIMASK：ISR与主循环安全解耦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DMA TX非阻塞：桥接链路发送不占用CPU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Pending Flag容错：HAL锁竞争自愈机制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状态机解析器：内存开销极小，边界处理完善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7.3 改进方向</w:t>
      </w:r>
    </w:p>
    <w:p>
      <w:pPr>
        <w:spacing w:after="80" w:before="80" w:line="360"/>
        <w:ind w:firstLine="48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本系统作为实验原型已经完全可用。如果要迈向产品级，核心改进点是将Board1对PC端口的阻塞发送替换为DMA非阻塞发送，这一项改动可以将系统吞吐能力提升10倍以上，彻底消除高负载下的数据丢失风险。</w:t>
      </w:r>
    </w:p>
    <w:p>
      <w:pPr>
        <w:spacing w:after="0" w:before="200"/>
      </w:pPr>
    </w:p>
    <w:p>
      <w:pPr>
        <w:pBdr>
          <w:top w:val="single" w:color="2E75B6" w:sz="6" w:space="1"/>
        </w:pBdr>
        <w:spacing w:before="200"/>
        <w:jc w:val="center"/>
      </w:pPr>
    </w:p>
    <w:p>
      <w:pPr>
        <w:spacing w:after="0" w:before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— 报告结束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STM32U575 双板串口桥接系统 — 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2026-05-27T01:42:49.222Z</dcterms:created>
  <dcterms:modified xsi:type="dcterms:W3CDTF">2026-05-27T01:42:49.229Z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