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117C0" w14:textId="1BF79F3A" w:rsidR="001207FB" w:rsidRPr="004F4F37" w:rsidRDefault="00760292" w:rsidP="004F4F37">
      <w:pPr>
        <w:jc w:val="center"/>
        <w:rPr>
          <w:b/>
          <w:sz w:val="56"/>
          <w:szCs w:val="56"/>
          <w:lang w:val="en-GB"/>
        </w:rPr>
      </w:pPr>
      <w:r>
        <w:rPr>
          <w:b/>
          <w:sz w:val="56"/>
          <w:szCs w:val="56"/>
          <w:lang w:val="en-GB"/>
        </w:rPr>
        <w:t>Mobile Software Development</w:t>
      </w:r>
      <w:r w:rsidR="004F4F37" w:rsidRPr="004F4F37">
        <w:rPr>
          <w:b/>
          <w:sz w:val="56"/>
          <w:szCs w:val="56"/>
          <w:lang w:val="en-GB"/>
        </w:rPr>
        <w:t xml:space="preserve"> Design Document</w:t>
      </w:r>
    </w:p>
    <w:p w14:paraId="15E8EBAE" w14:textId="77777777" w:rsidR="004F4F37" w:rsidRDefault="004F4F37" w:rsidP="004F4F37">
      <w:pPr>
        <w:jc w:val="center"/>
        <w:rPr>
          <w:b/>
          <w:sz w:val="32"/>
          <w:szCs w:val="32"/>
          <w:lang w:val="en-GB"/>
        </w:rPr>
      </w:pPr>
    </w:p>
    <w:p w14:paraId="23A63E44" w14:textId="77777777" w:rsidR="004F4F37" w:rsidRDefault="004F4F37" w:rsidP="004F4F37">
      <w:pPr>
        <w:jc w:val="center"/>
        <w:rPr>
          <w:b/>
          <w:sz w:val="32"/>
          <w:szCs w:val="32"/>
          <w:lang w:val="en-GB"/>
        </w:rPr>
      </w:pPr>
    </w:p>
    <w:p w14:paraId="3BAF7831" w14:textId="77777777" w:rsidR="004F4F37" w:rsidRDefault="004F4F37" w:rsidP="004F4F37">
      <w:pPr>
        <w:jc w:val="center"/>
        <w:rPr>
          <w:b/>
          <w:sz w:val="32"/>
          <w:szCs w:val="32"/>
          <w:lang w:val="en-GB"/>
        </w:rPr>
      </w:pPr>
    </w:p>
    <w:p w14:paraId="55A2C033" w14:textId="77777777" w:rsidR="004F4F37" w:rsidRDefault="004F4F37" w:rsidP="004F4F37">
      <w:pPr>
        <w:jc w:val="center"/>
        <w:rPr>
          <w:b/>
          <w:sz w:val="32"/>
          <w:szCs w:val="32"/>
          <w:lang w:val="en-GB"/>
        </w:rPr>
      </w:pPr>
    </w:p>
    <w:p w14:paraId="5FB43A8B" w14:textId="77777777" w:rsidR="004F4F37" w:rsidRDefault="004F4F37" w:rsidP="004F4F37">
      <w:pPr>
        <w:jc w:val="center"/>
        <w:rPr>
          <w:b/>
          <w:sz w:val="40"/>
          <w:szCs w:val="40"/>
          <w:lang w:val="en-GB"/>
        </w:rPr>
      </w:pPr>
    </w:p>
    <w:p w14:paraId="2036D46B" w14:textId="77777777" w:rsidR="004F4F37" w:rsidRDefault="004F4F37" w:rsidP="004F4F37">
      <w:pPr>
        <w:jc w:val="center"/>
        <w:rPr>
          <w:b/>
          <w:sz w:val="40"/>
          <w:szCs w:val="40"/>
          <w:lang w:val="en-GB"/>
        </w:rPr>
      </w:pPr>
    </w:p>
    <w:p w14:paraId="727FD240" w14:textId="77777777" w:rsidR="004F4F37" w:rsidRDefault="004F4F37" w:rsidP="004F4F37">
      <w:pPr>
        <w:jc w:val="center"/>
        <w:rPr>
          <w:b/>
          <w:sz w:val="40"/>
          <w:szCs w:val="40"/>
          <w:lang w:val="en-GB"/>
        </w:rPr>
      </w:pPr>
    </w:p>
    <w:p w14:paraId="2CB1E919" w14:textId="77777777" w:rsidR="004F4F37" w:rsidRDefault="004F4F37" w:rsidP="004F4F37">
      <w:pPr>
        <w:jc w:val="center"/>
        <w:rPr>
          <w:b/>
          <w:sz w:val="40"/>
          <w:szCs w:val="40"/>
          <w:lang w:val="en-GB"/>
        </w:rPr>
      </w:pPr>
    </w:p>
    <w:p w14:paraId="404823B2" w14:textId="77777777" w:rsidR="004F4F37" w:rsidRDefault="004F4F37" w:rsidP="004F4F37">
      <w:pPr>
        <w:jc w:val="center"/>
        <w:rPr>
          <w:b/>
          <w:sz w:val="40"/>
          <w:szCs w:val="40"/>
          <w:lang w:val="en-GB"/>
        </w:rPr>
      </w:pPr>
    </w:p>
    <w:p w14:paraId="2A8E45AC" w14:textId="77777777" w:rsidR="004F4F37" w:rsidRDefault="004F4F37" w:rsidP="004F4F37">
      <w:pPr>
        <w:jc w:val="center"/>
        <w:rPr>
          <w:b/>
          <w:sz w:val="40"/>
          <w:szCs w:val="40"/>
          <w:lang w:val="en-GB"/>
        </w:rPr>
      </w:pPr>
    </w:p>
    <w:p w14:paraId="2F13A171" w14:textId="77777777" w:rsidR="004F4F37" w:rsidRPr="004F4F37" w:rsidRDefault="004F4F37" w:rsidP="004F4F37">
      <w:pPr>
        <w:jc w:val="center"/>
        <w:rPr>
          <w:sz w:val="40"/>
          <w:szCs w:val="40"/>
          <w:lang w:val="en-GB"/>
        </w:rPr>
      </w:pPr>
      <w:r w:rsidRPr="004F4F37">
        <w:rPr>
          <w:b/>
          <w:sz w:val="40"/>
          <w:szCs w:val="40"/>
          <w:lang w:val="en-GB"/>
        </w:rPr>
        <w:t xml:space="preserve">Name: </w:t>
      </w:r>
      <w:r w:rsidRPr="004F4F37">
        <w:rPr>
          <w:sz w:val="40"/>
          <w:szCs w:val="40"/>
          <w:lang w:val="en-GB"/>
        </w:rPr>
        <w:t>Daniel Tilley</w:t>
      </w:r>
    </w:p>
    <w:p w14:paraId="1F252A3E" w14:textId="77777777" w:rsidR="004F4F37" w:rsidRPr="004F4F37" w:rsidRDefault="004F4F37" w:rsidP="004F4F37">
      <w:pPr>
        <w:jc w:val="center"/>
        <w:rPr>
          <w:sz w:val="40"/>
          <w:szCs w:val="40"/>
          <w:lang w:val="en-GB"/>
        </w:rPr>
      </w:pPr>
      <w:r w:rsidRPr="004F4F37">
        <w:rPr>
          <w:b/>
          <w:sz w:val="40"/>
          <w:szCs w:val="40"/>
          <w:lang w:val="en-GB"/>
        </w:rPr>
        <w:t xml:space="preserve">Student Number: </w:t>
      </w:r>
      <w:r w:rsidRPr="004F4F37">
        <w:rPr>
          <w:sz w:val="40"/>
          <w:szCs w:val="40"/>
          <w:lang w:val="en-GB"/>
        </w:rPr>
        <w:t>C14337041</w:t>
      </w:r>
    </w:p>
    <w:p w14:paraId="6FD25D38" w14:textId="21E28384" w:rsidR="004F4F37" w:rsidRPr="004F4F37" w:rsidRDefault="004F4F37" w:rsidP="004F4F37">
      <w:pPr>
        <w:jc w:val="center"/>
        <w:rPr>
          <w:sz w:val="40"/>
          <w:szCs w:val="40"/>
          <w:lang w:val="en-GB"/>
        </w:rPr>
      </w:pPr>
      <w:r w:rsidRPr="004F4F37">
        <w:rPr>
          <w:b/>
          <w:sz w:val="40"/>
          <w:szCs w:val="40"/>
          <w:lang w:val="en-GB"/>
        </w:rPr>
        <w:t xml:space="preserve">Application </w:t>
      </w:r>
      <w:r w:rsidR="00760292">
        <w:rPr>
          <w:b/>
          <w:sz w:val="40"/>
          <w:szCs w:val="40"/>
          <w:lang w:val="en-GB"/>
        </w:rPr>
        <w:t>Name</w:t>
      </w:r>
      <w:r w:rsidRPr="004F4F37">
        <w:rPr>
          <w:b/>
          <w:sz w:val="40"/>
          <w:szCs w:val="40"/>
          <w:lang w:val="en-GB"/>
        </w:rPr>
        <w:t xml:space="preserve">: </w:t>
      </w:r>
      <w:r w:rsidR="00760292">
        <w:rPr>
          <w:sz w:val="40"/>
          <w:szCs w:val="40"/>
          <w:lang w:val="en-GB"/>
        </w:rPr>
        <w:t>Time2Work</w:t>
      </w:r>
    </w:p>
    <w:p w14:paraId="744F1F3B" w14:textId="77777777" w:rsidR="004F4F37" w:rsidRDefault="004F4F37" w:rsidP="004F4F37">
      <w:pPr>
        <w:jc w:val="center"/>
        <w:rPr>
          <w:sz w:val="36"/>
          <w:szCs w:val="36"/>
          <w:lang w:val="en-GB"/>
        </w:rPr>
      </w:pPr>
    </w:p>
    <w:p w14:paraId="1A6E1E3C" w14:textId="77777777" w:rsidR="004F4F37" w:rsidRDefault="004F4F37" w:rsidP="004F4F37">
      <w:pPr>
        <w:jc w:val="center"/>
        <w:rPr>
          <w:sz w:val="36"/>
          <w:szCs w:val="36"/>
          <w:lang w:val="en-GB"/>
        </w:rPr>
      </w:pPr>
    </w:p>
    <w:p w14:paraId="0D8AAAC2" w14:textId="77777777" w:rsidR="004F4F37" w:rsidRDefault="004F4F37" w:rsidP="004F4F37">
      <w:pPr>
        <w:jc w:val="center"/>
        <w:rPr>
          <w:sz w:val="36"/>
          <w:szCs w:val="36"/>
          <w:lang w:val="en-GB"/>
        </w:rPr>
      </w:pPr>
    </w:p>
    <w:p w14:paraId="1BC5887B" w14:textId="77777777" w:rsidR="004F4F37" w:rsidRDefault="004F4F37" w:rsidP="004F4F37">
      <w:pPr>
        <w:jc w:val="center"/>
        <w:rPr>
          <w:sz w:val="36"/>
          <w:szCs w:val="36"/>
          <w:lang w:val="en-GB"/>
        </w:rPr>
      </w:pPr>
    </w:p>
    <w:p w14:paraId="04118C69" w14:textId="77777777" w:rsidR="004F4F37" w:rsidRDefault="004F4F37" w:rsidP="004F4F37">
      <w:pPr>
        <w:jc w:val="center"/>
        <w:rPr>
          <w:lang w:val="en-GB"/>
        </w:rPr>
      </w:pPr>
    </w:p>
    <w:p w14:paraId="304454B0" w14:textId="77777777" w:rsidR="004F4F37" w:rsidRDefault="004F4F37" w:rsidP="004F4F37">
      <w:pPr>
        <w:jc w:val="center"/>
        <w:rPr>
          <w:lang w:val="en-GB"/>
        </w:rPr>
      </w:pPr>
    </w:p>
    <w:p w14:paraId="4871B4C9" w14:textId="77777777" w:rsidR="004F4F37" w:rsidRDefault="004F4F37" w:rsidP="004F4F37">
      <w:pPr>
        <w:jc w:val="center"/>
        <w:rPr>
          <w:lang w:val="en-GB"/>
        </w:rPr>
      </w:pPr>
    </w:p>
    <w:p w14:paraId="4D315C7C" w14:textId="77777777" w:rsidR="004F4F37" w:rsidRDefault="004F4F37" w:rsidP="004F4F37">
      <w:pPr>
        <w:jc w:val="center"/>
        <w:rPr>
          <w:lang w:val="en-GB"/>
        </w:rPr>
      </w:pPr>
    </w:p>
    <w:p w14:paraId="79B5D63D" w14:textId="77777777" w:rsidR="004F4F37" w:rsidRDefault="004F4F37" w:rsidP="004F4F37">
      <w:pPr>
        <w:jc w:val="center"/>
        <w:rPr>
          <w:lang w:val="en-GB"/>
        </w:rPr>
      </w:pPr>
    </w:p>
    <w:p w14:paraId="4FE8D027" w14:textId="77777777" w:rsidR="004F4F37" w:rsidRDefault="004F4F37" w:rsidP="004F4F37">
      <w:pPr>
        <w:jc w:val="center"/>
        <w:rPr>
          <w:lang w:val="en-GB"/>
        </w:rPr>
      </w:pPr>
    </w:p>
    <w:p w14:paraId="31865AE2" w14:textId="77777777" w:rsidR="004F4F37" w:rsidRDefault="004F4F37" w:rsidP="004F4F37">
      <w:pPr>
        <w:jc w:val="center"/>
        <w:rPr>
          <w:lang w:val="en-GB"/>
        </w:rPr>
      </w:pPr>
    </w:p>
    <w:p w14:paraId="0A596D77" w14:textId="77777777" w:rsidR="004F4F37" w:rsidRDefault="004F4F37" w:rsidP="004F4F37">
      <w:pPr>
        <w:jc w:val="center"/>
        <w:rPr>
          <w:lang w:val="en-GB"/>
        </w:rPr>
      </w:pPr>
    </w:p>
    <w:p w14:paraId="23C92E25" w14:textId="77777777" w:rsidR="004F4F37" w:rsidRDefault="004F4F37" w:rsidP="004F4F37">
      <w:pPr>
        <w:jc w:val="center"/>
        <w:rPr>
          <w:lang w:val="en-GB"/>
        </w:rPr>
      </w:pPr>
    </w:p>
    <w:p w14:paraId="77FC18F4" w14:textId="77777777" w:rsidR="004F4F37" w:rsidRDefault="004F4F37" w:rsidP="004F4F37">
      <w:pPr>
        <w:jc w:val="center"/>
        <w:rPr>
          <w:lang w:val="en-GB"/>
        </w:rPr>
      </w:pPr>
    </w:p>
    <w:p w14:paraId="1D564ED7" w14:textId="77777777" w:rsidR="004F4F37" w:rsidRDefault="004F4F37" w:rsidP="004F4F37">
      <w:pPr>
        <w:jc w:val="center"/>
        <w:rPr>
          <w:lang w:val="en-GB"/>
        </w:rPr>
      </w:pPr>
    </w:p>
    <w:p w14:paraId="131B4DDF" w14:textId="77777777" w:rsidR="004F4F37" w:rsidRDefault="004F4F37" w:rsidP="004F4F37">
      <w:pPr>
        <w:jc w:val="center"/>
        <w:rPr>
          <w:lang w:val="en-GB"/>
        </w:rPr>
      </w:pPr>
    </w:p>
    <w:p w14:paraId="19872D98" w14:textId="77777777" w:rsidR="004F4F37" w:rsidRDefault="004F4F37" w:rsidP="004F4F37">
      <w:pPr>
        <w:jc w:val="center"/>
        <w:rPr>
          <w:lang w:val="en-GB"/>
        </w:rPr>
      </w:pPr>
    </w:p>
    <w:p w14:paraId="71ECE1EE" w14:textId="77777777" w:rsidR="004F4F37" w:rsidRDefault="004F4F37" w:rsidP="004F4F37">
      <w:pPr>
        <w:jc w:val="center"/>
        <w:rPr>
          <w:lang w:val="en-GB"/>
        </w:rPr>
      </w:pPr>
    </w:p>
    <w:p w14:paraId="27A44CC4" w14:textId="77777777" w:rsidR="004F4F37" w:rsidRDefault="004F4F37" w:rsidP="004F4F37">
      <w:pPr>
        <w:jc w:val="center"/>
        <w:rPr>
          <w:lang w:val="en-GB"/>
        </w:rPr>
      </w:pPr>
    </w:p>
    <w:p w14:paraId="6521C4DB" w14:textId="77777777" w:rsidR="004F4F37" w:rsidRDefault="004F4F37">
      <w:pPr>
        <w:rPr>
          <w:lang w:val="en-GB"/>
        </w:rPr>
      </w:pPr>
      <w:r>
        <w:rPr>
          <w:lang w:val="en-GB"/>
        </w:rPr>
        <w:br w:type="page"/>
      </w:r>
    </w:p>
    <w:sdt>
      <w:sdtPr>
        <w:rPr>
          <w:rFonts w:asciiTheme="minorHAnsi" w:eastAsiaTheme="minorHAnsi" w:hAnsiTheme="minorHAnsi" w:cstheme="minorBidi"/>
          <w:b w:val="0"/>
          <w:bCs w:val="0"/>
          <w:color w:val="auto"/>
          <w:sz w:val="24"/>
          <w:szCs w:val="24"/>
        </w:rPr>
        <w:id w:val="-1751654654"/>
        <w:docPartObj>
          <w:docPartGallery w:val="Table of Contents"/>
          <w:docPartUnique/>
        </w:docPartObj>
      </w:sdtPr>
      <w:sdtEndPr>
        <w:rPr>
          <w:noProof/>
        </w:rPr>
      </w:sdtEndPr>
      <w:sdtContent>
        <w:bookmarkStart w:id="0" w:name="_GoBack" w:displacedByCustomXml="prev"/>
        <w:bookmarkEnd w:id="0" w:displacedByCustomXml="prev"/>
        <w:p w14:paraId="5B89F49A" w14:textId="77777777" w:rsidR="00212A10" w:rsidRDefault="00212A10">
          <w:pPr>
            <w:pStyle w:val="TOCHeading"/>
          </w:pPr>
          <w:r>
            <w:t>Table of Contents</w:t>
          </w:r>
        </w:p>
        <w:p w14:paraId="11B3F255" w14:textId="77777777" w:rsidR="005A04FC" w:rsidRDefault="00212A10">
          <w:pPr>
            <w:pStyle w:val="TOC1"/>
            <w:tabs>
              <w:tab w:val="right" w:leader="dot" w:pos="901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65963252" w:history="1">
            <w:r w:rsidR="005A04FC" w:rsidRPr="00194E6C">
              <w:rPr>
                <w:rStyle w:val="Hyperlink"/>
                <w:noProof/>
              </w:rPr>
              <w:t>Introduction</w:t>
            </w:r>
            <w:r w:rsidR="005A04FC">
              <w:rPr>
                <w:noProof/>
                <w:webHidden/>
              </w:rPr>
              <w:tab/>
            </w:r>
            <w:r w:rsidR="005A04FC">
              <w:rPr>
                <w:noProof/>
                <w:webHidden/>
              </w:rPr>
              <w:fldChar w:fldCharType="begin"/>
            </w:r>
            <w:r w:rsidR="005A04FC">
              <w:rPr>
                <w:noProof/>
                <w:webHidden/>
              </w:rPr>
              <w:instrText xml:space="preserve"> PAGEREF _Toc465963252 \h </w:instrText>
            </w:r>
            <w:r w:rsidR="005A04FC">
              <w:rPr>
                <w:noProof/>
                <w:webHidden/>
              </w:rPr>
            </w:r>
            <w:r w:rsidR="005A04FC">
              <w:rPr>
                <w:noProof/>
                <w:webHidden/>
              </w:rPr>
              <w:fldChar w:fldCharType="separate"/>
            </w:r>
            <w:r w:rsidR="005A04FC">
              <w:rPr>
                <w:noProof/>
                <w:webHidden/>
              </w:rPr>
              <w:t>3</w:t>
            </w:r>
            <w:r w:rsidR="005A04FC">
              <w:rPr>
                <w:noProof/>
                <w:webHidden/>
              </w:rPr>
              <w:fldChar w:fldCharType="end"/>
            </w:r>
          </w:hyperlink>
        </w:p>
        <w:p w14:paraId="3F6464D8" w14:textId="77777777" w:rsidR="005A04FC" w:rsidRDefault="005A04FC">
          <w:pPr>
            <w:pStyle w:val="TOC2"/>
            <w:tabs>
              <w:tab w:val="right" w:leader="dot" w:pos="9010"/>
            </w:tabs>
            <w:rPr>
              <w:rFonts w:eastAsiaTheme="minorEastAsia"/>
              <w:b w:val="0"/>
              <w:bCs w:val="0"/>
              <w:noProof/>
              <w:sz w:val="24"/>
              <w:szCs w:val="24"/>
            </w:rPr>
          </w:pPr>
          <w:hyperlink w:anchor="_Toc465963253" w:history="1">
            <w:r w:rsidRPr="00194E6C">
              <w:rPr>
                <w:rStyle w:val="Hyperlink"/>
                <w:noProof/>
              </w:rPr>
              <w:t>Topic Description</w:t>
            </w:r>
            <w:r>
              <w:rPr>
                <w:noProof/>
                <w:webHidden/>
              </w:rPr>
              <w:tab/>
            </w:r>
            <w:r>
              <w:rPr>
                <w:noProof/>
                <w:webHidden/>
              </w:rPr>
              <w:fldChar w:fldCharType="begin"/>
            </w:r>
            <w:r>
              <w:rPr>
                <w:noProof/>
                <w:webHidden/>
              </w:rPr>
              <w:instrText xml:space="preserve"> PAGEREF _Toc465963253 \h </w:instrText>
            </w:r>
            <w:r>
              <w:rPr>
                <w:noProof/>
                <w:webHidden/>
              </w:rPr>
            </w:r>
            <w:r>
              <w:rPr>
                <w:noProof/>
                <w:webHidden/>
              </w:rPr>
              <w:fldChar w:fldCharType="separate"/>
            </w:r>
            <w:r>
              <w:rPr>
                <w:noProof/>
                <w:webHidden/>
              </w:rPr>
              <w:t>3</w:t>
            </w:r>
            <w:r>
              <w:rPr>
                <w:noProof/>
                <w:webHidden/>
              </w:rPr>
              <w:fldChar w:fldCharType="end"/>
            </w:r>
          </w:hyperlink>
        </w:p>
        <w:p w14:paraId="097D94A1" w14:textId="77777777" w:rsidR="005A04FC" w:rsidRDefault="005A04FC">
          <w:pPr>
            <w:pStyle w:val="TOC1"/>
            <w:tabs>
              <w:tab w:val="right" w:leader="dot" w:pos="9010"/>
            </w:tabs>
            <w:rPr>
              <w:rFonts w:eastAsiaTheme="minorEastAsia"/>
              <w:b w:val="0"/>
              <w:bCs w:val="0"/>
              <w:noProof/>
            </w:rPr>
          </w:pPr>
          <w:hyperlink w:anchor="_Toc465963254" w:history="1">
            <w:r w:rsidRPr="00194E6C">
              <w:rPr>
                <w:rStyle w:val="Hyperlink"/>
                <w:noProof/>
              </w:rPr>
              <w:t>Requirements</w:t>
            </w:r>
            <w:r>
              <w:rPr>
                <w:noProof/>
                <w:webHidden/>
              </w:rPr>
              <w:tab/>
            </w:r>
            <w:r>
              <w:rPr>
                <w:noProof/>
                <w:webHidden/>
              </w:rPr>
              <w:fldChar w:fldCharType="begin"/>
            </w:r>
            <w:r>
              <w:rPr>
                <w:noProof/>
                <w:webHidden/>
              </w:rPr>
              <w:instrText xml:space="preserve"> PAGEREF _Toc465963254 \h </w:instrText>
            </w:r>
            <w:r>
              <w:rPr>
                <w:noProof/>
                <w:webHidden/>
              </w:rPr>
            </w:r>
            <w:r>
              <w:rPr>
                <w:noProof/>
                <w:webHidden/>
              </w:rPr>
              <w:fldChar w:fldCharType="separate"/>
            </w:r>
            <w:r>
              <w:rPr>
                <w:noProof/>
                <w:webHidden/>
              </w:rPr>
              <w:t>4</w:t>
            </w:r>
            <w:r>
              <w:rPr>
                <w:noProof/>
                <w:webHidden/>
              </w:rPr>
              <w:fldChar w:fldCharType="end"/>
            </w:r>
          </w:hyperlink>
        </w:p>
        <w:p w14:paraId="31BB9604" w14:textId="77777777" w:rsidR="005A04FC" w:rsidRDefault="005A04FC">
          <w:pPr>
            <w:pStyle w:val="TOC2"/>
            <w:tabs>
              <w:tab w:val="right" w:leader="dot" w:pos="9010"/>
            </w:tabs>
            <w:rPr>
              <w:rFonts w:eastAsiaTheme="minorEastAsia"/>
              <w:b w:val="0"/>
              <w:bCs w:val="0"/>
              <w:noProof/>
              <w:sz w:val="24"/>
              <w:szCs w:val="24"/>
            </w:rPr>
          </w:pPr>
          <w:hyperlink w:anchor="_Toc465963255" w:history="1">
            <w:r w:rsidRPr="00194E6C">
              <w:rPr>
                <w:rStyle w:val="Hyperlink"/>
                <w:noProof/>
              </w:rPr>
              <w:t>Use Cases</w:t>
            </w:r>
            <w:r>
              <w:rPr>
                <w:noProof/>
                <w:webHidden/>
              </w:rPr>
              <w:tab/>
            </w:r>
            <w:r>
              <w:rPr>
                <w:noProof/>
                <w:webHidden/>
              </w:rPr>
              <w:fldChar w:fldCharType="begin"/>
            </w:r>
            <w:r>
              <w:rPr>
                <w:noProof/>
                <w:webHidden/>
              </w:rPr>
              <w:instrText xml:space="preserve"> PAGEREF _Toc465963255 \h </w:instrText>
            </w:r>
            <w:r>
              <w:rPr>
                <w:noProof/>
                <w:webHidden/>
              </w:rPr>
            </w:r>
            <w:r>
              <w:rPr>
                <w:noProof/>
                <w:webHidden/>
              </w:rPr>
              <w:fldChar w:fldCharType="separate"/>
            </w:r>
            <w:r>
              <w:rPr>
                <w:noProof/>
                <w:webHidden/>
              </w:rPr>
              <w:t>4</w:t>
            </w:r>
            <w:r>
              <w:rPr>
                <w:noProof/>
                <w:webHidden/>
              </w:rPr>
              <w:fldChar w:fldCharType="end"/>
            </w:r>
          </w:hyperlink>
        </w:p>
        <w:p w14:paraId="0476F3C5" w14:textId="77777777" w:rsidR="005A04FC" w:rsidRDefault="005A04FC">
          <w:pPr>
            <w:pStyle w:val="TOC2"/>
            <w:tabs>
              <w:tab w:val="right" w:leader="dot" w:pos="9010"/>
            </w:tabs>
            <w:rPr>
              <w:rFonts w:eastAsiaTheme="minorEastAsia"/>
              <w:b w:val="0"/>
              <w:bCs w:val="0"/>
              <w:noProof/>
              <w:sz w:val="24"/>
              <w:szCs w:val="24"/>
            </w:rPr>
          </w:pPr>
          <w:hyperlink w:anchor="_Toc465963256" w:history="1">
            <w:r w:rsidRPr="00194E6C">
              <w:rPr>
                <w:rStyle w:val="Hyperlink"/>
                <w:noProof/>
              </w:rPr>
              <w:t>Screen Flows</w:t>
            </w:r>
            <w:r>
              <w:rPr>
                <w:noProof/>
                <w:webHidden/>
              </w:rPr>
              <w:tab/>
            </w:r>
            <w:r>
              <w:rPr>
                <w:noProof/>
                <w:webHidden/>
              </w:rPr>
              <w:fldChar w:fldCharType="begin"/>
            </w:r>
            <w:r>
              <w:rPr>
                <w:noProof/>
                <w:webHidden/>
              </w:rPr>
              <w:instrText xml:space="preserve"> PAGEREF _Toc465963256 \h </w:instrText>
            </w:r>
            <w:r>
              <w:rPr>
                <w:noProof/>
                <w:webHidden/>
              </w:rPr>
            </w:r>
            <w:r>
              <w:rPr>
                <w:noProof/>
                <w:webHidden/>
              </w:rPr>
              <w:fldChar w:fldCharType="separate"/>
            </w:r>
            <w:r>
              <w:rPr>
                <w:noProof/>
                <w:webHidden/>
              </w:rPr>
              <w:t>5</w:t>
            </w:r>
            <w:r>
              <w:rPr>
                <w:noProof/>
                <w:webHidden/>
              </w:rPr>
              <w:fldChar w:fldCharType="end"/>
            </w:r>
          </w:hyperlink>
        </w:p>
        <w:p w14:paraId="627277A6" w14:textId="77777777" w:rsidR="005A04FC" w:rsidRDefault="005A04FC">
          <w:pPr>
            <w:pStyle w:val="TOC2"/>
            <w:tabs>
              <w:tab w:val="right" w:leader="dot" w:pos="9010"/>
            </w:tabs>
            <w:rPr>
              <w:rFonts w:eastAsiaTheme="minorEastAsia"/>
              <w:b w:val="0"/>
              <w:bCs w:val="0"/>
              <w:noProof/>
              <w:sz w:val="24"/>
              <w:szCs w:val="24"/>
            </w:rPr>
          </w:pPr>
          <w:hyperlink w:anchor="_Toc465963257" w:history="1">
            <w:r w:rsidRPr="00194E6C">
              <w:rPr>
                <w:rStyle w:val="Hyperlink"/>
                <w:noProof/>
              </w:rPr>
              <w:t>Class Diagram</w:t>
            </w:r>
            <w:r>
              <w:rPr>
                <w:noProof/>
                <w:webHidden/>
              </w:rPr>
              <w:tab/>
            </w:r>
            <w:r>
              <w:rPr>
                <w:noProof/>
                <w:webHidden/>
              </w:rPr>
              <w:fldChar w:fldCharType="begin"/>
            </w:r>
            <w:r>
              <w:rPr>
                <w:noProof/>
                <w:webHidden/>
              </w:rPr>
              <w:instrText xml:space="preserve"> PAGEREF _Toc465963257 \h </w:instrText>
            </w:r>
            <w:r>
              <w:rPr>
                <w:noProof/>
                <w:webHidden/>
              </w:rPr>
            </w:r>
            <w:r>
              <w:rPr>
                <w:noProof/>
                <w:webHidden/>
              </w:rPr>
              <w:fldChar w:fldCharType="separate"/>
            </w:r>
            <w:r>
              <w:rPr>
                <w:noProof/>
                <w:webHidden/>
              </w:rPr>
              <w:t>6</w:t>
            </w:r>
            <w:r>
              <w:rPr>
                <w:noProof/>
                <w:webHidden/>
              </w:rPr>
              <w:fldChar w:fldCharType="end"/>
            </w:r>
          </w:hyperlink>
        </w:p>
        <w:p w14:paraId="5C650627" w14:textId="77777777" w:rsidR="005A04FC" w:rsidRDefault="005A04FC">
          <w:pPr>
            <w:pStyle w:val="TOC2"/>
            <w:tabs>
              <w:tab w:val="right" w:leader="dot" w:pos="9010"/>
            </w:tabs>
            <w:rPr>
              <w:rFonts w:eastAsiaTheme="minorEastAsia"/>
              <w:b w:val="0"/>
              <w:bCs w:val="0"/>
              <w:noProof/>
              <w:sz w:val="24"/>
              <w:szCs w:val="24"/>
            </w:rPr>
          </w:pPr>
          <w:hyperlink w:anchor="_Toc465963258" w:history="1">
            <w:r w:rsidRPr="00194E6C">
              <w:rPr>
                <w:rStyle w:val="Hyperlink"/>
                <w:noProof/>
              </w:rPr>
              <w:t>Database ERD</w:t>
            </w:r>
            <w:r>
              <w:rPr>
                <w:noProof/>
                <w:webHidden/>
              </w:rPr>
              <w:tab/>
            </w:r>
            <w:r>
              <w:rPr>
                <w:noProof/>
                <w:webHidden/>
              </w:rPr>
              <w:fldChar w:fldCharType="begin"/>
            </w:r>
            <w:r>
              <w:rPr>
                <w:noProof/>
                <w:webHidden/>
              </w:rPr>
              <w:instrText xml:space="preserve"> PAGEREF _Toc465963258 \h </w:instrText>
            </w:r>
            <w:r>
              <w:rPr>
                <w:noProof/>
                <w:webHidden/>
              </w:rPr>
            </w:r>
            <w:r>
              <w:rPr>
                <w:noProof/>
                <w:webHidden/>
              </w:rPr>
              <w:fldChar w:fldCharType="separate"/>
            </w:r>
            <w:r>
              <w:rPr>
                <w:noProof/>
                <w:webHidden/>
              </w:rPr>
              <w:t>6</w:t>
            </w:r>
            <w:r>
              <w:rPr>
                <w:noProof/>
                <w:webHidden/>
              </w:rPr>
              <w:fldChar w:fldCharType="end"/>
            </w:r>
          </w:hyperlink>
        </w:p>
        <w:p w14:paraId="5853D065" w14:textId="77777777" w:rsidR="00212A10" w:rsidRDefault="00212A10">
          <w:r>
            <w:rPr>
              <w:b/>
              <w:bCs/>
              <w:noProof/>
            </w:rPr>
            <w:fldChar w:fldCharType="end"/>
          </w:r>
        </w:p>
      </w:sdtContent>
    </w:sdt>
    <w:p w14:paraId="226EA4F6" w14:textId="77777777" w:rsidR="004F4F37" w:rsidRDefault="004F4F37" w:rsidP="004F4F37">
      <w:pPr>
        <w:rPr>
          <w:b/>
          <w:sz w:val="36"/>
          <w:szCs w:val="36"/>
          <w:lang w:val="en-GB"/>
        </w:rPr>
      </w:pPr>
    </w:p>
    <w:p w14:paraId="09BB24EC" w14:textId="77777777" w:rsidR="004F4F37" w:rsidRDefault="004F4F37">
      <w:pPr>
        <w:rPr>
          <w:b/>
          <w:sz w:val="36"/>
          <w:szCs w:val="36"/>
          <w:lang w:val="en-GB"/>
        </w:rPr>
      </w:pPr>
      <w:r>
        <w:rPr>
          <w:b/>
          <w:sz w:val="36"/>
          <w:szCs w:val="36"/>
          <w:lang w:val="en-GB"/>
        </w:rPr>
        <w:br w:type="page"/>
      </w:r>
    </w:p>
    <w:p w14:paraId="6B842402" w14:textId="77777777" w:rsidR="004F4F37" w:rsidRDefault="009526B4" w:rsidP="00212A10">
      <w:pPr>
        <w:pStyle w:val="Heading1"/>
      </w:pPr>
      <w:bookmarkStart w:id="1" w:name="_Toc465963252"/>
      <w:r>
        <w:t>Introduction</w:t>
      </w:r>
      <w:bookmarkEnd w:id="1"/>
    </w:p>
    <w:p w14:paraId="47665C5C" w14:textId="77777777" w:rsidR="00212A10" w:rsidRDefault="00212A10" w:rsidP="00212A10"/>
    <w:p w14:paraId="3CF2042C" w14:textId="77777777" w:rsidR="007E483D" w:rsidRDefault="007E483D" w:rsidP="007E483D">
      <w:pPr>
        <w:pStyle w:val="Heading2"/>
      </w:pPr>
    </w:p>
    <w:p w14:paraId="2B96E227" w14:textId="77777777" w:rsidR="00212A10" w:rsidRDefault="00577D15" w:rsidP="00994642">
      <w:pPr>
        <w:pStyle w:val="Heading2"/>
        <w:jc w:val="center"/>
      </w:pPr>
      <w:bookmarkStart w:id="2" w:name="_Toc465963253"/>
      <w:r>
        <w:t>Topic Description</w:t>
      </w:r>
      <w:bookmarkEnd w:id="2"/>
    </w:p>
    <w:p w14:paraId="7D6FD849" w14:textId="77777777" w:rsidR="000E643A" w:rsidRPr="000E643A" w:rsidRDefault="000E643A" w:rsidP="000E643A"/>
    <w:p w14:paraId="7835D3BC" w14:textId="6EBB702C" w:rsidR="0031740D" w:rsidRDefault="00760292" w:rsidP="00760292">
      <w:r>
        <w:t xml:space="preserve">I have based my app on an idea I had about a year ago. I wanted to create a timekeeping app for people working part time that will allow users to record hours worked per month to make it easier to keep track of them. From personal experience there have been times where I have scribbled my hours on a post-it note, only to loss it when I had to hand in my </w:t>
      </w:r>
      <w:r w:rsidR="0031740D">
        <w:t>hour’s</w:t>
      </w:r>
      <w:r>
        <w:t xml:space="preserve"> report at the end of the month. </w:t>
      </w:r>
    </w:p>
    <w:p w14:paraId="1F4542AB" w14:textId="77777777" w:rsidR="0031740D" w:rsidRDefault="0031740D" w:rsidP="00760292"/>
    <w:p w14:paraId="3A2FB791" w14:textId="446B3941" w:rsidR="005B2B15" w:rsidRDefault="00760292" w:rsidP="00760292">
      <w:r>
        <w:t xml:space="preserve"> </w:t>
      </w:r>
      <w:r w:rsidR="0031740D">
        <w:t>Why stop at having a simple app that only allows users to record time? Why not add some extra functionality? I plan to also add in a section that can assist the user with tax calculation as this can be confusing for a lot of people who do not know enough about the area</w:t>
      </w:r>
      <w:r w:rsidR="00B61E14">
        <w:t xml:space="preserve">. I want to help people understand what their limits are for tax exemption, how much they are paying </w:t>
      </w:r>
      <w:r w:rsidR="00B456EF">
        <w:t>for certain areas and where they can go to</w:t>
      </w:r>
      <w:r w:rsidR="00FD2725">
        <w:t xml:space="preserve"> claim tax back if they want to.</w:t>
      </w:r>
    </w:p>
    <w:p w14:paraId="2DFE6588" w14:textId="77777777" w:rsidR="008351DC" w:rsidRDefault="008351DC" w:rsidP="00760292"/>
    <w:p w14:paraId="1389DA44" w14:textId="67CE4CAC" w:rsidR="008351DC" w:rsidRDefault="008351DC" w:rsidP="00760292">
      <w:r>
        <w:t>Finally, I have considered adding in an option that will export a csv file of the hours worked for the previous / current month. This should make it easier to show a breakdown if needed to an employer</w:t>
      </w:r>
      <w:r w:rsidR="00514364">
        <w:t xml:space="preserve">. There will also be an option to display data for each month in either a list view or graph view depending on the user’s choice. </w:t>
      </w:r>
    </w:p>
    <w:p w14:paraId="23917AEA" w14:textId="77777777" w:rsidR="00514364" w:rsidRDefault="00514364" w:rsidP="00760292"/>
    <w:p w14:paraId="566EC7A9" w14:textId="77777777" w:rsidR="00A0798D" w:rsidRPr="00A0798D" w:rsidRDefault="00A0798D" w:rsidP="00A0798D"/>
    <w:p w14:paraId="72EE81E6" w14:textId="77777777" w:rsidR="007E483D" w:rsidRPr="007E483D" w:rsidRDefault="007E483D" w:rsidP="007E483D"/>
    <w:p w14:paraId="42FA36C9" w14:textId="77777777" w:rsidR="00212A10" w:rsidRDefault="00212A10" w:rsidP="00212A10">
      <w:pPr>
        <w:pStyle w:val="Heading2"/>
        <w:jc w:val="center"/>
      </w:pPr>
    </w:p>
    <w:p w14:paraId="14149BF5" w14:textId="77777777" w:rsidR="007E483D" w:rsidRDefault="007E483D">
      <w:pPr>
        <w:rPr>
          <w:rFonts w:asciiTheme="majorHAnsi" w:eastAsiaTheme="majorEastAsia" w:hAnsiTheme="majorHAnsi" w:cstheme="majorBidi"/>
          <w:color w:val="2E74B5" w:themeColor="accent1" w:themeShade="BF"/>
          <w:sz w:val="26"/>
          <w:szCs w:val="26"/>
        </w:rPr>
      </w:pPr>
      <w:r>
        <w:br w:type="page"/>
      </w:r>
    </w:p>
    <w:p w14:paraId="75AFBECC" w14:textId="77777777" w:rsidR="00212A10" w:rsidRDefault="007E483D" w:rsidP="007E483D">
      <w:pPr>
        <w:pStyle w:val="Heading1"/>
      </w:pPr>
      <w:bookmarkStart w:id="3" w:name="_Toc465963254"/>
      <w:r>
        <w:t>Requirements</w:t>
      </w:r>
      <w:bookmarkEnd w:id="3"/>
    </w:p>
    <w:p w14:paraId="72378C2C" w14:textId="77777777" w:rsidR="007C14E7" w:rsidRPr="007C14E7" w:rsidRDefault="007C14E7" w:rsidP="007C14E7"/>
    <w:p w14:paraId="58095BC2" w14:textId="77777777" w:rsidR="007C14E7" w:rsidRDefault="007C14E7" w:rsidP="007C14E7">
      <w:pPr>
        <w:pStyle w:val="Heading2"/>
        <w:jc w:val="center"/>
      </w:pPr>
      <w:bookmarkStart w:id="4" w:name="_Toc465963255"/>
      <w:r>
        <w:t>Use Cases</w:t>
      </w:r>
      <w:bookmarkEnd w:id="4"/>
    </w:p>
    <w:p w14:paraId="69075F93" w14:textId="77777777" w:rsidR="00643E77" w:rsidRPr="00643E77" w:rsidRDefault="00643E77" w:rsidP="00643E77"/>
    <w:p w14:paraId="4B4FB6E4" w14:textId="161772FF" w:rsidR="007774E5" w:rsidRDefault="00643E77" w:rsidP="00643E77">
      <w:pPr>
        <w:jc w:val="center"/>
      </w:pPr>
      <w:r>
        <w:rPr>
          <w:noProof/>
        </w:rPr>
        <w:drawing>
          <wp:inline distT="0" distB="0" distL="0" distR="0" wp14:anchorId="1CA3583C" wp14:editId="6F31EABE">
            <wp:extent cx="5727700" cy="5384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 Use Case.png"/>
                    <pic:cNvPicPr/>
                  </pic:nvPicPr>
                  <pic:blipFill>
                    <a:blip r:embed="rId8">
                      <a:extLst>
                        <a:ext uri="{28A0092B-C50C-407E-A947-70E740481C1C}">
                          <a14:useLocalDpi xmlns:a14="http://schemas.microsoft.com/office/drawing/2010/main" val="0"/>
                        </a:ext>
                      </a:extLst>
                    </a:blip>
                    <a:stretch>
                      <a:fillRect/>
                    </a:stretch>
                  </pic:blipFill>
                  <pic:spPr>
                    <a:xfrm>
                      <a:off x="0" y="0"/>
                      <a:ext cx="5727700" cy="5384800"/>
                    </a:xfrm>
                    <a:prstGeom prst="rect">
                      <a:avLst/>
                    </a:prstGeom>
                  </pic:spPr>
                </pic:pic>
              </a:graphicData>
            </a:graphic>
          </wp:inline>
        </w:drawing>
      </w:r>
    </w:p>
    <w:p w14:paraId="4CB7523D" w14:textId="77777777" w:rsidR="00643E77" w:rsidRDefault="00643E77" w:rsidP="00643E77">
      <w:pPr>
        <w:jc w:val="center"/>
      </w:pPr>
    </w:p>
    <w:p w14:paraId="2FDAC527" w14:textId="74DF9873" w:rsidR="00643E77" w:rsidRDefault="00643E77" w:rsidP="00643E77">
      <w:r>
        <w:t>There are several use cases in the above diagram. They can be broken down into 3 areas:</w:t>
      </w:r>
    </w:p>
    <w:p w14:paraId="3C8C7E8C" w14:textId="031B40B5" w:rsidR="00643E77" w:rsidRDefault="00643E77" w:rsidP="00643E77">
      <w:pPr>
        <w:pStyle w:val="ListParagraph"/>
        <w:numPr>
          <w:ilvl w:val="0"/>
          <w:numId w:val="2"/>
        </w:numPr>
      </w:pPr>
      <w:r>
        <w:t>Personal details</w:t>
      </w:r>
    </w:p>
    <w:p w14:paraId="43753912" w14:textId="3164C606" w:rsidR="00643E77" w:rsidRDefault="00643E77" w:rsidP="00643E77">
      <w:pPr>
        <w:pStyle w:val="ListParagraph"/>
        <w:numPr>
          <w:ilvl w:val="0"/>
          <w:numId w:val="2"/>
        </w:numPr>
      </w:pPr>
      <w:r>
        <w:t>Hours</w:t>
      </w:r>
    </w:p>
    <w:p w14:paraId="478E1913" w14:textId="5D4D9BDD" w:rsidR="00643E77" w:rsidRDefault="00643E77" w:rsidP="00643E77">
      <w:pPr>
        <w:pStyle w:val="ListParagraph"/>
        <w:numPr>
          <w:ilvl w:val="0"/>
          <w:numId w:val="2"/>
        </w:numPr>
      </w:pPr>
      <w:r>
        <w:t>Tax</w:t>
      </w:r>
    </w:p>
    <w:p w14:paraId="020D8FAD" w14:textId="77777777" w:rsidR="00643E77" w:rsidRDefault="00643E77" w:rsidP="00643E77"/>
    <w:p w14:paraId="43CB2B8A" w14:textId="01630467" w:rsidR="00643E77" w:rsidRDefault="00643E77" w:rsidP="00643E77">
      <w:r>
        <w:t xml:space="preserve">The personal details </w:t>
      </w:r>
      <w:r w:rsidR="004B0735">
        <w:t>section deals with things such as entering and updating name, work place, base wage rate etc.</w:t>
      </w:r>
    </w:p>
    <w:p w14:paraId="342EC5B2" w14:textId="77777777" w:rsidR="004B0735" w:rsidRDefault="004B0735" w:rsidP="00643E77"/>
    <w:p w14:paraId="4EAC8283" w14:textId="69C8A0E0" w:rsidR="004B0735" w:rsidRDefault="004B0735" w:rsidP="00643E77">
      <w:r>
        <w:t>The hours section deals with recording, updating and deleting timestamps, as well as displaying them in either graph or list form.</w:t>
      </w:r>
    </w:p>
    <w:p w14:paraId="4B17C40A" w14:textId="77777777" w:rsidR="004B0735" w:rsidRDefault="004B0735" w:rsidP="00643E77"/>
    <w:p w14:paraId="50D0AB22" w14:textId="34A25AAA" w:rsidR="004B0735" w:rsidRPr="007774E5" w:rsidRDefault="004B0735" w:rsidP="00643E77">
      <w:r>
        <w:t>The tax section deals with calculation a tax threshold, showing the user where they can claim tax back etc.</w:t>
      </w:r>
    </w:p>
    <w:p w14:paraId="7A121157" w14:textId="77777777" w:rsidR="007C14E7" w:rsidRDefault="007C14E7" w:rsidP="007C14E7">
      <w:pPr>
        <w:jc w:val="center"/>
      </w:pPr>
    </w:p>
    <w:p w14:paraId="7C7F4F50" w14:textId="5D430B15" w:rsidR="00643E77" w:rsidRDefault="00514364" w:rsidP="00016B62">
      <w:pPr>
        <w:pStyle w:val="Heading2"/>
        <w:jc w:val="center"/>
      </w:pPr>
      <w:bookmarkStart w:id="5" w:name="_Toc465963256"/>
      <w:r>
        <w:t>Screen Flows</w:t>
      </w:r>
      <w:bookmarkEnd w:id="5"/>
    </w:p>
    <w:p w14:paraId="1925B589" w14:textId="77777777" w:rsidR="00016B62" w:rsidRDefault="00016B62" w:rsidP="00016B62"/>
    <w:p w14:paraId="56B1F86C" w14:textId="44C804EA" w:rsidR="00016B62" w:rsidRDefault="00016B62" w:rsidP="00016B62">
      <w:pPr>
        <w:jc w:val="center"/>
      </w:pPr>
      <w:r>
        <w:rPr>
          <w:noProof/>
        </w:rPr>
        <w:drawing>
          <wp:inline distT="0" distB="0" distL="0" distR="0" wp14:anchorId="4871667D" wp14:editId="25C1DC7F">
            <wp:extent cx="5727700" cy="4077335"/>
            <wp:effectExtent l="0" t="0" r="1270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923078_1521374871223108_177238760_o.jpg"/>
                    <pic:cNvPicPr/>
                  </pic:nvPicPr>
                  <pic:blipFill>
                    <a:blip r:embed="rId9">
                      <a:extLst>
                        <a:ext uri="{28A0092B-C50C-407E-A947-70E740481C1C}">
                          <a14:useLocalDpi xmlns:a14="http://schemas.microsoft.com/office/drawing/2010/main" val="0"/>
                        </a:ext>
                      </a:extLst>
                    </a:blip>
                    <a:stretch>
                      <a:fillRect/>
                    </a:stretch>
                  </pic:blipFill>
                  <pic:spPr>
                    <a:xfrm>
                      <a:off x="0" y="0"/>
                      <a:ext cx="5727700" cy="4077335"/>
                    </a:xfrm>
                    <a:prstGeom prst="rect">
                      <a:avLst/>
                    </a:prstGeom>
                  </pic:spPr>
                </pic:pic>
              </a:graphicData>
            </a:graphic>
          </wp:inline>
        </w:drawing>
      </w:r>
    </w:p>
    <w:p w14:paraId="1934C86F" w14:textId="77777777" w:rsidR="00016B62" w:rsidRDefault="00016B62" w:rsidP="00016B62"/>
    <w:p w14:paraId="06DEE661" w14:textId="0B4D3C9C" w:rsidR="00016B62" w:rsidRDefault="00016B62" w:rsidP="00016B62">
      <w:pPr>
        <w:jc w:val="center"/>
      </w:pPr>
      <w:r>
        <w:rPr>
          <w:noProof/>
        </w:rPr>
        <w:drawing>
          <wp:inline distT="0" distB="0" distL="0" distR="0" wp14:anchorId="2D1AD19D" wp14:editId="50EC3F5C">
            <wp:extent cx="3480435" cy="26496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975930_1521374844556444_275672627_o.jpg"/>
                    <pic:cNvPicPr/>
                  </pic:nvPicPr>
                  <pic:blipFill>
                    <a:blip r:embed="rId10">
                      <a:extLst>
                        <a:ext uri="{28A0092B-C50C-407E-A947-70E740481C1C}">
                          <a14:useLocalDpi xmlns:a14="http://schemas.microsoft.com/office/drawing/2010/main" val="0"/>
                        </a:ext>
                      </a:extLst>
                    </a:blip>
                    <a:stretch>
                      <a:fillRect/>
                    </a:stretch>
                  </pic:blipFill>
                  <pic:spPr>
                    <a:xfrm>
                      <a:off x="0" y="0"/>
                      <a:ext cx="3486042" cy="2653953"/>
                    </a:xfrm>
                    <a:prstGeom prst="rect">
                      <a:avLst/>
                    </a:prstGeom>
                  </pic:spPr>
                </pic:pic>
              </a:graphicData>
            </a:graphic>
          </wp:inline>
        </w:drawing>
      </w:r>
    </w:p>
    <w:p w14:paraId="124797E0" w14:textId="77777777" w:rsidR="00016B62" w:rsidRDefault="00016B62" w:rsidP="00016B62">
      <w:pPr>
        <w:jc w:val="center"/>
      </w:pPr>
    </w:p>
    <w:p w14:paraId="7D782653" w14:textId="77777777" w:rsidR="00016B62" w:rsidRDefault="00016B62" w:rsidP="00016B62">
      <w:pPr>
        <w:jc w:val="center"/>
      </w:pPr>
    </w:p>
    <w:p w14:paraId="0563355E" w14:textId="77777777" w:rsidR="00016B62" w:rsidRDefault="00016B62" w:rsidP="00016B62">
      <w:pPr>
        <w:jc w:val="center"/>
      </w:pPr>
    </w:p>
    <w:p w14:paraId="4A030A53" w14:textId="77777777" w:rsidR="00016B62" w:rsidRDefault="00016B62" w:rsidP="00016B62">
      <w:pPr>
        <w:jc w:val="center"/>
      </w:pPr>
    </w:p>
    <w:p w14:paraId="05565CF1" w14:textId="77777777" w:rsidR="00016B62" w:rsidRPr="00016B62" w:rsidRDefault="00016B62" w:rsidP="00016B62">
      <w:pPr>
        <w:jc w:val="center"/>
      </w:pPr>
    </w:p>
    <w:p w14:paraId="342CC678" w14:textId="46B79CD8" w:rsidR="00514364" w:rsidRDefault="00514364" w:rsidP="00514364">
      <w:pPr>
        <w:pStyle w:val="Heading2"/>
        <w:jc w:val="center"/>
      </w:pPr>
      <w:bookmarkStart w:id="6" w:name="_Toc465963257"/>
      <w:r>
        <w:t>Class Diagram</w:t>
      </w:r>
      <w:bookmarkEnd w:id="6"/>
    </w:p>
    <w:p w14:paraId="5AEA819D" w14:textId="77777777" w:rsidR="00643E77" w:rsidRDefault="00643E77" w:rsidP="00643E77"/>
    <w:p w14:paraId="717B3D7F" w14:textId="4F06705F" w:rsidR="00643E77" w:rsidRPr="00643E77" w:rsidRDefault="00643E77" w:rsidP="00643E77">
      <w:r>
        <w:rPr>
          <w:noProof/>
        </w:rPr>
        <w:drawing>
          <wp:inline distT="0" distB="0" distL="0" distR="0" wp14:anchorId="4511BFD5" wp14:editId="523C4325">
            <wp:extent cx="5727700" cy="4184015"/>
            <wp:effectExtent l="0" t="0" r="1270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4184015"/>
                    </a:xfrm>
                    <a:prstGeom prst="rect">
                      <a:avLst/>
                    </a:prstGeom>
                  </pic:spPr>
                </pic:pic>
              </a:graphicData>
            </a:graphic>
          </wp:inline>
        </w:drawing>
      </w:r>
    </w:p>
    <w:p w14:paraId="0C9A3F20" w14:textId="77777777" w:rsidR="00514364" w:rsidRDefault="00514364">
      <w:r>
        <w:tab/>
      </w:r>
      <w:r>
        <w:tab/>
      </w:r>
      <w:r>
        <w:tab/>
      </w:r>
      <w:r>
        <w:tab/>
      </w:r>
      <w:r>
        <w:tab/>
      </w:r>
    </w:p>
    <w:p w14:paraId="4B72A94C" w14:textId="7F27E452" w:rsidR="00514364" w:rsidRDefault="00514364" w:rsidP="00514364">
      <w:pPr>
        <w:pStyle w:val="Heading2"/>
        <w:jc w:val="center"/>
      </w:pPr>
      <w:bookmarkStart w:id="7" w:name="_Toc465963258"/>
      <w:r>
        <w:t>Database ERD</w:t>
      </w:r>
      <w:bookmarkEnd w:id="7"/>
    </w:p>
    <w:p w14:paraId="003BE4DE" w14:textId="4A3C7D23" w:rsidR="00514364" w:rsidRDefault="00514364" w:rsidP="001E0018">
      <w:pPr>
        <w:jc w:val="center"/>
      </w:pPr>
    </w:p>
    <w:p w14:paraId="62227712" w14:textId="065F86D2" w:rsidR="005A04FC" w:rsidRDefault="005A04FC" w:rsidP="005A04FC">
      <w:pPr>
        <w:jc w:val="center"/>
      </w:pPr>
      <w:r>
        <w:t>I will be using one table for my app. It will be used to store entries or timestamps.</w:t>
      </w:r>
    </w:p>
    <w:p w14:paraId="5F3EC6DA" w14:textId="77777777" w:rsidR="005A04FC" w:rsidRDefault="005A04FC" w:rsidP="001E0018">
      <w:pPr>
        <w:jc w:val="center"/>
      </w:pPr>
    </w:p>
    <w:p w14:paraId="0D9980E2" w14:textId="54F2176C" w:rsidR="001E0018" w:rsidRPr="00514364" w:rsidRDefault="001E0018" w:rsidP="001E0018">
      <w:pPr>
        <w:jc w:val="center"/>
      </w:pPr>
      <w:r>
        <w:t>Work Entry table</w:t>
      </w:r>
    </w:p>
    <w:tbl>
      <w:tblPr>
        <w:tblStyle w:val="TableGrid"/>
        <w:tblW w:w="0" w:type="auto"/>
        <w:tblInd w:w="3063" w:type="dxa"/>
        <w:tblLook w:val="04A0" w:firstRow="1" w:lastRow="0" w:firstColumn="1" w:lastColumn="0" w:noHBand="0" w:noVBand="1"/>
      </w:tblPr>
      <w:tblGrid>
        <w:gridCol w:w="2886"/>
      </w:tblGrid>
      <w:tr w:rsidR="00514364" w14:paraId="23E56ED7" w14:textId="77777777" w:rsidTr="00514364">
        <w:tc>
          <w:tcPr>
            <w:tcW w:w="2886" w:type="dxa"/>
          </w:tcPr>
          <w:p w14:paraId="1BF512F8" w14:textId="3F3F0B06" w:rsidR="00514364" w:rsidRDefault="00514364" w:rsidP="00514364">
            <w:pPr>
              <w:jc w:val="center"/>
            </w:pPr>
            <w:r>
              <w:t>Entry_ID - Number - (PK)</w:t>
            </w:r>
          </w:p>
        </w:tc>
      </w:tr>
      <w:tr w:rsidR="00514364" w14:paraId="4B05C7E7" w14:textId="77777777" w:rsidTr="00514364">
        <w:tc>
          <w:tcPr>
            <w:tcW w:w="2886" w:type="dxa"/>
          </w:tcPr>
          <w:p w14:paraId="33D9F12B" w14:textId="00148D09" w:rsidR="00514364" w:rsidRDefault="00514364" w:rsidP="00514364">
            <w:pPr>
              <w:jc w:val="center"/>
            </w:pPr>
            <w:r>
              <w:t>Date_Worked – Date</w:t>
            </w:r>
          </w:p>
        </w:tc>
      </w:tr>
      <w:tr w:rsidR="00514364" w14:paraId="297B35B0" w14:textId="77777777" w:rsidTr="00514364">
        <w:tc>
          <w:tcPr>
            <w:tcW w:w="2886" w:type="dxa"/>
          </w:tcPr>
          <w:p w14:paraId="37D2B51F" w14:textId="3F9A70E3" w:rsidR="00514364" w:rsidRDefault="001E0018" w:rsidP="00514364">
            <w:pPr>
              <w:jc w:val="center"/>
            </w:pPr>
            <w:r>
              <w:t>Start_Time – Time</w:t>
            </w:r>
            <w:r w:rsidR="00514364">
              <w:t xml:space="preserve"> </w:t>
            </w:r>
          </w:p>
        </w:tc>
      </w:tr>
      <w:tr w:rsidR="00514364" w14:paraId="5B17947C" w14:textId="77777777" w:rsidTr="00514364">
        <w:tc>
          <w:tcPr>
            <w:tcW w:w="2886" w:type="dxa"/>
          </w:tcPr>
          <w:p w14:paraId="76C76917" w14:textId="124AEA74" w:rsidR="00514364" w:rsidRDefault="001E0018" w:rsidP="00514364">
            <w:pPr>
              <w:jc w:val="center"/>
            </w:pPr>
            <w:r>
              <w:t>End_Time – Time</w:t>
            </w:r>
          </w:p>
        </w:tc>
      </w:tr>
      <w:tr w:rsidR="00514364" w14:paraId="7BAEE95F" w14:textId="77777777" w:rsidTr="00514364">
        <w:tc>
          <w:tcPr>
            <w:tcW w:w="2886" w:type="dxa"/>
          </w:tcPr>
          <w:p w14:paraId="32A84013" w14:textId="3B330119" w:rsidR="00514364" w:rsidRDefault="001E0018" w:rsidP="00514364">
            <w:pPr>
              <w:jc w:val="center"/>
            </w:pPr>
            <w:r>
              <w:t>Comments – Varchar(50)</w:t>
            </w:r>
          </w:p>
        </w:tc>
      </w:tr>
    </w:tbl>
    <w:p w14:paraId="6A613D6B" w14:textId="2F382A88" w:rsidR="00881DBF" w:rsidRPr="004B0735" w:rsidRDefault="00881DBF" w:rsidP="00881DBF">
      <w:pPr>
        <w:rPr>
          <w:rFonts w:asciiTheme="majorHAnsi" w:eastAsiaTheme="majorEastAsia" w:hAnsiTheme="majorHAnsi" w:cstheme="majorBidi"/>
          <w:color w:val="2E74B5" w:themeColor="accent1" w:themeShade="BF"/>
          <w:sz w:val="32"/>
          <w:szCs w:val="32"/>
        </w:rPr>
      </w:pPr>
    </w:p>
    <w:sectPr w:rsidR="00881DBF" w:rsidRPr="004B0735" w:rsidSect="00CE036E">
      <w:headerReference w:type="default"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238BB9" w14:textId="77777777" w:rsidR="00AC347C" w:rsidRDefault="00AC347C" w:rsidP="004F4F37">
      <w:r>
        <w:separator/>
      </w:r>
    </w:p>
  </w:endnote>
  <w:endnote w:type="continuationSeparator" w:id="0">
    <w:p w14:paraId="71AA92A6" w14:textId="77777777" w:rsidR="00AC347C" w:rsidRDefault="00AC347C" w:rsidP="004F4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D11E3" w14:textId="77777777" w:rsidR="004F4F37" w:rsidRDefault="004F4F37" w:rsidP="004F4F37">
    <w:pPr>
      <w:pStyle w:val="Footer"/>
      <w:jc w:val="center"/>
    </w:pPr>
    <w:r>
      <w:rPr>
        <w:noProof/>
        <w:color w:val="5B9BD5" w:themeColor="accent1"/>
      </w:rPr>
      <mc:AlternateContent>
        <mc:Choice Requires="wps">
          <w:drawing>
            <wp:anchor distT="0" distB="0" distL="114300" distR="114300" simplePos="0" relativeHeight="251659264" behindDoc="0" locked="0" layoutInCell="1" allowOverlap="1" wp14:anchorId="5A4841E7" wp14:editId="21152B7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9A032C5"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" filled="f" strokecolor="#747070 [1614]" strokeweight="1.25pt">
              <w10:wrap anchorx="page" anchory="page"/>
            </v:rect>
          </w:pict>
        </mc:Fallback>
      </mc:AlternateConten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AC347C" w:rsidRPr="00AC347C">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4509FD" w14:textId="77777777" w:rsidR="00AC347C" w:rsidRDefault="00AC347C" w:rsidP="004F4F37">
      <w:r>
        <w:separator/>
      </w:r>
    </w:p>
  </w:footnote>
  <w:footnote w:type="continuationSeparator" w:id="0">
    <w:p w14:paraId="2A354FA9" w14:textId="77777777" w:rsidR="00AC347C" w:rsidRDefault="00AC347C" w:rsidP="004F4F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29D5A" w14:textId="77777777" w:rsidR="004F4F37" w:rsidRDefault="004F4F37">
    <w:pPr>
      <w:pStyle w:val="Header"/>
    </w:pPr>
  </w:p>
  <w:p w14:paraId="488B7C9B" w14:textId="77777777" w:rsidR="004F4F37" w:rsidRDefault="004F4F3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E72CE7"/>
    <w:multiLevelType w:val="hybridMultilevel"/>
    <w:tmpl w:val="A3FC6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696ABE"/>
    <w:multiLevelType w:val="hybridMultilevel"/>
    <w:tmpl w:val="83165C36"/>
    <w:lvl w:ilvl="0" w:tplc="0409000F">
      <w:start w:val="1"/>
      <w:numFmt w:val="decimal"/>
      <w:lvlText w:val="%1."/>
      <w:lvlJc w:val="left"/>
      <w:pPr>
        <w:ind w:left="887" w:hanging="360"/>
      </w:pPr>
    </w:lvl>
    <w:lvl w:ilvl="1" w:tplc="04090019" w:tentative="1">
      <w:start w:val="1"/>
      <w:numFmt w:val="lowerLetter"/>
      <w:lvlText w:val="%2."/>
      <w:lvlJc w:val="left"/>
      <w:pPr>
        <w:ind w:left="1607" w:hanging="360"/>
      </w:pPr>
    </w:lvl>
    <w:lvl w:ilvl="2" w:tplc="0409001B" w:tentative="1">
      <w:start w:val="1"/>
      <w:numFmt w:val="lowerRoman"/>
      <w:lvlText w:val="%3."/>
      <w:lvlJc w:val="right"/>
      <w:pPr>
        <w:ind w:left="2327" w:hanging="180"/>
      </w:pPr>
    </w:lvl>
    <w:lvl w:ilvl="3" w:tplc="0409000F" w:tentative="1">
      <w:start w:val="1"/>
      <w:numFmt w:val="decimal"/>
      <w:lvlText w:val="%4."/>
      <w:lvlJc w:val="left"/>
      <w:pPr>
        <w:ind w:left="3047" w:hanging="360"/>
      </w:pPr>
    </w:lvl>
    <w:lvl w:ilvl="4" w:tplc="04090019" w:tentative="1">
      <w:start w:val="1"/>
      <w:numFmt w:val="lowerLetter"/>
      <w:lvlText w:val="%5."/>
      <w:lvlJc w:val="left"/>
      <w:pPr>
        <w:ind w:left="3767" w:hanging="360"/>
      </w:pPr>
    </w:lvl>
    <w:lvl w:ilvl="5" w:tplc="0409001B" w:tentative="1">
      <w:start w:val="1"/>
      <w:numFmt w:val="lowerRoman"/>
      <w:lvlText w:val="%6."/>
      <w:lvlJc w:val="right"/>
      <w:pPr>
        <w:ind w:left="4487" w:hanging="180"/>
      </w:pPr>
    </w:lvl>
    <w:lvl w:ilvl="6" w:tplc="0409000F" w:tentative="1">
      <w:start w:val="1"/>
      <w:numFmt w:val="decimal"/>
      <w:lvlText w:val="%7."/>
      <w:lvlJc w:val="left"/>
      <w:pPr>
        <w:ind w:left="5207" w:hanging="360"/>
      </w:pPr>
    </w:lvl>
    <w:lvl w:ilvl="7" w:tplc="04090019" w:tentative="1">
      <w:start w:val="1"/>
      <w:numFmt w:val="lowerLetter"/>
      <w:lvlText w:val="%8."/>
      <w:lvlJc w:val="left"/>
      <w:pPr>
        <w:ind w:left="5927" w:hanging="360"/>
      </w:pPr>
    </w:lvl>
    <w:lvl w:ilvl="8" w:tplc="0409001B" w:tentative="1">
      <w:start w:val="1"/>
      <w:numFmt w:val="lowerRoman"/>
      <w:lvlText w:val="%9."/>
      <w:lvlJc w:val="right"/>
      <w:pPr>
        <w:ind w:left="664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F37"/>
    <w:rsid w:val="00016B62"/>
    <w:rsid w:val="000E643A"/>
    <w:rsid w:val="001207FB"/>
    <w:rsid w:val="00142434"/>
    <w:rsid w:val="001E0018"/>
    <w:rsid w:val="0021007A"/>
    <w:rsid w:val="00212A10"/>
    <w:rsid w:val="00254BB3"/>
    <w:rsid w:val="0031740D"/>
    <w:rsid w:val="004B0735"/>
    <w:rsid w:val="004F4F37"/>
    <w:rsid w:val="00514364"/>
    <w:rsid w:val="00577D15"/>
    <w:rsid w:val="005A04FC"/>
    <w:rsid w:val="005B2B15"/>
    <w:rsid w:val="00643E77"/>
    <w:rsid w:val="00745878"/>
    <w:rsid w:val="00760292"/>
    <w:rsid w:val="007774E5"/>
    <w:rsid w:val="007C14E7"/>
    <w:rsid w:val="007E483D"/>
    <w:rsid w:val="008351DC"/>
    <w:rsid w:val="00881DBF"/>
    <w:rsid w:val="008E00AF"/>
    <w:rsid w:val="009240A9"/>
    <w:rsid w:val="009526B4"/>
    <w:rsid w:val="00994642"/>
    <w:rsid w:val="00A0798D"/>
    <w:rsid w:val="00AC347C"/>
    <w:rsid w:val="00B456EF"/>
    <w:rsid w:val="00B61E14"/>
    <w:rsid w:val="00BB7458"/>
    <w:rsid w:val="00C26E20"/>
    <w:rsid w:val="00CE036E"/>
    <w:rsid w:val="00D00069"/>
    <w:rsid w:val="00D506B7"/>
    <w:rsid w:val="00F34F67"/>
    <w:rsid w:val="00FD2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5C5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B15"/>
    <w:pPr>
      <w:keepNext/>
      <w:keepLines/>
      <w:spacing w:before="24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2A1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F37"/>
    <w:pPr>
      <w:tabs>
        <w:tab w:val="center" w:pos="4513"/>
        <w:tab w:val="right" w:pos="9026"/>
      </w:tabs>
    </w:pPr>
  </w:style>
  <w:style w:type="character" w:customStyle="1" w:styleId="HeaderChar">
    <w:name w:val="Header Char"/>
    <w:basedOn w:val="DefaultParagraphFont"/>
    <w:link w:val="Header"/>
    <w:uiPriority w:val="99"/>
    <w:rsid w:val="004F4F37"/>
  </w:style>
  <w:style w:type="paragraph" w:styleId="Footer">
    <w:name w:val="footer"/>
    <w:basedOn w:val="Normal"/>
    <w:link w:val="FooterChar"/>
    <w:uiPriority w:val="99"/>
    <w:unhideWhenUsed/>
    <w:rsid w:val="004F4F37"/>
    <w:pPr>
      <w:tabs>
        <w:tab w:val="center" w:pos="4513"/>
        <w:tab w:val="right" w:pos="9026"/>
      </w:tabs>
    </w:pPr>
  </w:style>
  <w:style w:type="character" w:customStyle="1" w:styleId="FooterChar">
    <w:name w:val="Footer Char"/>
    <w:basedOn w:val="DefaultParagraphFont"/>
    <w:link w:val="Footer"/>
    <w:uiPriority w:val="99"/>
    <w:rsid w:val="004F4F37"/>
  </w:style>
  <w:style w:type="character" w:customStyle="1" w:styleId="Heading1Char">
    <w:name w:val="Heading 1 Char"/>
    <w:basedOn w:val="DefaultParagraphFont"/>
    <w:link w:val="Heading1"/>
    <w:uiPriority w:val="9"/>
    <w:rsid w:val="005B2B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F4F37"/>
    <w:pPr>
      <w:spacing w:before="480" w:line="276" w:lineRule="auto"/>
      <w:outlineLvl w:val="9"/>
    </w:pPr>
    <w:rPr>
      <w:b/>
      <w:bCs/>
      <w:sz w:val="28"/>
      <w:szCs w:val="28"/>
    </w:rPr>
  </w:style>
  <w:style w:type="paragraph" w:styleId="TOC1">
    <w:name w:val="toc 1"/>
    <w:basedOn w:val="Normal"/>
    <w:next w:val="Normal"/>
    <w:autoRedefine/>
    <w:uiPriority w:val="39"/>
    <w:unhideWhenUsed/>
    <w:rsid w:val="004F4F37"/>
    <w:pPr>
      <w:spacing w:before="120"/>
    </w:pPr>
    <w:rPr>
      <w:b/>
      <w:bCs/>
    </w:rPr>
  </w:style>
  <w:style w:type="paragraph" w:styleId="TOC2">
    <w:name w:val="toc 2"/>
    <w:basedOn w:val="Normal"/>
    <w:next w:val="Normal"/>
    <w:autoRedefine/>
    <w:uiPriority w:val="39"/>
    <w:unhideWhenUsed/>
    <w:rsid w:val="004F4F37"/>
    <w:pPr>
      <w:ind w:left="240"/>
    </w:pPr>
    <w:rPr>
      <w:b/>
      <w:bCs/>
      <w:sz w:val="22"/>
      <w:szCs w:val="22"/>
    </w:rPr>
  </w:style>
  <w:style w:type="paragraph" w:styleId="TOC3">
    <w:name w:val="toc 3"/>
    <w:basedOn w:val="Normal"/>
    <w:next w:val="Normal"/>
    <w:autoRedefine/>
    <w:uiPriority w:val="39"/>
    <w:semiHidden/>
    <w:unhideWhenUsed/>
    <w:rsid w:val="004F4F37"/>
    <w:pPr>
      <w:ind w:left="480"/>
    </w:pPr>
    <w:rPr>
      <w:sz w:val="22"/>
      <w:szCs w:val="22"/>
    </w:rPr>
  </w:style>
  <w:style w:type="paragraph" w:styleId="TOC4">
    <w:name w:val="toc 4"/>
    <w:basedOn w:val="Normal"/>
    <w:next w:val="Normal"/>
    <w:autoRedefine/>
    <w:uiPriority w:val="39"/>
    <w:semiHidden/>
    <w:unhideWhenUsed/>
    <w:rsid w:val="004F4F37"/>
    <w:pPr>
      <w:ind w:left="720"/>
    </w:pPr>
    <w:rPr>
      <w:sz w:val="20"/>
      <w:szCs w:val="20"/>
    </w:rPr>
  </w:style>
  <w:style w:type="paragraph" w:styleId="TOC5">
    <w:name w:val="toc 5"/>
    <w:basedOn w:val="Normal"/>
    <w:next w:val="Normal"/>
    <w:autoRedefine/>
    <w:uiPriority w:val="39"/>
    <w:semiHidden/>
    <w:unhideWhenUsed/>
    <w:rsid w:val="004F4F37"/>
    <w:pPr>
      <w:ind w:left="960"/>
    </w:pPr>
    <w:rPr>
      <w:sz w:val="20"/>
      <w:szCs w:val="20"/>
    </w:rPr>
  </w:style>
  <w:style w:type="paragraph" w:styleId="TOC6">
    <w:name w:val="toc 6"/>
    <w:basedOn w:val="Normal"/>
    <w:next w:val="Normal"/>
    <w:autoRedefine/>
    <w:uiPriority w:val="39"/>
    <w:semiHidden/>
    <w:unhideWhenUsed/>
    <w:rsid w:val="004F4F37"/>
    <w:pPr>
      <w:ind w:left="1200"/>
    </w:pPr>
    <w:rPr>
      <w:sz w:val="20"/>
      <w:szCs w:val="20"/>
    </w:rPr>
  </w:style>
  <w:style w:type="paragraph" w:styleId="TOC7">
    <w:name w:val="toc 7"/>
    <w:basedOn w:val="Normal"/>
    <w:next w:val="Normal"/>
    <w:autoRedefine/>
    <w:uiPriority w:val="39"/>
    <w:semiHidden/>
    <w:unhideWhenUsed/>
    <w:rsid w:val="004F4F37"/>
    <w:pPr>
      <w:ind w:left="1440"/>
    </w:pPr>
    <w:rPr>
      <w:sz w:val="20"/>
      <w:szCs w:val="20"/>
    </w:rPr>
  </w:style>
  <w:style w:type="paragraph" w:styleId="TOC8">
    <w:name w:val="toc 8"/>
    <w:basedOn w:val="Normal"/>
    <w:next w:val="Normal"/>
    <w:autoRedefine/>
    <w:uiPriority w:val="39"/>
    <w:semiHidden/>
    <w:unhideWhenUsed/>
    <w:rsid w:val="004F4F37"/>
    <w:pPr>
      <w:ind w:left="1680"/>
    </w:pPr>
    <w:rPr>
      <w:sz w:val="20"/>
      <w:szCs w:val="20"/>
    </w:rPr>
  </w:style>
  <w:style w:type="paragraph" w:styleId="TOC9">
    <w:name w:val="toc 9"/>
    <w:basedOn w:val="Normal"/>
    <w:next w:val="Normal"/>
    <w:autoRedefine/>
    <w:uiPriority w:val="39"/>
    <w:semiHidden/>
    <w:unhideWhenUsed/>
    <w:rsid w:val="004F4F37"/>
    <w:pPr>
      <w:ind w:left="1920"/>
    </w:pPr>
    <w:rPr>
      <w:sz w:val="20"/>
      <w:szCs w:val="20"/>
    </w:rPr>
  </w:style>
  <w:style w:type="paragraph" w:styleId="Index1">
    <w:name w:val="index 1"/>
    <w:basedOn w:val="Normal"/>
    <w:next w:val="Normal"/>
    <w:autoRedefine/>
    <w:uiPriority w:val="99"/>
    <w:unhideWhenUsed/>
    <w:rsid w:val="00BB7458"/>
    <w:pPr>
      <w:ind w:left="240" w:hanging="240"/>
    </w:pPr>
  </w:style>
  <w:style w:type="paragraph" w:styleId="Index2">
    <w:name w:val="index 2"/>
    <w:basedOn w:val="Normal"/>
    <w:next w:val="Normal"/>
    <w:autoRedefine/>
    <w:uiPriority w:val="99"/>
    <w:unhideWhenUsed/>
    <w:rsid w:val="00BB7458"/>
    <w:pPr>
      <w:ind w:left="480" w:hanging="240"/>
    </w:pPr>
  </w:style>
  <w:style w:type="paragraph" w:styleId="Index3">
    <w:name w:val="index 3"/>
    <w:basedOn w:val="Normal"/>
    <w:next w:val="Normal"/>
    <w:autoRedefine/>
    <w:uiPriority w:val="99"/>
    <w:unhideWhenUsed/>
    <w:rsid w:val="00BB7458"/>
    <w:pPr>
      <w:ind w:left="720" w:hanging="240"/>
    </w:pPr>
  </w:style>
  <w:style w:type="paragraph" w:styleId="Index4">
    <w:name w:val="index 4"/>
    <w:basedOn w:val="Normal"/>
    <w:next w:val="Normal"/>
    <w:autoRedefine/>
    <w:uiPriority w:val="99"/>
    <w:unhideWhenUsed/>
    <w:rsid w:val="00BB7458"/>
    <w:pPr>
      <w:ind w:left="960" w:hanging="240"/>
    </w:pPr>
  </w:style>
  <w:style w:type="paragraph" w:styleId="Index5">
    <w:name w:val="index 5"/>
    <w:basedOn w:val="Normal"/>
    <w:next w:val="Normal"/>
    <w:autoRedefine/>
    <w:uiPriority w:val="99"/>
    <w:unhideWhenUsed/>
    <w:rsid w:val="00BB7458"/>
    <w:pPr>
      <w:ind w:left="1200" w:hanging="240"/>
    </w:pPr>
  </w:style>
  <w:style w:type="paragraph" w:styleId="Index6">
    <w:name w:val="index 6"/>
    <w:basedOn w:val="Normal"/>
    <w:next w:val="Normal"/>
    <w:autoRedefine/>
    <w:uiPriority w:val="99"/>
    <w:unhideWhenUsed/>
    <w:rsid w:val="00BB7458"/>
    <w:pPr>
      <w:ind w:left="1440" w:hanging="240"/>
    </w:pPr>
  </w:style>
  <w:style w:type="paragraph" w:styleId="Index7">
    <w:name w:val="index 7"/>
    <w:basedOn w:val="Normal"/>
    <w:next w:val="Normal"/>
    <w:autoRedefine/>
    <w:uiPriority w:val="99"/>
    <w:unhideWhenUsed/>
    <w:rsid w:val="00BB7458"/>
    <w:pPr>
      <w:ind w:left="1680" w:hanging="240"/>
    </w:pPr>
  </w:style>
  <w:style w:type="paragraph" w:styleId="Index8">
    <w:name w:val="index 8"/>
    <w:basedOn w:val="Normal"/>
    <w:next w:val="Normal"/>
    <w:autoRedefine/>
    <w:uiPriority w:val="99"/>
    <w:unhideWhenUsed/>
    <w:rsid w:val="00BB7458"/>
    <w:pPr>
      <w:ind w:left="1920" w:hanging="240"/>
    </w:pPr>
  </w:style>
  <w:style w:type="paragraph" w:styleId="Index9">
    <w:name w:val="index 9"/>
    <w:basedOn w:val="Normal"/>
    <w:next w:val="Normal"/>
    <w:autoRedefine/>
    <w:uiPriority w:val="99"/>
    <w:unhideWhenUsed/>
    <w:rsid w:val="00BB7458"/>
    <w:pPr>
      <w:ind w:left="2160" w:hanging="240"/>
    </w:pPr>
  </w:style>
  <w:style w:type="paragraph" w:styleId="IndexHeading">
    <w:name w:val="index heading"/>
    <w:basedOn w:val="Normal"/>
    <w:next w:val="Index1"/>
    <w:uiPriority w:val="99"/>
    <w:unhideWhenUsed/>
    <w:rsid w:val="00BB7458"/>
  </w:style>
  <w:style w:type="paragraph" w:styleId="FootnoteText">
    <w:name w:val="footnote text"/>
    <w:basedOn w:val="Normal"/>
    <w:link w:val="FootnoteTextChar"/>
    <w:uiPriority w:val="99"/>
    <w:unhideWhenUsed/>
    <w:rsid w:val="00212A10"/>
  </w:style>
  <w:style w:type="character" w:customStyle="1" w:styleId="FootnoteTextChar">
    <w:name w:val="Footnote Text Char"/>
    <w:basedOn w:val="DefaultParagraphFont"/>
    <w:link w:val="FootnoteText"/>
    <w:uiPriority w:val="99"/>
    <w:rsid w:val="00212A10"/>
  </w:style>
  <w:style w:type="character" w:styleId="FootnoteReference">
    <w:name w:val="footnote reference"/>
    <w:basedOn w:val="DefaultParagraphFont"/>
    <w:uiPriority w:val="99"/>
    <w:unhideWhenUsed/>
    <w:rsid w:val="00212A10"/>
    <w:rPr>
      <w:vertAlign w:val="superscript"/>
    </w:rPr>
  </w:style>
  <w:style w:type="paragraph" w:styleId="Title">
    <w:name w:val="Title"/>
    <w:basedOn w:val="Normal"/>
    <w:next w:val="Normal"/>
    <w:link w:val="TitleChar"/>
    <w:uiPriority w:val="10"/>
    <w:qFormat/>
    <w:rsid w:val="00212A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A1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12A10"/>
    <w:rPr>
      <w:b/>
      <w:bCs/>
    </w:rPr>
  </w:style>
  <w:style w:type="character" w:styleId="BookTitle">
    <w:name w:val="Book Title"/>
    <w:basedOn w:val="DefaultParagraphFont"/>
    <w:uiPriority w:val="33"/>
    <w:qFormat/>
    <w:rsid w:val="00212A10"/>
    <w:rPr>
      <w:b/>
      <w:bCs/>
      <w:i/>
      <w:iCs/>
      <w:spacing w:val="5"/>
    </w:rPr>
  </w:style>
  <w:style w:type="character" w:customStyle="1" w:styleId="Heading2Char">
    <w:name w:val="Heading 2 Char"/>
    <w:basedOn w:val="DefaultParagraphFont"/>
    <w:link w:val="Heading2"/>
    <w:uiPriority w:val="9"/>
    <w:rsid w:val="00212A1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12A10"/>
    <w:rPr>
      <w:color w:val="0563C1" w:themeColor="hyperlink"/>
      <w:u w:val="single"/>
    </w:rPr>
  </w:style>
  <w:style w:type="paragraph" w:styleId="ListParagraph">
    <w:name w:val="List Paragraph"/>
    <w:basedOn w:val="Normal"/>
    <w:uiPriority w:val="34"/>
    <w:qFormat/>
    <w:rsid w:val="005B2B15"/>
    <w:pPr>
      <w:ind w:left="720"/>
      <w:contextualSpacing/>
    </w:pPr>
  </w:style>
  <w:style w:type="table" w:styleId="TableGrid">
    <w:name w:val="Table Grid"/>
    <w:basedOn w:val="TableNormal"/>
    <w:uiPriority w:val="39"/>
    <w:rsid w:val="005143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719E77-3A1C-D444-91A5-6C3017F5F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409</Words>
  <Characters>2335</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Introduction</vt:lpstr>
      <vt:lpstr>    </vt:lpstr>
      <vt:lpstr>    Topic Description</vt:lpstr>
      <vt:lpstr>    </vt:lpstr>
      <vt:lpstr>Requirements</vt:lpstr>
      <vt:lpstr>    Use Cases</vt:lpstr>
      <vt:lpstr>    Screen Flows</vt:lpstr>
      <vt:lpstr>    Class Diagram</vt:lpstr>
      <vt:lpstr>    Database ERD</vt:lpstr>
      <vt:lpstr>Conclusion</vt:lpstr>
    </vt:vector>
  </TitlesOfParts>
  <LinksUpToDate>false</LinksUpToDate>
  <CharactersWithSpaces>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Tilley</dc:creator>
  <cp:keywords/>
  <dc:description/>
  <cp:lastModifiedBy>Daniel Tilley</cp:lastModifiedBy>
  <cp:revision>4</cp:revision>
  <dcterms:created xsi:type="dcterms:W3CDTF">2016-11-03T14:34:00Z</dcterms:created>
  <dcterms:modified xsi:type="dcterms:W3CDTF">2016-11-03T19:05:00Z</dcterms:modified>
</cp:coreProperties>
</file>