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val="en-ZA"/>
          <w14:ligatures w14:val="standardContextual"/>
        </w:rPr>
        <w:id w:val="439803382"/>
        <w:docPartObj>
          <w:docPartGallery w:val="Cover Pages"/>
          <w:docPartUnique/>
        </w:docPartObj>
      </w:sdtPr>
      <w:sdtEndPr/>
      <w:sdtContent>
        <w:p w14:paraId="2DF4975E" w14:textId="77777777" w:rsidR="00DA73C5" w:rsidRDefault="00DA73C5">
          <w:pPr>
            <w:pStyle w:val="NoSpacing"/>
          </w:pPr>
          <w:r>
            <w:rPr>
              <w:noProof/>
            </w:rPr>
            <mc:AlternateContent>
              <mc:Choice Requires="wpg">
                <w:drawing>
                  <wp:anchor distT="0" distB="0" distL="114300" distR="114300" simplePos="0" relativeHeight="251659264" behindDoc="1" locked="0" layoutInCell="1" allowOverlap="1" wp14:anchorId="7B4EAEBA" wp14:editId="1492046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11-12T00:00:00Z">
                                      <w:dateFormat w:val="M/d/yyyy"/>
                                      <w:lid w:val="en-US"/>
                                      <w:storeMappedDataAs w:val="dateTime"/>
                                      <w:calendar w:val="gregorian"/>
                                    </w:date>
                                  </w:sdtPr>
                                  <w:sdtEndPr/>
                                  <w:sdtContent>
                                    <w:p w14:paraId="6BDC4236" w14:textId="3953F27A" w:rsidR="00DA73C5" w:rsidRDefault="00845EE6">
                                      <w:pPr>
                                        <w:pStyle w:val="NoSpacing"/>
                                        <w:jc w:val="right"/>
                                        <w:rPr>
                                          <w:color w:val="FFFFFF" w:themeColor="background1"/>
                                          <w:sz w:val="28"/>
                                          <w:szCs w:val="28"/>
                                        </w:rPr>
                                      </w:pPr>
                                      <w:r>
                                        <w:rPr>
                                          <w:color w:val="FFFFFF" w:themeColor="background1"/>
                                          <w:sz w:val="28"/>
                                          <w:szCs w:val="28"/>
                                        </w:rPr>
                                        <w:t>11/12/2024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B4EAEBA"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11-12T00:00:00Z">
                                <w:dateFormat w:val="M/d/yyyy"/>
                                <w:lid w:val="en-US"/>
                                <w:storeMappedDataAs w:val="dateTime"/>
                                <w:calendar w:val="gregorian"/>
                              </w:date>
                            </w:sdtPr>
                            <w:sdtEndPr/>
                            <w:sdtContent>
                              <w:p w14:paraId="6BDC4236" w14:textId="3953F27A" w:rsidR="00DA73C5" w:rsidRDefault="00845EE6">
                                <w:pPr>
                                  <w:pStyle w:val="NoSpacing"/>
                                  <w:jc w:val="right"/>
                                  <w:rPr>
                                    <w:color w:val="FFFFFF" w:themeColor="background1"/>
                                    <w:sz w:val="28"/>
                                    <w:szCs w:val="28"/>
                                  </w:rPr>
                                </w:pPr>
                                <w:r>
                                  <w:rPr>
                                    <w:color w:val="FFFFFF" w:themeColor="background1"/>
                                    <w:sz w:val="28"/>
                                    <w:szCs w:val="28"/>
                                  </w:rPr>
                                  <w:t>11/12/2024</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0BF3CAE" wp14:editId="0387BC9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F21FA" w14:textId="77777777" w:rsidR="00DA73C5" w:rsidRDefault="005A2ECD">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A73C5">
                                      <w:rPr>
                                        <w:color w:val="156082" w:themeColor="accent1"/>
                                        <w:sz w:val="26"/>
                                        <w:szCs w:val="26"/>
                                      </w:rPr>
                                      <w:t>Daniel Van Loggerenberg</w:t>
                                    </w:r>
                                  </w:sdtContent>
                                </w:sdt>
                              </w:p>
                              <w:p w14:paraId="1D372101" w14:textId="77777777" w:rsidR="00DA73C5" w:rsidRDefault="005A2ECD">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DA73C5">
                                      <w:rPr>
                                        <w:caps/>
                                        <w:color w:val="595959" w:themeColor="text1" w:themeTint="A6"/>
                                        <w:sz w:val="20"/>
                                        <w:szCs w:val="20"/>
                                      </w:rPr>
                                      <w:t>ST10310998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0BF3CAE" id="_x0000_t202" coordsize="21600,21600" o:spt="202" path="m,l,21600r21600,l21600,xe">
                    <v:stroke joinstyle="miter"/>
                    <v:path gradientshapeok="t" o:connecttype="rect"/>
                  </v:shapetype>
                  <v:shape id="Text Box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A2F21FA" w14:textId="77777777" w:rsidR="00DA73C5" w:rsidRDefault="005A2ECD">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A73C5">
                                <w:rPr>
                                  <w:color w:val="156082" w:themeColor="accent1"/>
                                  <w:sz w:val="26"/>
                                  <w:szCs w:val="26"/>
                                </w:rPr>
                                <w:t>Daniel Van Loggerenberg</w:t>
                              </w:r>
                            </w:sdtContent>
                          </w:sdt>
                        </w:p>
                        <w:p w14:paraId="1D372101" w14:textId="77777777" w:rsidR="00DA73C5" w:rsidRDefault="005A2ECD">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DA73C5">
                                <w:rPr>
                                  <w:caps/>
                                  <w:color w:val="595959" w:themeColor="text1" w:themeTint="A6"/>
                                  <w:sz w:val="20"/>
                                  <w:szCs w:val="20"/>
                                </w:rPr>
                                <w:t>ST10310998</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95A1352" wp14:editId="5FA3E1F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BEC4BC" w14:textId="202102D6" w:rsidR="00DA73C5" w:rsidRDefault="005A2EC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A73C5">
                                      <w:rPr>
                                        <w:rFonts w:asciiTheme="majorHAnsi" w:eastAsiaTheme="majorEastAsia" w:hAnsiTheme="majorHAnsi" w:cstheme="majorBidi"/>
                                        <w:color w:val="262626" w:themeColor="text1" w:themeTint="D9"/>
                                        <w:sz w:val="72"/>
                                        <w:szCs w:val="72"/>
                                      </w:rPr>
                                      <w:t xml:space="preserve">CLDV6212 POE PART </w:t>
                                    </w:r>
                                    <w:r w:rsidR="00845EE6">
                                      <w:rPr>
                                        <w:rFonts w:asciiTheme="majorHAnsi" w:eastAsiaTheme="majorEastAsia" w:hAnsiTheme="majorHAnsi" w:cstheme="majorBidi"/>
                                        <w:color w:val="262626" w:themeColor="text1" w:themeTint="D9"/>
                                        <w:sz w:val="72"/>
                                        <w:szCs w:val="72"/>
                                      </w:rPr>
                                      <w:t>3</w:t>
                                    </w:r>
                                  </w:sdtContent>
                                </w:sdt>
                              </w:p>
                              <w:p w14:paraId="5D8E0F0D" w14:textId="77777777" w:rsidR="00DA73C5" w:rsidRDefault="005A2ECD">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A73C5" w:rsidRPr="00DA73C5">
                                      <w:rPr>
                                        <w:color w:val="404040" w:themeColor="text1" w:themeTint="BF"/>
                                        <w:sz w:val="36"/>
                                        <w:szCs w:val="36"/>
                                      </w:rPr>
                                      <w:t>Azure Storage Solution Design and Implementation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95A1352" id="Text Box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CBEC4BC" w14:textId="202102D6" w:rsidR="00DA73C5" w:rsidRDefault="005A2EC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A73C5">
                                <w:rPr>
                                  <w:rFonts w:asciiTheme="majorHAnsi" w:eastAsiaTheme="majorEastAsia" w:hAnsiTheme="majorHAnsi" w:cstheme="majorBidi"/>
                                  <w:color w:val="262626" w:themeColor="text1" w:themeTint="D9"/>
                                  <w:sz w:val="72"/>
                                  <w:szCs w:val="72"/>
                                </w:rPr>
                                <w:t xml:space="preserve">CLDV6212 POE PART </w:t>
                              </w:r>
                              <w:r w:rsidR="00845EE6">
                                <w:rPr>
                                  <w:rFonts w:asciiTheme="majorHAnsi" w:eastAsiaTheme="majorEastAsia" w:hAnsiTheme="majorHAnsi" w:cstheme="majorBidi"/>
                                  <w:color w:val="262626" w:themeColor="text1" w:themeTint="D9"/>
                                  <w:sz w:val="72"/>
                                  <w:szCs w:val="72"/>
                                </w:rPr>
                                <w:t>3</w:t>
                              </w:r>
                            </w:sdtContent>
                          </w:sdt>
                        </w:p>
                        <w:p w14:paraId="5D8E0F0D" w14:textId="77777777" w:rsidR="00DA73C5" w:rsidRDefault="005A2ECD">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A73C5" w:rsidRPr="00DA73C5">
                                <w:rPr>
                                  <w:color w:val="404040" w:themeColor="text1" w:themeTint="BF"/>
                                  <w:sz w:val="36"/>
                                  <w:szCs w:val="36"/>
                                </w:rPr>
                                <w:t>Azure Storage Solution Design and Implementation</w:t>
                              </w:r>
                            </w:sdtContent>
                          </w:sdt>
                        </w:p>
                      </w:txbxContent>
                    </v:textbox>
                    <w10:wrap anchorx="page" anchory="page"/>
                  </v:shape>
                </w:pict>
              </mc:Fallback>
            </mc:AlternateContent>
          </w:r>
        </w:p>
        <w:p w14:paraId="1B5FC1A0" w14:textId="77777777" w:rsidR="00DA73C5" w:rsidRDefault="00DA73C5">
          <w:r>
            <w:br w:type="page"/>
          </w:r>
        </w:p>
      </w:sdtContent>
    </w:sdt>
    <w:sdt>
      <w:sdtPr>
        <w:rPr>
          <w:rFonts w:asciiTheme="minorHAnsi" w:eastAsiaTheme="minorHAnsi" w:hAnsiTheme="minorHAnsi" w:cstheme="minorBidi"/>
          <w:color w:val="auto"/>
          <w:kern w:val="2"/>
          <w:sz w:val="22"/>
          <w:szCs w:val="22"/>
          <w:lang w:val="en-ZA"/>
          <w14:ligatures w14:val="standardContextual"/>
        </w:rPr>
        <w:id w:val="-626011093"/>
        <w:docPartObj>
          <w:docPartGallery w:val="Table of Contents"/>
          <w:docPartUnique/>
        </w:docPartObj>
      </w:sdtPr>
      <w:sdtEndPr>
        <w:rPr>
          <w:b/>
          <w:bCs/>
          <w:noProof/>
        </w:rPr>
      </w:sdtEndPr>
      <w:sdtContent>
        <w:p w14:paraId="4393CDBF" w14:textId="77777777" w:rsidR="00DA73C5" w:rsidRDefault="00DA73C5">
          <w:pPr>
            <w:pStyle w:val="TOCHeading"/>
          </w:pPr>
          <w:r>
            <w:t>Table of Contents</w:t>
          </w:r>
        </w:p>
        <w:p w14:paraId="316BD80F" w14:textId="1A777676" w:rsidR="00700597" w:rsidRDefault="00DA73C5">
          <w:pPr>
            <w:pStyle w:val="TOC1"/>
            <w:tabs>
              <w:tab w:val="right" w:leader="dot" w:pos="9016"/>
            </w:tabs>
            <w:rPr>
              <w:rFonts w:eastAsiaTheme="minorEastAsia"/>
              <w:noProof/>
              <w:sz w:val="24"/>
              <w:szCs w:val="24"/>
              <w:lang w:eastAsia="en-ZA"/>
            </w:rPr>
          </w:pPr>
          <w:r>
            <w:fldChar w:fldCharType="begin"/>
          </w:r>
          <w:r>
            <w:instrText xml:space="preserve"> TOC \o "1-3" \h \z \u </w:instrText>
          </w:r>
          <w:r>
            <w:fldChar w:fldCharType="separate"/>
          </w:r>
          <w:hyperlink w:anchor="_Toc182325427" w:history="1">
            <w:r w:rsidR="00700597" w:rsidRPr="009259FE">
              <w:rPr>
                <w:rStyle w:val="Hyperlink"/>
                <w:noProof/>
              </w:rPr>
              <w:t>Introduction</w:t>
            </w:r>
            <w:r w:rsidR="00700597">
              <w:rPr>
                <w:noProof/>
                <w:webHidden/>
              </w:rPr>
              <w:tab/>
            </w:r>
            <w:r w:rsidR="00700597">
              <w:rPr>
                <w:noProof/>
                <w:webHidden/>
              </w:rPr>
              <w:fldChar w:fldCharType="begin"/>
            </w:r>
            <w:r w:rsidR="00700597">
              <w:rPr>
                <w:noProof/>
                <w:webHidden/>
              </w:rPr>
              <w:instrText xml:space="preserve"> PAGEREF _Toc182325427 \h </w:instrText>
            </w:r>
            <w:r w:rsidR="00700597">
              <w:rPr>
                <w:noProof/>
                <w:webHidden/>
              </w:rPr>
            </w:r>
            <w:r w:rsidR="00700597">
              <w:rPr>
                <w:noProof/>
                <w:webHidden/>
              </w:rPr>
              <w:fldChar w:fldCharType="separate"/>
            </w:r>
            <w:r w:rsidR="00700597">
              <w:rPr>
                <w:noProof/>
                <w:webHidden/>
              </w:rPr>
              <w:t>3</w:t>
            </w:r>
            <w:r w:rsidR="00700597">
              <w:rPr>
                <w:noProof/>
                <w:webHidden/>
              </w:rPr>
              <w:fldChar w:fldCharType="end"/>
            </w:r>
          </w:hyperlink>
        </w:p>
        <w:p w14:paraId="114C83CE" w14:textId="04526011" w:rsidR="00700597" w:rsidRDefault="00700597">
          <w:pPr>
            <w:pStyle w:val="TOC2"/>
            <w:tabs>
              <w:tab w:val="right" w:leader="dot" w:pos="9016"/>
            </w:tabs>
            <w:rPr>
              <w:rFonts w:eastAsiaTheme="minorEastAsia"/>
              <w:noProof/>
              <w:sz w:val="24"/>
              <w:szCs w:val="24"/>
              <w:lang w:eastAsia="en-ZA"/>
            </w:rPr>
          </w:pPr>
          <w:hyperlink w:anchor="_Toc182325428" w:history="1">
            <w:r w:rsidRPr="009259FE">
              <w:rPr>
                <w:rStyle w:val="Hyperlink"/>
                <w:noProof/>
              </w:rPr>
              <w:t>Purpose of the Document:</w:t>
            </w:r>
            <w:r>
              <w:rPr>
                <w:noProof/>
                <w:webHidden/>
              </w:rPr>
              <w:tab/>
            </w:r>
            <w:r>
              <w:rPr>
                <w:noProof/>
                <w:webHidden/>
              </w:rPr>
              <w:fldChar w:fldCharType="begin"/>
            </w:r>
            <w:r>
              <w:rPr>
                <w:noProof/>
                <w:webHidden/>
              </w:rPr>
              <w:instrText xml:space="preserve"> PAGEREF _Toc182325428 \h </w:instrText>
            </w:r>
            <w:r>
              <w:rPr>
                <w:noProof/>
                <w:webHidden/>
              </w:rPr>
            </w:r>
            <w:r>
              <w:rPr>
                <w:noProof/>
                <w:webHidden/>
              </w:rPr>
              <w:fldChar w:fldCharType="separate"/>
            </w:r>
            <w:r>
              <w:rPr>
                <w:noProof/>
                <w:webHidden/>
              </w:rPr>
              <w:t>3</w:t>
            </w:r>
            <w:r>
              <w:rPr>
                <w:noProof/>
                <w:webHidden/>
              </w:rPr>
              <w:fldChar w:fldCharType="end"/>
            </w:r>
          </w:hyperlink>
        </w:p>
        <w:p w14:paraId="3F692CD5" w14:textId="1FE8AD50" w:rsidR="00700597" w:rsidRDefault="00700597">
          <w:pPr>
            <w:pStyle w:val="TOC2"/>
            <w:tabs>
              <w:tab w:val="right" w:leader="dot" w:pos="9016"/>
            </w:tabs>
            <w:rPr>
              <w:rFonts w:eastAsiaTheme="minorEastAsia"/>
              <w:noProof/>
              <w:sz w:val="24"/>
              <w:szCs w:val="24"/>
              <w:lang w:eastAsia="en-ZA"/>
            </w:rPr>
          </w:pPr>
          <w:hyperlink w:anchor="_Toc182325429" w:history="1">
            <w:r w:rsidRPr="009259FE">
              <w:rPr>
                <w:rStyle w:val="Hyperlink"/>
                <w:noProof/>
              </w:rPr>
              <w:t>Scope:</w:t>
            </w:r>
            <w:r>
              <w:rPr>
                <w:noProof/>
                <w:webHidden/>
              </w:rPr>
              <w:tab/>
            </w:r>
            <w:r>
              <w:rPr>
                <w:noProof/>
                <w:webHidden/>
              </w:rPr>
              <w:fldChar w:fldCharType="begin"/>
            </w:r>
            <w:r>
              <w:rPr>
                <w:noProof/>
                <w:webHidden/>
              </w:rPr>
              <w:instrText xml:space="preserve"> PAGEREF _Toc182325429 \h </w:instrText>
            </w:r>
            <w:r>
              <w:rPr>
                <w:noProof/>
                <w:webHidden/>
              </w:rPr>
            </w:r>
            <w:r>
              <w:rPr>
                <w:noProof/>
                <w:webHidden/>
              </w:rPr>
              <w:fldChar w:fldCharType="separate"/>
            </w:r>
            <w:r>
              <w:rPr>
                <w:noProof/>
                <w:webHidden/>
              </w:rPr>
              <w:t>3</w:t>
            </w:r>
            <w:r>
              <w:rPr>
                <w:noProof/>
                <w:webHidden/>
              </w:rPr>
              <w:fldChar w:fldCharType="end"/>
            </w:r>
          </w:hyperlink>
        </w:p>
        <w:p w14:paraId="40E9CDA8" w14:textId="501C37C2" w:rsidR="00700597" w:rsidRDefault="00700597">
          <w:pPr>
            <w:pStyle w:val="TOC1"/>
            <w:tabs>
              <w:tab w:val="right" w:leader="dot" w:pos="9016"/>
            </w:tabs>
            <w:rPr>
              <w:rFonts w:eastAsiaTheme="minorEastAsia"/>
              <w:noProof/>
              <w:sz w:val="24"/>
              <w:szCs w:val="24"/>
              <w:lang w:eastAsia="en-ZA"/>
            </w:rPr>
          </w:pPr>
          <w:hyperlink w:anchor="_Toc182325430" w:history="1">
            <w:r w:rsidRPr="009259FE">
              <w:rPr>
                <w:rStyle w:val="Hyperlink"/>
                <w:noProof/>
              </w:rPr>
              <w:t>Solution Overview</w:t>
            </w:r>
            <w:r>
              <w:rPr>
                <w:noProof/>
                <w:webHidden/>
              </w:rPr>
              <w:tab/>
            </w:r>
            <w:r>
              <w:rPr>
                <w:noProof/>
                <w:webHidden/>
              </w:rPr>
              <w:fldChar w:fldCharType="begin"/>
            </w:r>
            <w:r>
              <w:rPr>
                <w:noProof/>
                <w:webHidden/>
              </w:rPr>
              <w:instrText xml:space="preserve"> PAGEREF _Toc182325430 \h </w:instrText>
            </w:r>
            <w:r>
              <w:rPr>
                <w:noProof/>
                <w:webHidden/>
              </w:rPr>
            </w:r>
            <w:r>
              <w:rPr>
                <w:noProof/>
                <w:webHidden/>
              </w:rPr>
              <w:fldChar w:fldCharType="separate"/>
            </w:r>
            <w:r>
              <w:rPr>
                <w:noProof/>
                <w:webHidden/>
              </w:rPr>
              <w:t>4</w:t>
            </w:r>
            <w:r>
              <w:rPr>
                <w:noProof/>
                <w:webHidden/>
              </w:rPr>
              <w:fldChar w:fldCharType="end"/>
            </w:r>
          </w:hyperlink>
        </w:p>
        <w:p w14:paraId="64837D8C" w14:textId="59B6B500" w:rsidR="00700597" w:rsidRDefault="00700597">
          <w:pPr>
            <w:pStyle w:val="TOC2"/>
            <w:tabs>
              <w:tab w:val="right" w:leader="dot" w:pos="9016"/>
            </w:tabs>
            <w:rPr>
              <w:rFonts w:eastAsiaTheme="minorEastAsia"/>
              <w:noProof/>
              <w:sz w:val="24"/>
              <w:szCs w:val="24"/>
              <w:lang w:eastAsia="en-ZA"/>
            </w:rPr>
          </w:pPr>
          <w:hyperlink w:anchor="_Toc182325431" w:history="1">
            <w:r w:rsidRPr="009259FE">
              <w:rPr>
                <w:rStyle w:val="Hyperlink"/>
                <w:noProof/>
              </w:rPr>
              <w:t>Description of the Problem:</w:t>
            </w:r>
            <w:r>
              <w:rPr>
                <w:noProof/>
                <w:webHidden/>
              </w:rPr>
              <w:tab/>
            </w:r>
            <w:r>
              <w:rPr>
                <w:noProof/>
                <w:webHidden/>
              </w:rPr>
              <w:fldChar w:fldCharType="begin"/>
            </w:r>
            <w:r>
              <w:rPr>
                <w:noProof/>
                <w:webHidden/>
              </w:rPr>
              <w:instrText xml:space="preserve"> PAGEREF _Toc182325431 \h </w:instrText>
            </w:r>
            <w:r>
              <w:rPr>
                <w:noProof/>
                <w:webHidden/>
              </w:rPr>
            </w:r>
            <w:r>
              <w:rPr>
                <w:noProof/>
                <w:webHidden/>
              </w:rPr>
              <w:fldChar w:fldCharType="separate"/>
            </w:r>
            <w:r>
              <w:rPr>
                <w:noProof/>
                <w:webHidden/>
              </w:rPr>
              <w:t>4</w:t>
            </w:r>
            <w:r>
              <w:rPr>
                <w:noProof/>
                <w:webHidden/>
              </w:rPr>
              <w:fldChar w:fldCharType="end"/>
            </w:r>
          </w:hyperlink>
        </w:p>
        <w:p w14:paraId="237443B2" w14:textId="2E549E2F" w:rsidR="00700597" w:rsidRDefault="00700597">
          <w:pPr>
            <w:pStyle w:val="TOC2"/>
            <w:tabs>
              <w:tab w:val="right" w:leader="dot" w:pos="9016"/>
            </w:tabs>
            <w:rPr>
              <w:rFonts w:eastAsiaTheme="minorEastAsia"/>
              <w:noProof/>
              <w:sz w:val="24"/>
              <w:szCs w:val="24"/>
              <w:lang w:eastAsia="en-ZA"/>
            </w:rPr>
          </w:pPr>
          <w:hyperlink w:anchor="_Toc182325432" w:history="1">
            <w:r w:rsidRPr="009259FE">
              <w:rPr>
                <w:rStyle w:val="Hyperlink"/>
                <w:noProof/>
              </w:rPr>
              <w:t>Proposed Solution:</w:t>
            </w:r>
            <w:r>
              <w:rPr>
                <w:noProof/>
                <w:webHidden/>
              </w:rPr>
              <w:tab/>
            </w:r>
            <w:r>
              <w:rPr>
                <w:noProof/>
                <w:webHidden/>
              </w:rPr>
              <w:fldChar w:fldCharType="begin"/>
            </w:r>
            <w:r>
              <w:rPr>
                <w:noProof/>
                <w:webHidden/>
              </w:rPr>
              <w:instrText xml:space="preserve"> PAGEREF _Toc182325432 \h </w:instrText>
            </w:r>
            <w:r>
              <w:rPr>
                <w:noProof/>
                <w:webHidden/>
              </w:rPr>
            </w:r>
            <w:r>
              <w:rPr>
                <w:noProof/>
                <w:webHidden/>
              </w:rPr>
              <w:fldChar w:fldCharType="separate"/>
            </w:r>
            <w:r>
              <w:rPr>
                <w:noProof/>
                <w:webHidden/>
              </w:rPr>
              <w:t>4</w:t>
            </w:r>
            <w:r>
              <w:rPr>
                <w:noProof/>
                <w:webHidden/>
              </w:rPr>
              <w:fldChar w:fldCharType="end"/>
            </w:r>
          </w:hyperlink>
        </w:p>
        <w:p w14:paraId="3E55C35B" w14:textId="317CD51E" w:rsidR="00700597" w:rsidRDefault="00700597">
          <w:pPr>
            <w:pStyle w:val="TOC2"/>
            <w:tabs>
              <w:tab w:val="right" w:leader="dot" w:pos="9016"/>
            </w:tabs>
            <w:rPr>
              <w:rFonts w:eastAsiaTheme="minorEastAsia"/>
              <w:noProof/>
              <w:sz w:val="24"/>
              <w:szCs w:val="24"/>
              <w:lang w:eastAsia="en-ZA"/>
            </w:rPr>
          </w:pPr>
          <w:hyperlink w:anchor="_Toc182325433" w:history="1">
            <w:r w:rsidRPr="009259FE">
              <w:rPr>
                <w:rStyle w:val="Hyperlink"/>
                <w:noProof/>
              </w:rPr>
              <w:t>Benefits:</w:t>
            </w:r>
            <w:r>
              <w:rPr>
                <w:noProof/>
                <w:webHidden/>
              </w:rPr>
              <w:tab/>
            </w:r>
            <w:r>
              <w:rPr>
                <w:noProof/>
                <w:webHidden/>
              </w:rPr>
              <w:fldChar w:fldCharType="begin"/>
            </w:r>
            <w:r>
              <w:rPr>
                <w:noProof/>
                <w:webHidden/>
              </w:rPr>
              <w:instrText xml:space="preserve"> PAGEREF _Toc182325433 \h </w:instrText>
            </w:r>
            <w:r>
              <w:rPr>
                <w:noProof/>
                <w:webHidden/>
              </w:rPr>
            </w:r>
            <w:r>
              <w:rPr>
                <w:noProof/>
                <w:webHidden/>
              </w:rPr>
              <w:fldChar w:fldCharType="separate"/>
            </w:r>
            <w:r>
              <w:rPr>
                <w:noProof/>
                <w:webHidden/>
              </w:rPr>
              <w:t>4</w:t>
            </w:r>
            <w:r>
              <w:rPr>
                <w:noProof/>
                <w:webHidden/>
              </w:rPr>
              <w:fldChar w:fldCharType="end"/>
            </w:r>
          </w:hyperlink>
        </w:p>
        <w:p w14:paraId="7B343CAB" w14:textId="560A244F" w:rsidR="00700597" w:rsidRDefault="00700597">
          <w:pPr>
            <w:pStyle w:val="TOC1"/>
            <w:tabs>
              <w:tab w:val="right" w:leader="dot" w:pos="9016"/>
            </w:tabs>
            <w:rPr>
              <w:rFonts w:eastAsiaTheme="minorEastAsia"/>
              <w:noProof/>
              <w:sz w:val="24"/>
              <w:szCs w:val="24"/>
              <w:lang w:eastAsia="en-ZA"/>
            </w:rPr>
          </w:pPr>
          <w:hyperlink w:anchor="_Toc182325434" w:history="1">
            <w:r w:rsidRPr="009259FE">
              <w:rPr>
                <w:rStyle w:val="Hyperlink"/>
                <w:noProof/>
              </w:rPr>
              <w:t>Architecture Diagram</w:t>
            </w:r>
            <w:r>
              <w:rPr>
                <w:noProof/>
                <w:webHidden/>
              </w:rPr>
              <w:tab/>
            </w:r>
            <w:r>
              <w:rPr>
                <w:noProof/>
                <w:webHidden/>
              </w:rPr>
              <w:fldChar w:fldCharType="begin"/>
            </w:r>
            <w:r>
              <w:rPr>
                <w:noProof/>
                <w:webHidden/>
              </w:rPr>
              <w:instrText xml:space="preserve"> PAGEREF _Toc182325434 \h </w:instrText>
            </w:r>
            <w:r>
              <w:rPr>
                <w:noProof/>
                <w:webHidden/>
              </w:rPr>
            </w:r>
            <w:r>
              <w:rPr>
                <w:noProof/>
                <w:webHidden/>
              </w:rPr>
              <w:fldChar w:fldCharType="separate"/>
            </w:r>
            <w:r>
              <w:rPr>
                <w:noProof/>
                <w:webHidden/>
              </w:rPr>
              <w:t>5</w:t>
            </w:r>
            <w:r>
              <w:rPr>
                <w:noProof/>
                <w:webHidden/>
              </w:rPr>
              <w:fldChar w:fldCharType="end"/>
            </w:r>
          </w:hyperlink>
        </w:p>
        <w:p w14:paraId="1E085852" w14:textId="51F44F6D" w:rsidR="00700597" w:rsidRDefault="00700597">
          <w:pPr>
            <w:pStyle w:val="TOC2"/>
            <w:tabs>
              <w:tab w:val="right" w:leader="dot" w:pos="9016"/>
            </w:tabs>
            <w:rPr>
              <w:rFonts w:eastAsiaTheme="minorEastAsia"/>
              <w:noProof/>
              <w:sz w:val="24"/>
              <w:szCs w:val="24"/>
              <w:lang w:eastAsia="en-ZA"/>
            </w:rPr>
          </w:pPr>
          <w:hyperlink w:anchor="_Toc182325435" w:history="1">
            <w:r w:rsidRPr="009259FE">
              <w:rPr>
                <w:rStyle w:val="Hyperlink"/>
                <w:noProof/>
              </w:rPr>
              <w:t>Diagram:</w:t>
            </w:r>
            <w:r>
              <w:rPr>
                <w:noProof/>
                <w:webHidden/>
              </w:rPr>
              <w:tab/>
            </w:r>
            <w:r>
              <w:rPr>
                <w:noProof/>
                <w:webHidden/>
              </w:rPr>
              <w:fldChar w:fldCharType="begin"/>
            </w:r>
            <w:r>
              <w:rPr>
                <w:noProof/>
                <w:webHidden/>
              </w:rPr>
              <w:instrText xml:space="preserve"> PAGEREF _Toc182325435 \h </w:instrText>
            </w:r>
            <w:r>
              <w:rPr>
                <w:noProof/>
                <w:webHidden/>
              </w:rPr>
            </w:r>
            <w:r>
              <w:rPr>
                <w:noProof/>
                <w:webHidden/>
              </w:rPr>
              <w:fldChar w:fldCharType="separate"/>
            </w:r>
            <w:r>
              <w:rPr>
                <w:noProof/>
                <w:webHidden/>
              </w:rPr>
              <w:t>5</w:t>
            </w:r>
            <w:r>
              <w:rPr>
                <w:noProof/>
                <w:webHidden/>
              </w:rPr>
              <w:fldChar w:fldCharType="end"/>
            </w:r>
          </w:hyperlink>
        </w:p>
        <w:p w14:paraId="4131005B" w14:textId="664D62B4" w:rsidR="00700597" w:rsidRDefault="00700597">
          <w:pPr>
            <w:pStyle w:val="TOC2"/>
            <w:tabs>
              <w:tab w:val="right" w:leader="dot" w:pos="9016"/>
            </w:tabs>
            <w:rPr>
              <w:rFonts w:eastAsiaTheme="minorEastAsia"/>
              <w:noProof/>
              <w:sz w:val="24"/>
              <w:szCs w:val="24"/>
              <w:lang w:eastAsia="en-ZA"/>
            </w:rPr>
          </w:pPr>
          <w:hyperlink w:anchor="_Toc182325436" w:history="1">
            <w:r w:rsidRPr="009259FE">
              <w:rPr>
                <w:rStyle w:val="Hyperlink"/>
                <w:noProof/>
              </w:rPr>
              <w:t>Explanation:</w:t>
            </w:r>
            <w:r>
              <w:rPr>
                <w:noProof/>
                <w:webHidden/>
              </w:rPr>
              <w:tab/>
            </w:r>
            <w:r>
              <w:rPr>
                <w:noProof/>
                <w:webHidden/>
              </w:rPr>
              <w:fldChar w:fldCharType="begin"/>
            </w:r>
            <w:r>
              <w:rPr>
                <w:noProof/>
                <w:webHidden/>
              </w:rPr>
              <w:instrText xml:space="preserve"> PAGEREF _Toc182325436 \h </w:instrText>
            </w:r>
            <w:r>
              <w:rPr>
                <w:noProof/>
                <w:webHidden/>
              </w:rPr>
            </w:r>
            <w:r>
              <w:rPr>
                <w:noProof/>
                <w:webHidden/>
              </w:rPr>
              <w:fldChar w:fldCharType="separate"/>
            </w:r>
            <w:r>
              <w:rPr>
                <w:noProof/>
                <w:webHidden/>
              </w:rPr>
              <w:t>5</w:t>
            </w:r>
            <w:r>
              <w:rPr>
                <w:noProof/>
                <w:webHidden/>
              </w:rPr>
              <w:fldChar w:fldCharType="end"/>
            </w:r>
          </w:hyperlink>
        </w:p>
        <w:p w14:paraId="0FE7703D" w14:textId="78776167" w:rsidR="00700597" w:rsidRDefault="00700597">
          <w:pPr>
            <w:pStyle w:val="TOC1"/>
            <w:tabs>
              <w:tab w:val="right" w:leader="dot" w:pos="9016"/>
            </w:tabs>
            <w:rPr>
              <w:rFonts w:eastAsiaTheme="minorEastAsia"/>
              <w:noProof/>
              <w:sz w:val="24"/>
              <w:szCs w:val="24"/>
              <w:lang w:eastAsia="en-ZA"/>
            </w:rPr>
          </w:pPr>
          <w:hyperlink w:anchor="_Toc182325437" w:history="1">
            <w:r w:rsidRPr="009259FE">
              <w:rPr>
                <w:rStyle w:val="Hyperlink"/>
                <w:noProof/>
              </w:rPr>
              <w:t>Implementation Steps</w:t>
            </w:r>
            <w:r>
              <w:rPr>
                <w:noProof/>
                <w:webHidden/>
              </w:rPr>
              <w:tab/>
            </w:r>
            <w:r>
              <w:rPr>
                <w:noProof/>
                <w:webHidden/>
              </w:rPr>
              <w:fldChar w:fldCharType="begin"/>
            </w:r>
            <w:r>
              <w:rPr>
                <w:noProof/>
                <w:webHidden/>
              </w:rPr>
              <w:instrText xml:space="preserve"> PAGEREF _Toc182325437 \h </w:instrText>
            </w:r>
            <w:r>
              <w:rPr>
                <w:noProof/>
                <w:webHidden/>
              </w:rPr>
            </w:r>
            <w:r>
              <w:rPr>
                <w:noProof/>
                <w:webHidden/>
              </w:rPr>
              <w:fldChar w:fldCharType="separate"/>
            </w:r>
            <w:r>
              <w:rPr>
                <w:noProof/>
                <w:webHidden/>
              </w:rPr>
              <w:t>6</w:t>
            </w:r>
            <w:r>
              <w:rPr>
                <w:noProof/>
                <w:webHidden/>
              </w:rPr>
              <w:fldChar w:fldCharType="end"/>
            </w:r>
          </w:hyperlink>
        </w:p>
        <w:p w14:paraId="3CC98B15" w14:textId="2774485C" w:rsidR="00700597" w:rsidRDefault="00700597">
          <w:pPr>
            <w:pStyle w:val="TOC2"/>
            <w:tabs>
              <w:tab w:val="right" w:leader="dot" w:pos="9016"/>
            </w:tabs>
            <w:rPr>
              <w:rFonts w:eastAsiaTheme="minorEastAsia"/>
              <w:noProof/>
              <w:sz w:val="24"/>
              <w:szCs w:val="24"/>
              <w:lang w:eastAsia="en-ZA"/>
            </w:rPr>
          </w:pPr>
          <w:hyperlink w:anchor="_Toc182325438" w:history="1">
            <w:r w:rsidRPr="009259FE">
              <w:rPr>
                <w:rStyle w:val="Hyperlink"/>
                <w:noProof/>
              </w:rPr>
              <w:t>Step-by-Step Process:</w:t>
            </w:r>
            <w:r>
              <w:rPr>
                <w:noProof/>
                <w:webHidden/>
              </w:rPr>
              <w:tab/>
            </w:r>
            <w:r>
              <w:rPr>
                <w:noProof/>
                <w:webHidden/>
              </w:rPr>
              <w:fldChar w:fldCharType="begin"/>
            </w:r>
            <w:r>
              <w:rPr>
                <w:noProof/>
                <w:webHidden/>
              </w:rPr>
              <w:instrText xml:space="preserve"> PAGEREF _Toc182325438 \h </w:instrText>
            </w:r>
            <w:r>
              <w:rPr>
                <w:noProof/>
                <w:webHidden/>
              </w:rPr>
            </w:r>
            <w:r>
              <w:rPr>
                <w:noProof/>
                <w:webHidden/>
              </w:rPr>
              <w:fldChar w:fldCharType="separate"/>
            </w:r>
            <w:r>
              <w:rPr>
                <w:noProof/>
                <w:webHidden/>
              </w:rPr>
              <w:t>6</w:t>
            </w:r>
            <w:r>
              <w:rPr>
                <w:noProof/>
                <w:webHidden/>
              </w:rPr>
              <w:fldChar w:fldCharType="end"/>
            </w:r>
          </w:hyperlink>
        </w:p>
        <w:p w14:paraId="1AE983F1" w14:textId="6E5CFD56" w:rsidR="00700597" w:rsidRDefault="00700597">
          <w:pPr>
            <w:pStyle w:val="TOC2"/>
            <w:tabs>
              <w:tab w:val="right" w:leader="dot" w:pos="9016"/>
            </w:tabs>
            <w:rPr>
              <w:rFonts w:eastAsiaTheme="minorEastAsia"/>
              <w:noProof/>
              <w:sz w:val="24"/>
              <w:szCs w:val="24"/>
              <w:lang w:eastAsia="en-ZA"/>
            </w:rPr>
          </w:pPr>
          <w:hyperlink w:anchor="_Toc182325439" w:history="1">
            <w:r w:rsidRPr="009259FE">
              <w:rPr>
                <w:rStyle w:val="Hyperlink"/>
                <w:noProof/>
              </w:rPr>
              <w:t>Step 1: Create the Storage Account</w:t>
            </w:r>
            <w:r>
              <w:rPr>
                <w:noProof/>
                <w:webHidden/>
              </w:rPr>
              <w:tab/>
            </w:r>
            <w:r>
              <w:rPr>
                <w:noProof/>
                <w:webHidden/>
              </w:rPr>
              <w:fldChar w:fldCharType="begin"/>
            </w:r>
            <w:r>
              <w:rPr>
                <w:noProof/>
                <w:webHidden/>
              </w:rPr>
              <w:instrText xml:space="preserve"> PAGEREF _Toc182325439 \h </w:instrText>
            </w:r>
            <w:r>
              <w:rPr>
                <w:noProof/>
                <w:webHidden/>
              </w:rPr>
            </w:r>
            <w:r>
              <w:rPr>
                <w:noProof/>
                <w:webHidden/>
              </w:rPr>
              <w:fldChar w:fldCharType="separate"/>
            </w:r>
            <w:r>
              <w:rPr>
                <w:noProof/>
                <w:webHidden/>
              </w:rPr>
              <w:t>6</w:t>
            </w:r>
            <w:r>
              <w:rPr>
                <w:noProof/>
                <w:webHidden/>
              </w:rPr>
              <w:fldChar w:fldCharType="end"/>
            </w:r>
          </w:hyperlink>
        </w:p>
        <w:p w14:paraId="0B7769D4" w14:textId="34717275" w:rsidR="00700597" w:rsidRDefault="00700597">
          <w:pPr>
            <w:pStyle w:val="TOC2"/>
            <w:tabs>
              <w:tab w:val="right" w:leader="dot" w:pos="9016"/>
            </w:tabs>
            <w:rPr>
              <w:rFonts w:eastAsiaTheme="minorEastAsia"/>
              <w:noProof/>
              <w:sz w:val="24"/>
              <w:szCs w:val="24"/>
              <w:lang w:eastAsia="en-ZA"/>
            </w:rPr>
          </w:pPr>
          <w:hyperlink w:anchor="_Toc182325440" w:history="1">
            <w:r w:rsidRPr="009259FE">
              <w:rPr>
                <w:rStyle w:val="Hyperlink"/>
                <w:noProof/>
              </w:rPr>
              <w:t>Step 2: Configure Blob Storage for Product Images</w:t>
            </w:r>
            <w:r>
              <w:rPr>
                <w:noProof/>
                <w:webHidden/>
              </w:rPr>
              <w:tab/>
            </w:r>
            <w:r>
              <w:rPr>
                <w:noProof/>
                <w:webHidden/>
              </w:rPr>
              <w:fldChar w:fldCharType="begin"/>
            </w:r>
            <w:r>
              <w:rPr>
                <w:noProof/>
                <w:webHidden/>
              </w:rPr>
              <w:instrText xml:space="preserve"> PAGEREF _Toc182325440 \h </w:instrText>
            </w:r>
            <w:r>
              <w:rPr>
                <w:noProof/>
                <w:webHidden/>
              </w:rPr>
            </w:r>
            <w:r>
              <w:rPr>
                <w:noProof/>
                <w:webHidden/>
              </w:rPr>
              <w:fldChar w:fldCharType="separate"/>
            </w:r>
            <w:r>
              <w:rPr>
                <w:noProof/>
                <w:webHidden/>
              </w:rPr>
              <w:t>6</w:t>
            </w:r>
            <w:r>
              <w:rPr>
                <w:noProof/>
                <w:webHidden/>
              </w:rPr>
              <w:fldChar w:fldCharType="end"/>
            </w:r>
          </w:hyperlink>
        </w:p>
        <w:p w14:paraId="7F23A31C" w14:textId="0B013160" w:rsidR="00700597" w:rsidRDefault="00700597">
          <w:pPr>
            <w:pStyle w:val="TOC2"/>
            <w:tabs>
              <w:tab w:val="right" w:leader="dot" w:pos="9016"/>
            </w:tabs>
            <w:rPr>
              <w:rFonts w:eastAsiaTheme="minorEastAsia"/>
              <w:noProof/>
              <w:sz w:val="24"/>
              <w:szCs w:val="24"/>
              <w:lang w:eastAsia="en-ZA"/>
            </w:rPr>
          </w:pPr>
          <w:hyperlink w:anchor="_Toc182325441" w:history="1">
            <w:r w:rsidRPr="009259FE">
              <w:rPr>
                <w:rStyle w:val="Hyperlink"/>
                <w:noProof/>
              </w:rPr>
              <w:t>Step 3: Set Up Azure SQL Database</w:t>
            </w:r>
            <w:r>
              <w:rPr>
                <w:noProof/>
                <w:webHidden/>
              </w:rPr>
              <w:tab/>
            </w:r>
            <w:r>
              <w:rPr>
                <w:noProof/>
                <w:webHidden/>
              </w:rPr>
              <w:fldChar w:fldCharType="begin"/>
            </w:r>
            <w:r>
              <w:rPr>
                <w:noProof/>
                <w:webHidden/>
              </w:rPr>
              <w:instrText xml:space="preserve"> PAGEREF _Toc182325441 \h </w:instrText>
            </w:r>
            <w:r>
              <w:rPr>
                <w:noProof/>
                <w:webHidden/>
              </w:rPr>
            </w:r>
            <w:r>
              <w:rPr>
                <w:noProof/>
                <w:webHidden/>
              </w:rPr>
              <w:fldChar w:fldCharType="separate"/>
            </w:r>
            <w:r>
              <w:rPr>
                <w:noProof/>
                <w:webHidden/>
              </w:rPr>
              <w:t>6</w:t>
            </w:r>
            <w:r>
              <w:rPr>
                <w:noProof/>
                <w:webHidden/>
              </w:rPr>
              <w:fldChar w:fldCharType="end"/>
            </w:r>
          </w:hyperlink>
        </w:p>
        <w:p w14:paraId="153552C0" w14:textId="302A6DDC" w:rsidR="00700597" w:rsidRDefault="00700597">
          <w:pPr>
            <w:pStyle w:val="TOC2"/>
            <w:tabs>
              <w:tab w:val="right" w:leader="dot" w:pos="9016"/>
            </w:tabs>
            <w:rPr>
              <w:rFonts w:eastAsiaTheme="minorEastAsia"/>
              <w:noProof/>
              <w:sz w:val="24"/>
              <w:szCs w:val="24"/>
              <w:lang w:eastAsia="en-ZA"/>
            </w:rPr>
          </w:pPr>
          <w:hyperlink w:anchor="_Toc182325442" w:history="1">
            <w:r w:rsidRPr="009259FE">
              <w:rPr>
                <w:rStyle w:val="Hyperlink"/>
                <w:noProof/>
              </w:rPr>
              <w:t>Step 4: Implement Queue Storage for Reliable Messaging</w:t>
            </w:r>
            <w:r>
              <w:rPr>
                <w:noProof/>
                <w:webHidden/>
              </w:rPr>
              <w:tab/>
            </w:r>
            <w:r>
              <w:rPr>
                <w:noProof/>
                <w:webHidden/>
              </w:rPr>
              <w:fldChar w:fldCharType="begin"/>
            </w:r>
            <w:r>
              <w:rPr>
                <w:noProof/>
                <w:webHidden/>
              </w:rPr>
              <w:instrText xml:space="preserve"> PAGEREF _Toc182325442 \h </w:instrText>
            </w:r>
            <w:r>
              <w:rPr>
                <w:noProof/>
                <w:webHidden/>
              </w:rPr>
            </w:r>
            <w:r>
              <w:rPr>
                <w:noProof/>
                <w:webHidden/>
              </w:rPr>
              <w:fldChar w:fldCharType="separate"/>
            </w:r>
            <w:r>
              <w:rPr>
                <w:noProof/>
                <w:webHidden/>
              </w:rPr>
              <w:t>6</w:t>
            </w:r>
            <w:r>
              <w:rPr>
                <w:noProof/>
                <w:webHidden/>
              </w:rPr>
              <w:fldChar w:fldCharType="end"/>
            </w:r>
          </w:hyperlink>
        </w:p>
        <w:p w14:paraId="39B440AE" w14:textId="666B4C7F" w:rsidR="00700597" w:rsidRDefault="00700597">
          <w:pPr>
            <w:pStyle w:val="TOC2"/>
            <w:tabs>
              <w:tab w:val="right" w:leader="dot" w:pos="9016"/>
            </w:tabs>
            <w:rPr>
              <w:rFonts w:eastAsiaTheme="minorEastAsia"/>
              <w:noProof/>
              <w:sz w:val="24"/>
              <w:szCs w:val="24"/>
              <w:lang w:eastAsia="en-ZA"/>
            </w:rPr>
          </w:pPr>
          <w:hyperlink w:anchor="_Toc182325443" w:history="1">
            <w:r w:rsidRPr="009259FE">
              <w:rPr>
                <w:rStyle w:val="Hyperlink"/>
                <w:noProof/>
              </w:rPr>
              <w:t>Step 5: Integrate Azure Functions for Event Processing</w:t>
            </w:r>
            <w:r>
              <w:rPr>
                <w:noProof/>
                <w:webHidden/>
              </w:rPr>
              <w:tab/>
            </w:r>
            <w:r>
              <w:rPr>
                <w:noProof/>
                <w:webHidden/>
              </w:rPr>
              <w:fldChar w:fldCharType="begin"/>
            </w:r>
            <w:r>
              <w:rPr>
                <w:noProof/>
                <w:webHidden/>
              </w:rPr>
              <w:instrText xml:space="preserve"> PAGEREF _Toc182325443 \h </w:instrText>
            </w:r>
            <w:r>
              <w:rPr>
                <w:noProof/>
                <w:webHidden/>
              </w:rPr>
            </w:r>
            <w:r>
              <w:rPr>
                <w:noProof/>
                <w:webHidden/>
              </w:rPr>
              <w:fldChar w:fldCharType="separate"/>
            </w:r>
            <w:r>
              <w:rPr>
                <w:noProof/>
                <w:webHidden/>
              </w:rPr>
              <w:t>6</w:t>
            </w:r>
            <w:r>
              <w:rPr>
                <w:noProof/>
                <w:webHidden/>
              </w:rPr>
              <w:fldChar w:fldCharType="end"/>
            </w:r>
          </w:hyperlink>
        </w:p>
        <w:p w14:paraId="53221E23" w14:textId="2871B6B3" w:rsidR="00700597" w:rsidRDefault="00700597">
          <w:pPr>
            <w:pStyle w:val="TOC2"/>
            <w:tabs>
              <w:tab w:val="right" w:leader="dot" w:pos="9016"/>
            </w:tabs>
            <w:rPr>
              <w:rFonts w:eastAsiaTheme="minorEastAsia"/>
              <w:noProof/>
              <w:sz w:val="24"/>
              <w:szCs w:val="24"/>
              <w:lang w:eastAsia="en-ZA"/>
            </w:rPr>
          </w:pPr>
          <w:hyperlink w:anchor="_Toc182325444" w:history="1">
            <w:r w:rsidRPr="009259FE">
              <w:rPr>
                <w:rStyle w:val="Hyperlink"/>
                <w:noProof/>
              </w:rPr>
              <w:t>Testing Access and Performance:</w:t>
            </w:r>
            <w:r>
              <w:rPr>
                <w:noProof/>
                <w:webHidden/>
              </w:rPr>
              <w:tab/>
            </w:r>
            <w:r>
              <w:rPr>
                <w:noProof/>
                <w:webHidden/>
              </w:rPr>
              <w:fldChar w:fldCharType="begin"/>
            </w:r>
            <w:r>
              <w:rPr>
                <w:noProof/>
                <w:webHidden/>
              </w:rPr>
              <w:instrText xml:space="preserve"> PAGEREF _Toc182325444 \h </w:instrText>
            </w:r>
            <w:r>
              <w:rPr>
                <w:noProof/>
                <w:webHidden/>
              </w:rPr>
            </w:r>
            <w:r>
              <w:rPr>
                <w:noProof/>
                <w:webHidden/>
              </w:rPr>
              <w:fldChar w:fldCharType="separate"/>
            </w:r>
            <w:r>
              <w:rPr>
                <w:noProof/>
                <w:webHidden/>
              </w:rPr>
              <w:t>6</w:t>
            </w:r>
            <w:r>
              <w:rPr>
                <w:noProof/>
                <w:webHidden/>
              </w:rPr>
              <w:fldChar w:fldCharType="end"/>
            </w:r>
          </w:hyperlink>
        </w:p>
        <w:p w14:paraId="5EEB1721" w14:textId="43F33EC6" w:rsidR="00700597" w:rsidRDefault="00700597">
          <w:pPr>
            <w:pStyle w:val="TOC2"/>
            <w:tabs>
              <w:tab w:val="right" w:leader="dot" w:pos="9016"/>
            </w:tabs>
            <w:rPr>
              <w:rFonts w:eastAsiaTheme="minorEastAsia"/>
              <w:noProof/>
              <w:sz w:val="24"/>
              <w:szCs w:val="24"/>
              <w:lang w:eastAsia="en-ZA"/>
            </w:rPr>
          </w:pPr>
          <w:hyperlink w:anchor="_Toc182325445" w:history="1">
            <w:r w:rsidRPr="009259FE">
              <w:rPr>
                <w:rStyle w:val="Hyperlink"/>
                <w:noProof/>
              </w:rPr>
              <w:t>Screenshots:</w:t>
            </w:r>
            <w:r>
              <w:rPr>
                <w:noProof/>
                <w:webHidden/>
              </w:rPr>
              <w:tab/>
            </w:r>
            <w:r>
              <w:rPr>
                <w:noProof/>
                <w:webHidden/>
              </w:rPr>
              <w:fldChar w:fldCharType="begin"/>
            </w:r>
            <w:r>
              <w:rPr>
                <w:noProof/>
                <w:webHidden/>
              </w:rPr>
              <w:instrText xml:space="preserve"> PAGEREF _Toc182325445 \h </w:instrText>
            </w:r>
            <w:r>
              <w:rPr>
                <w:noProof/>
                <w:webHidden/>
              </w:rPr>
            </w:r>
            <w:r>
              <w:rPr>
                <w:noProof/>
                <w:webHidden/>
              </w:rPr>
              <w:fldChar w:fldCharType="separate"/>
            </w:r>
            <w:r>
              <w:rPr>
                <w:noProof/>
                <w:webHidden/>
              </w:rPr>
              <w:t>7</w:t>
            </w:r>
            <w:r>
              <w:rPr>
                <w:noProof/>
                <w:webHidden/>
              </w:rPr>
              <w:fldChar w:fldCharType="end"/>
            </w:r>
          </w:hyperlink>
        </w:p>
        <w:p w14:paraId="7BE334D6" w14:textId="7755D08A" w:rsidR="00700597" w:rsidRDefault="00700597">
          <w:pPr>
            <w:pStyle w:val="TOC1"/>
            <w:tabs>
              <w:tab w:val="right" w:leader="dot" w:pos="9016"/>
            </w:tabs>
            <w:rPr>
              <w:rFonts w:eastAsiaTheme="minorEastAsia"/>
              <w:noProof/>
              <w:sz w:val="24"/>
              <w:szCs w:val="24"/>
              <w:lang w:eastAsia="en-ZA"/>
            </w:rPr>
          </w:pPr>
          <w:hyperlink w:anchor="_Toc182325446" w:history="1">
            <w:r w:rsidRPr="009259FE">
              <w:rPr>
                <w:rStyle w:val="Hyperlink"/>
                <w:noProof/>
              </w:rPr>
              <w:t>Azure Event Hubs</w:t>
            </w:r>
            <w:r>
              <w:rPr>
                <w:noProof/>
                <w:webHidden/>
              </w:rPr>
              <w:tab/>
            </w:r>
            <w:r>
              <w:rPr>
                <w:noProof/>
                <w:webHidden/>
              </w:rPr>
              <w:fldChar w:fldCharType="begin"/>
            </w:r>
            <w:r>
              <w:rPr>
                <w:noProof/>
                <w:webHidden/>
              </w:rPr>
              <w:instrText xml:space="preserve"> PAGEREF _Toc182325446 \h </w:instrText>
            </w:r>
            <w:r>
              <w:rPr>
                <w:noProof/>
                <w:webHidden/>
              </w:rPr>
            </w:r>
            <w:r>
              <w:rPr>
                <w:noProof/>
                <w:webHidden/>
              </w:rPr>
              <w:fldChar w:fldCharType="separate"/>
            </w:r>
            <w:r>
              <w:rPr>
                <w:noProof/>
                <w:webHidden/>
              </w:rPr>
              <w:t>10</w:t>
            </w:r>
            <w:r>
              <w:rPr>
                <w:noProof/>
                <w:webHidden/>
              </w:rPr>
              <w:fldChar w:fldCharType="end"/>
            </w:r>
          </w:hyperlink>
        </w:p>
        <w:p w14:paraId="566EEC81" w14:textId="4B94A21C" w:rsidR="00700597" w:rsidRDefault="00700597">
          <w:pPr>
            <w:pStyle w:val="TOC2"/>
            <w:tabs>
              <w:tab w:val="right" w:leader="dot" w:pos="9016"/>
            </w:tabs>
            <w:rPr>
              <w:rFonts w:eastAsiaTheme="minorEastAsia"/>
              <w:noProof/>
              <w:sz w:val="24"/>
              <w:szCs w:val="24"/>
              <w:lang w:eastAsia="en-ZA"/>
            </w:rPr>
          </w:pPr>
          <w:hyperlink w:anchor="_Toc182325447" w:history="1">
            <w:r w:rsidRPr="009259FE">
              <w:rPr>
                <w:rStyle w:val="Hyperlink"/>
                <w:noProof/>
              </w:rPr>
              <w:t>Service Description</w:t>
            </w:r>
            <w:r>
              <w:rPr>
                <w:noProof/>
                <w:webHidden/>
              </w:rPr>
              <w:tab/>
            </w:r>
            <w:r>
              <w:rPr>
                <w:noProof/>
                <w:webHidden/>
              </w:rPr>
              <w:fldChar w:fldCharType="begin"/>
            </w:r>
            <w:r>
              <w:rPr>
                <w:noProof/>
                <w:webHidden/>
              </w:rPr>
              <w:instrText xml:space="preserve"> PAGEREF _Toc182325447 \h </w:instrText>
            </w:r>
            <w:r>
              <w:rPr>
                <w:noProof/>
                <w:webHidden/>
              </w:rPr>
            </w:r>
            <w:r>
              <w:rPr>
                <w:noProof/>
                <w:webHidden/>
              </w:rPr>
              <w:fldChar w:fldCharType="separate"/>
            </w:r>
            <w:r>
              <w:rPr>
                <w:noProof/>
                <w:webHidden/>
              </w:rPr>
              <w:t>10</w:t>
            </w:r>
            <w:r>
              <w:rPr>
                <w:noProof/>
                <w:webHidden/>
              </w:rPr>
              <w:fldChar w:fldCharType="end"/>
            </w:r>
          </w:hyperlink>
        </w:p>
        <w:p w14:paraId="7873E6F4" w14:textId="0F14246A" w:rsidR="00700597" w:rsidRDefault="00700597">
          <w:pPr>
            <w:pStyle w:val="TOC2"/>
            <w:tabs>
              <w:tab w:val="right" w:leader="dot" w:pos="9016"/>
            </w:tabs>
            <w:rPr>
              <w:rFonts w:eastAsiaTheme="minorEastAsia"/>
              <w:noProof/>
              <w:sz w:val="24"/>
              <w:szCs w:val="24"/>
              <w:lang w:eastAsia="en-ZA"/>
            </w:rPr>
          </w:pPr>
          <w:hyperlink w:anchor="_Toc182325448" w:history="1">
            <w:r w:rsidRPr="009259FE">
              <w:rPr>
                <w:rStyle w:val="Hyperlink"/>
                <w:noProof/>
              </w:rPr>
              <w:t>Mechanism</w:t>
            </w:r>
            <w:r>
              <w:rPr>
                <w:noProof/>
                <w:webHidden/>
              </w:rPr>
              <w:tab/>
            </w:r>
            <w:r>
              <w:rPr>
                <w:noProof/>
                <w:webHidden/>
              </w:rPr>
              <w:fldChar w:fldCharType="begin"/>
            </w:r>
            <w:r>
              <w:rPr>
                <w:noProof/>
                <w:webHidden/>
              </w:rPr>
              <w:instrText xml:space="preserve"> PAGEREF _Toc182325448 \h </w:instrText>
            </w:r>
            <w:r>
              <w:rPr>
                <w:noProof/>
                <w:webHidden/>
              </w:rPr>
            </w:r>
            <w:r>
              <w:rPr>
                <w:noProof/>
                <w:webHidden/>
              </w:rPr>
              <w:fldChar w:fldCharType="separate"/>
            </w:r>
            <w:r>
              <w:rPr>
                <w:noProof/>
                <w:webHidden/>
              </w:rPr>
              <w:t>10</w:t>
            </w:r>
            <w:r>
              <w:rPr>
                <w:noProof/>
                <w:webHidden/>
              </w:rPr>
              <w:fldChar w:fldCharType="end"/>
            </w:r>
          </w:hyperlink>
        </w:p>
        <w:p w14:paraId="11701388" w14:textId="52056BA1" w:rsidR="00700597" w:rsidRDefault="00700597">
          <w:pPr>
            <w:pStyle w:val="TOC2"/>
            <w:tabs>
              <w:tab w:val="right" w:leader="dot" w:pos="9016"/>
            </w:tabs>
            <w:rPr>
              <w:rFonts w:eastAsiaTheme="minorEastAsia"/>
              <w:noProof/>
              <w:sz w:val="24"/>
              <w:szCs w:val="24"/>
              <w:lang w:eastAsia="en-ZA"/>
            </w:rPr>
          </w:pPr>
          <w:hyperlink w:anchor="_Toc182325449" w:history="1">
            <w:r w:rsidRPr="009259FE">
              <w:rPr>
                <w:rStyle w:val="Hyperlink"/>
                <w:noProof/>
              </w:rPr>
              <w:t>Value to End Users</w:t>
            </w:r>
            <w:r>
              <w:rPr>
                <w:noProof/>
                <w:webHidden/>
              </w:rPr>
              <w:tab/>
            </w:r>
            <w:r>
              <w:rPr>
                <w:noProof/>
                <w:webHidden/>
              </w:rPr>
              <w:fldChar w:fldCharType="begin"/>
            </w:r>
            <w:r>
              <w:rPr>
                <w:noProof/>
                <w:webHidden/>
              </w:rPr>
              <w:instrText xml:space="preserve"> PAGEREF _Toc182325449 \h </w:instrText>
            </w:r>
            <w:r>
              <w:rPr>
                <w:noProof/>
                <w:webHidden/>
              </w:rPr>
            </w:r>
            <w:r>
              <w:rPr>
                <w:noProof/>
                <w:webHidden/>
              </w:rPr>
              <w:fldChar w:fldCharType="separate"/>
            </w:r>
            <w:r>
              <w:rPr>
                <w:noProof/>
                <w:webHidden/>
              </w:rPr>
              <w:t>10</w:t>
            </w:r>
            <w:r>
              <w:rPr>
                <w:noProof/>
                <w:webHidden/>
              </w:rPr>
              <w:fldChar w:fldCharType="end"/>
            </w:r>
          </w:hyperlink>
        </w:p>
        <w:p w14:paraId="13AA09AC" w14:textId="67FF1A3B" w:rsidR="00700597" w:rsidRDefault="00700597">
          <w:pPr>
            <w:pStyle w:val="TOC1"/>
            <w:tabs>
              <w:tab w:val="right" w:leader="dot" w:pos="9016"/>
            </w:tabs>
            <w:rPr>
              <w:rFonts w:eastAsiaTheme="minorEastAsia"/>
              <w:noProof/>
              <w:sz w:val="24"/>
              <w:szCs w:val="24"/>
              <w:lang w:eastAsia="en-ZA"/>
            </w:rPr>
          </w:pPr>
          <w:hyperlink w:anchor="_Toc182325450" w:history="1">
            <w:r w:rsidRPr="009259FE">
              <w:rPr>
                <w:rStyle w:val="Hyperlink"/>
                <w:noProof/>
              </w:rPr>
              <w:t>Azure Service Bus (Event Bus)</w:t>
            </w:r>
            <w:r>
              <w:rPr>
                <w:noProof/>
                <w:webHidden/>
              </w:rPr>
              <w:tab/>
            </w:r>
            <w:r>
              <w:rPr>
                <w:noProof/>
                <w:webHidden/>
              </w:rPr>
              <w:fldChar w:fldCharType="begin"/>
            </w:r>
            <w:r>
              <w:rPr>
                <w:noProof/>
                <w:webHidden/>
              </w:rPr>
              <w:instrText xml:space="preserve"> PAGEREF _Toc182325450 \h </w:instrText>
            </w:r>
            <w:r>
              <w:rPr>
                <w:noProof/>
                <w:webHidden/>
              </w:rPr>
            </w:r>
            <w:r>
              <w:rPr>
                <w:noProof/>
                <w:webHidden/>
              </w:rPr>
              <w:fldChar w:fldCharType="separate"/>
            </w:r>
            <w:r>
              <w:rPr>
                <w:noProof/>
                <w:webHidden/>
              </w:rPr>
              <w:t>10</w:t>
            </w:r>
            <w:r>
              <w:rPr>
                <w:noProof/>
                <w:webHidden/>
              </w:rPr>
              <w:fldChar w:fldCharType="end"/>
            </w:r>
          </w:hyperlink>
        </w:p>
        <w:p w14:paraId="7D41C6F9" w14:textId="673317D4" w:rsidR="00700597" w:rsidRDefault="00700597">
          <w:pPr>
            <w:pStyle w:val="TOC2"/>
            <w:tabs>
              <w:tab w:val="right" w:leader="dot" w:pos="9016"/>
            </w:tabs>
            <w:rPr>
              <w:rFonts w:eastAsiaTheme="minorEastAsia"/>
              <w:noProof/>
              <w:sz w:val="24"/>
              <w:szCs w:val="24"/>
              <w:lang w:eastAsia="en-ZA"/>
            </w:rPr>
          </w:pPr>
          <w:hyperlink w:anchor="_Toc182325451" w:history="1">
            <w:r w:rsidRPr="009259FE">
              <w:rPr>
                <w:rStyle w:val="Hyperlink"/>
                <w:noProof/>
              </w:rPr>
              <w:t>Service Description</w:t>
            </w:r>
            <w:r>
              <w:rPr>
                <w:noProof/>
                <w:webHidden/>
              </w:rPr>
              <w:tab/>
            </w:r>
            <w:r>
              <w:rPr>
                <w:noProof/>
                <w:webHidden/>
              </w:rPr>
              <w:fldChar w:fldCharType="begin"/>
            </w:r>
            <w:r>
              <w:rPr>
                <w:noProof/>
                <w:webHidden/>
              </w:rPr>
              <w:instrText xml:space="preserve"> PAGEREF _Toc182325451 \h </w:instrText>
            </w:r>
            <w:r>
              <w:rPr>
                <w:noProof/>
                <w:webHidden/>
              </w:rPr>
            </w:r>
            <w:r>
              <w:rPr>
                <w:noProof/>
                <w:webHidden/>
              </w:rPr>
              <w:fldChar w:fldCharType="separate"/>
            </w:r>
            <w:r>
              <w:rPr>
                <w:noProof/>
                <w:webHidden/>
              </w:rPr>
              <w:t>10</w:t>
            </w:r>
            <w:r>
              <w:rPr>
                <w:noProof/>
                <w:webHidden/>
              </w:rPr>
              <w:fldChar w:fldCharType="end"/>
            </w:r>
          </w:hyperlink>
        </w:p>
        <w:p w14:paraId="5F7B4733" w14:textId="6BE892B3" w:rsidR="00700597" w:rsidRDefault="00700597">
          <w:pPr>
            <w:pStyle w:val="TOC2"/>
            <w:tabs>
              <w:tab w:val="right" w:leader="dot" w:pos="9016"/>
            </w:tabs>
            <w:rPr>
              <w:rFonts w:eastAsiaTheme="minorEastAsia"/>
              <w:noProof/>
              <w:sz w:val="24"/>
              <w:szCs w:val="24"/>
              <w:lang w:eastAsia="en-ZA"/>
            </w:rPr>
          </w:pPr>
          <w:hyperlink w:anchor="_Toc182325452" w:history="1">
            <w:r w:rsidRPr="009259FE">
              <w:rPr>
                <w:rStyle w:val="Hyperlink"/>
                <w:noProof/>
              </w:rPr>
              <w:t>Mechanism</w:t>
            </w:r>
            <w:r>
              <w:rPr>
                <w:noProof/>
                <w:webHidden/>
              </w:rPr>
              <w:tab/>
            </w:r>
            <w:r>
              <w:rPr>
                <w:noProof/>
                <w:webHidden/>
              </w:rPr>
              <w:fldChar w:fldCharType="begin"/>
            </w:r>
            <w:r>
              <w:rPr>
                <w:noProof/>
                <w:webHidden/>
              </w:rPr>
              <w:instrText xml:space="preserve"> PAGEREF _Toc182325452 \h </w:instrText>
            </w:r>
            <w:r>
              <w:rPr>
                <w:noProof/>
                <w:webHidden/>
              </w:rPr>
            </w:r>
            <w:r>
              <w:rPr>
                <w:noProof/>
                <w:webHidden/>
              </w:rPr>
              <w:fldChar w:fldCharType="separate"/>
            </w:r>
            <w:r>
              <w:rPr>
                <w:noProof/>
                <w:webHidden/>
              </w:rPr>
              <w:t>10</w:t>
            </w:r>
            <w:r>
              <w:rPr>
                <w:noProof/>
                <w:webHidden/>
              </w:rPr>
              <w:fldChar w:fldCharType="end"/>
            </w:r>
          </w:hyperlink>
        </w:p>
        <w:p w14:paraId="17675C67" w14:textId="41AF13AE" w:rsidR="00700597" w:rsidRDefault="00700597">
          <w:pPr>
            <w:pStyle w:val="TOC2"/>
            <w:tabs>
              <w:tab w:val="right" w:leader="dot" w:pos="9016"/>
            </w:tabs>
            <w:rPr>
              <w:rFonts w:eastAsiaTheme="minorEastAsia"/>
              <w:noProof/>
              <w:sz w:val="24"/>
              <w:szCs w:val="24"/>
              <w:lang w:eastAsia="en-ZA"/>
            </w:rPr>
          </w:pPr>
          <w:hyperlink w:anchor="_Toc182325453" w:history="1">
            <w:r w:rsidRPr="009259FE">
              <w:rPr>
                <w:rStyle w:val="Hyperlink"/>
                <w:noProof/>
              </w:rPr>
              <w:t>Value to End Users</w:t>
            </w:r>
            <w:r>
              <w:rPr>
                <w:noProof/>
                <w:webHidden/>
              </w:rPr>
              <w:tab/>
            </w:r>
            <w:r>
              <w:rPr>
                <w:noProof/>
                <w:webHidden/>
              </w:rPr>
              <w:fldChar w:fldCharType="begin"/>
            </w:r>
            <w:r>
              <w:rPr>
                <w:noProof/>
                <w:webHidden/>
              </w:rPr>
              <w:instrText xml:space="preserve"> PAGEREF _Toc182325453 \h </w:instrText>
            </w:r>
            <w:r>
              <w:rPr>
                <w:noProof/>
                <w:webHidden/>
              </w:rPr>
            </w:r>
            <w:r>
              <w:rPr>
                <w:noProof/>
                <w:webHidden/>
              </w:rPr>
              <w:fldChar w:fldCharType="separate"/>
            </w:r>
            <w:r>
              <w:rPr>
                <w:noProof/>
                <w:webHidden/>
              </w:rPr>
              <w:t>11</w:t>
            </w:r>
            <w:r>
              <w:rPr>
                <w:noProof/>
                <w:webHidden/>
              </w:rPr>
              <w:fldChar w:fldCharType="end"/>
            </w:r>
          </w:hyperlink>
        </w:p>
        <w:p w14:paraId="73508BF8" w14:textId="2EB6117C" w:rsidR="00700597" w:rsidRDefault="00700597">
          <w:pPr>
            <w:pStyle w:val="TOC2"/>
            <w:tabs>
              <w:tab w:val="right" w:leader="dot" w:pos="9016"/>
            </w:tabs>
            <w:rPr>
              <w:rFonts w:eastAsiaTheme="minorEastAsia"/>
              <w:noProof/>
              <w:sz w:val="24"/>
              <w:szCs w:val="24"/>
              <w:lang w:eastAsia="en-ZA"/>
            </w:rPr>
          </w:pPr>
          <w:hyperlink w:anchor="_Toc182325454" w:history="1">
            <w:r w:rsidRPr="009259FE">
              <w:rPr>
                <w:rStyle w:val="Hyperlink"/>
                <w:noProof/>
              </w:rPr>
              <w:t>Enhancing Customer Experience</w:t>
            </w:r>
            <w:r>
              <w:rPr>
                <w:noProof/>
                <w:webHidden/>
              </w:rPr>
              <w:tab/>
            </w:r>
            <w:r>
              <w:rPr>
                <w:noProof/>
                <w:webHidden/>
              </w:rPr>
              <w:fldChar w:fldCharType="begin"/>
            </w:r>
            <w:r>
              <w:rPr>
                <w:noProof/>
                <w:webHidden/>
              </w:rPr>
              <w:instrText xml:space="preserve"> PAGEREF _Toc182325454 \h </w:instrText>
            </w:r>
            <w:r>
              <w:rPr>
                <w:noProof/>
                <w:webHidden/>
              </w:rPr>
            </w:r>
            <w:r>
              <w:rPr>
                <w:noProof/>
                <w:webHidden/>
              </w:rPr>
              <w:fldChar w:fldCharType="separate"/>
            </w:r>
            <w:r>
              <w:rPr>
                <w:noProof/>
                <w:webHidden/>
              </w:rPr>
              <w:t>11</w:t>
            </w:r>
            <w:r>
              <w:rPr>
                <w:noProof/>
                <w:webHidden/>
              </w:rPr>
              <w:fldChar w:fldCharType="end"/>
            </w:r>
          </w:hyperlink>
        </w:p>
        <w:p w14:paraId="74169DE7" w14:textId="387F5716" w:rsidR="00700597" w:rsidRDefault="00700597">
          <w:pPr>
            <w:pStyle w:val="TOC1"/>
            <w:tabs>
              <w:tab w:val="right" w:leader="dot" w:pos="9016"/>
            </w:tabs>
            <w:rPr>
              <w:rFonts w:eastAsiaTheme="minorEastAsia"/>
              <w:noProof/>
              <w:sz w:val="24"/>
              <w:szCs w:val="24"/>
              <w:lang w:eastAsia="en-ZA"/>
            </w:rPr>
          </w:pPr>
          <w:hyperlink w:anchor="_Toc182325455" w:history="1">
            <w:r w:rsidRPr="009259FE">
              <w:rPr>
                <w:rStyle w:val="Hyperlink"/>
                <w:noProof/>
              </w:rPr>
              <w:t>Security Measures</w:t>
            </w:r>
            <w:r>
              <w:rPr>
                <w:noProof/>
                <w:webHidden/>
              </w:rPr>
              <w:tab/>
            </w:r>
            <w:r>
              <w:rPr>
                <w:noProof/>
                <w:webHidden/>
              </w:rPr>
              <w:fldChar w:fldCharType="begin"/>
            </w:r>
            <w:r>
              <w:rPr>
                <w:noProof/>
                <w:webHidden/>
              </w:rPr>
              <w:instrText xml:space="preserve"> PAGEREF _Toc182325455 \h </w:instrText>
            </w:r>
            <w:r>
              <w:rPr>
                <w:noProof/>
                <w:webHidden/>
              </w:rPr>
            </w:r>
            <w:r>
              <w:rPr>
                <w:noProof/>
                <w:webHidden/>
              </w:rPr>
              <w:fldChar w:fldCharType="separate"/>
            </w:r>
            <w:r>
              <w:rPr>
                <w:noProof/>
                <w:webHidden/>
              </w:rPr>
              <w:t>12</w:t>
            </w:r>
            <w:r>
              <w:rPr>
                <w:noProof/>
                <w:webHidden/>
              </w:rPr>
              <w:fldChar w:fldCharType="end"/>
            </w:r>
          </w:hyperlink>
        </w:p>
        <w:p w14:paraId="22B4AE04" w14:textId="3D9CE5FD" w:rsidR="00700597" w:rsidRDefault="00700597">
          <w:pPr>
            <w:pStyle w:val="TOC2"/>
            <w:tabs>
              <w:tab w:val="right" w:leader="dot" w:pos="9016"/>
            </w:tabs>
            <w:rPr>
              <w:rFonts w:eastAsiaTheme="minorEastAsia"/>
              <w:noProof/>
              <w:sz w:val="24"/>
              <w:szCs w:val="24"/>
              <w:lang w:eastAsia="en-ZA"/>
            </w:rPr>
          </w:pPr>
          <w:hyperlink w:anchor="_Toc182325456" w:history="1">
            <w:r w:rsidRPr="009259FE">
              <w:rPr>
                <w:rStyle w:val="Hyperlink"/>
                <w:noProof/>
              </w:rPr>
              <w:t>Security Controls:</w:t>
            </w:r>
            <w:r>
              <w:rPr>
                <w:noProof/>
                <w:webHidden/>
              </w:rPr>
              <w:tab/>
            </w:r>
            <w:r>
              <w:rPr>
                <w:noProof/>
                <w:webHidden/>
              </w:rPr>
              <w:fldChar w:fldCharType="begin"/>
            </w:r>
            <w:r>
              <w:rPr>
                <w:noProof/>
                <w:webHidden/>
              </w:rPr>
              <w:instrText xml:space="preserve"> PAGEREF _Toc182325456 \h </w:instrText>
            </w:r>
            <w:r>
              <w:rPr>
                <w:noProof/>
                <w:webHidden/>
              </w:rPr>
            </w:r>
            <w:r>
              <w:rPr>
                <w:noProof/>
                <w:webHidden/>
              </w:rPr>
              <w:fldChar w:fldCharType="separate"/>
            </w:r>
            <w:r>
              <w:rPr>
                <w:noProof/>
                <w:webHidden/>
              </w:rPr>
              <w:t>12</w:t>
            </w:r>
            <w:r>
              <w:rPr>
                <w:noProof/>
                <w:webHidden/>
              </w:rPr>
              <w:fldChar w:fldCharType="end"/>
            </w:r>
          </w:hyperlink>
        </w:p>
        <w:p w14:paraId="0884961D" w14:textId="7DCACEF1" w:rsidR="00700597" w:rsidRDefault="00700597">
          <w:pPr>
            <w:pStyle w:val="TOC2"/>
            <w:tabs>
              <w:tab w:val="right" w:leader="dot" w:pos="9016"/>
            </w:tabs>
            <w:rPr>
              <w:rFonts w:eastAsiaTheme="minorEastAsia"/>
              <w:noProof/>
              <w:sz w:val="24"/>
              <w:szCs w:val="24"/>
              <w:lang w:eastAsia="en-ZA"/>
            </w:rPr>
          </w:pPr>
          <w:hyperlink w:anchor="_Toc182325457" w:history="1">
            <w:r w:rsidRPr="009259FE">
              <w:rPr>
                <w:rStyle w:val="Hyperlink"/>
                <w:noProof/>
              </w:rPr>
              <w:t>Compliance Considerations:</w:t>
            </w:r>
            <w:r>
              <w:rPr>
                <w:noProof/>
                <w:webHidden/>
              </w:rPr>
              <w:tab/>
            </w:r>
            <w:r>
              <w:rPr>
                <w:noProof/>
                <w:webHidden/>
              </w:rPr>
              <w:fldChar w:fldCharType="begin"/>
            </w:r>
            <w:r>
              <w:rPr>
                <w:noProof/>
                <w:webHidden/>
              </w:rPr>
              <w:instrText xml:space="preserve"> PAGEREF _Toc182325457 \h </w:instrText>
            </w:r>
            <w:r>
              <w:rPr>
                <w:noProof/>
                <w:webHidden/>
              </w:rPr>
            </w:r>
            <w:r>
              <w:rPr>
                <w:noProof/>
                <w:webHidden/>
              </w:rPr>
              <w:fldChar w:fldCharType="separate"/>
            </w:r>
            <w:r>
              <w:rPr>
                <w:noProof/>
                <w:webHidden/>
              </w:rPr>
              <w:t>12</w:t>
            </w:r>
            <w:r>
              <w:rPr>
                <w:noProof/>
                <w:webHidden/>
              </w:rPr>
              <w:fldChar w:fldCharType="end"/>
            </w:r>
          </w:hyperlink>
        </w:p>
        <w:p w14:paraId="617F9506" w14:textId="711C73DE" w:rsidR="00700597" w:rsidRDefault="00700597">
          <w:pPr>
            <w:pStyle w:val="TOC1"/>
            <w:tabs>
              <w:tab w:val="right" w:leader="dot" w:pos="9016"/>
            </w:tabs>
            <w:rPr>
              <w:rFonts w:eastAsiaTheme="minorEastAsia"/>
              <w:noProof/>
              <w:sz w:val="24"/>
              <w:szCs w:val="24"/>
              <w:lang w:eastAsia="en-ZA"/>
            </w:rPr>
          </w:pPr>
          <w:hyperlink w:anchor="_Toc182325458" w:history="1">
            <w:r w:rsidRPr="009259FE">
              <w:rPr>
                <w:rStyle w:val="Hyperlink"/>
                <w:noProof/>
              </w:rPr>
              <w:t>Cost Management</w:t>
            </w:r>
            <w:r>
              <w:rPr>
                <w:noProof/>
                <w:webHidden/>
              </w:rPr>
              <w:tab/>
            </w:r>
            <w:r>
              <w:rPr>
                <w:noProof/>
                <w:webHidden/>
              </w:rPr>
              <w:fldChar w:fldCharType="begin"/>
            </w:r>
            <w:r>
              <w:rPr>
                <w:noProof/>
                <w:webHidden/>
              </w:rPr>
              <w:instrText xml:space="preserve"> PAGEREF _Toc182325458 \h </w:instrText>
            </w:r>
            <w:r>
              <w:rPr>
                <w:noProof/>
                <w:webHidden/>
              </w:rPr>
            </w:r>
            <w:r>
              <w:rPr>
                <w:noProof/>
                <w:webHidden/>
              </w:rPr>
              <w:fldChar w:fldCharType="separate"/>
            </w:r>
            <w:r>
              <w:rPr>
                <w:noProof/>
                <w:webHidden/>
              </w:rPr>
              <w:t>13</w:t>
            </w:r>
            <w:r>
              <w:rPr>
                <w:noProof/>
                <w:webHidden/>
              </w:rPr>
              <w:fldChar w:fldCharType="end"/>
            </w:r>
          </w:hyperlink>
        </w:p>
        <w:p w14:paraId="7684F3BF" w14:textId="78565DE9" w:rsidR="00700597" w:rsidRDefault="00700597">
          <w:pPr>
            <w:pStyle w:val="TOC2"/>
            <w:tabs>
              <w:tab w:val="right" w:leader="dot" w:pos="9016"/>
            </w:tabs>
            <w:rPr>
              <w:rFonts w:eastAsiaTheme="minorEastAsia"/>
              <w:noProof/>
              <w:sz w:val="24"/>
              <w:szCs w:val="24"/>
              <w:lang w:eastAsia="en-ZA"/>
            </w:rPr>
          </w:pPr>
          <w:hyperlink w:anchor="_Toc182325459" w:history="1">
            <w:r w:rsidRPr="009259FE">
              <w:rPr>
                <w:rStyle w:val="Hyperlink"/>
                <w:noProof/>
              </w:rPr>
              <w:t>Cost Analysis:</w:t>
            </w:r>
            <w:r>
              <w:rPr>
                <w:noProof/>
                <w:webHidden/>
              </w:rPr>
              <w:tab/>
            </w:r>
            <w:r>
              <w:rPr>
                <w:noProof/>
                <w:webHidden/>
              </w:rPr>
              <w:fldChar w:fldCharType="begin"/>
            </w:r>
            <w:r>
              <w:rPr>
                <w:noProof/>
                <w:webHidden/>
              </w:rPr>
              <w:instrText xml:space="preserve"> PAGEREF _Toc182325459 \h </w:instrText>
            </w:r>
            <w:r>
              <w:rPr>
                <w:noProof/>
                <w:webHidden/>
              </w:rPr>
            </w:r>
            <w:r>
              <w:rPr>
                <w:noProof/>
                <w:webHidden/>
              </w:rPr>
              <w:fldChar w:fldCharType="separate"/>
            </w:r>
            <w:r>
              <w:rPr>
                <w:noProof/>
                <w:webHidden/>
              </w:rPr>
              <w:t>13</w:t>
            </w:r>
            <w:r>
              <w:rPr>
                <w:noProof/>
                <w:webHidden/>
              </w:rPr>
              <w:fldChar w:fldCharType="end"/>
            </w:r>
          </w:hyperlink>
        </w:p>
        <w:p w14:paraId="6587EE28" w14:textId="0D47E07E" w:rsidR="00700597" w:rsidRDefault="00700597">
          <w:pPr>
            <w:pStyle w:val="TOC2"/>
            <w:tabs>
              <w:tab w:val="right" w:leader="dot" w:pos="9016"/>
            </w:tabs>
            <w:rPr>
              <w:rFonts w:eastAsiaTheme="minorEastAsia"/>
              <w:noProof/>
              <w:sz w:val="24"/>
              <w:szCs w:val="24"/>
              <w:lang w:eastAsia="en-ZA"/>
            </w:rPr>
          </w:pPr>
          <w:hyperlink w:anchor="_Toc182325460" w:history="1">
            <w:r w:rsidRPr="009259FE">
              <w:rPr>
                <w:rStyle w:val="Hyperlink"/>
                <w:noProof/>
              </w:rPr>
              <w:t>Cost Optimization Strategies:</w:t>
            </w:r>
            <w:r>
              <w:rPr>
                <w:noProof/>
                <w:webHidden/>
              </w:rPr>
              <w:tab/>
            </w:r>
            <w:r>
              <w:rPr>
                <w:noProof/>
                <w:webHidden/>
              </w:rPr>
              <w:fldChar w:fldCharType="begin"/>
            </w:r>
            <w:r>
              <w:rPr>
                <w:noProof/>
                <w:webHidden/>
              </w:rPr>
              <w:instrText xml:space="preserve"> PAGEREF _Toc182325460 \h </w:instrText>
            </w:r>
            <w:r>
              <w:rPr>
                <w:noProof/>
                <w:webHidden/>
              </w:rPr>
            </w:r>
            <w:r>
              <w:rPr>
                <w:noProof/>
                <w:webHidden/>
              </w:rPr>
              <w:fldChar w:fldCharType="separate"/>
            </w:r>
            <w:r>
              <w:rPr>
                <w:noProof/>
                <w:webHidden/>
              </w:rPr>
              <w:t>13</w:t>
            </w:r>
            <w:r>
              <w:rPr>
                <w:noProof/>
                <w:webHidden/>
              </w:rPr>
              <w:fldChar w:fldCharType="end"/>
            </w:r>
          </w:hyperlink>
        </w:p>
        <w:p w14:paraId="2AC85378" w14:textId="18A105FA" w:rsidR="00700597" w:rsidRDefault="00700597">
          <w:pPr>
            <w:pStyle w:val="TOC2"/>
            <w:tabs>
              <w:tab w:val="right" w:leader="dot" w:pos="9016"/>
            </w:tabs>
            <w:rPr>
              <w:rFonts w:eastAsiaTheme="minorEastAsia"/>
              <w:noProof/>
              <w:sz w:val="24"/>
              <w:szCs w:val="24"/>
              <w:lang w:eastAsia="en-ZA"/>
            </w:rPr>
          </w:pPr>
          <w:hyperlink w:anchor="_Toc182325461" w:history="1">
            <w:r w:rsidRPr="009259FE">
              <w:rPr>
                <w:rStyle w:val="Hyperlink"/>
                <w:noProof/>
              </w:rPr>
              <w:t>Monitoring Tools:</w:t>
            </w:r>
            <w:r>
              <w:rPr>
                <w:noProof/>
                <w:webHidden/>
              </w:rPr>
              <w:tab/>
            </w:r>
            <w:r>
              <w:rPr>
                <w:noProof/>
                <w:webHidden/>
              </w:rPr>
              <w:fldChar w:fldCharType="begin"/>
            </w:r>
            <w:r>
              <w:rPr>
                <w:noProof/>
                <w:webHidden/>
              </w:rPr>
              <w:instrText xml:space="preserve"> PAGEREF _Toc182325461 \h </w:instrText>
            </w:r>
            <w:r>
              <w:rPr>
                <w:noProof/>
                <w:webHidden/>
              </w:rPr>
            </w:r>
            <w:r>
              <w:rPr>
                <w:noProof/>
                <w:webHidden/>
              </w:rPr>
              <w:fldChar w:fldCharType="separate"/>
            </w:r>
            <w:r>
              <w:rPr>
                <w:noProof/>
                <w:webHidden/>
              </w:rPr>
              <w:t>13</w:t>
            </w:r>
            <w:r>
              <w:rPr>
                <w:noProof/>
                <w:webHidden/>
              </w:rPr>
              <w:fldChar w:fldCharType="end"/>
            </w:r>
          </w:hyperlink>
        </w:p>
        <w:p w14:paraId="6236DB63" w14:textId="610863CC" w:rsidR="00700597" w:rsidRDefault="00700597">
          <w:pPr>
            <w:pStyle w:val="TOC2"/>
            <w:tabs>
              <w:tab w:val="right" w:leader="dot" w:pos="9016"/>
            </w:tabs>
            <w:rPr>
              <w:rFonts w:eastAsiaTheme="minorEastAsia"/>
              <w:noProof/>
              <w:sz w:val="24"/>
              <w:szCs w:val="24"/>
              <w:lang w:eastAsia="en-ZA"/>
            </w:rPr>
          </w:pPr>
          <w:hyperlink w:anchor="_Toc182325462" w:history="1">
            <w:r w:rsidRPr="009259FE">
              <w:rPr>
                <w:rStyle w:val="Hyperlink"/>
                <w:noProof/>
              </w:rPr>
              <w:t>GitHub link</w:t>
            </w:r>
            <w:r>
              <w:rPr>
                <w:noProof/>
                <w:webHidden/>
              </w:rPr>
              <w:tab/>
            </w:r>
            <w:r>
              <w:rPr>
                <w:noProof/>
                <w:webHidden/>
              </w:rPr>
              <w:fldChar w:fldCharType="begin"/>
            </w:r>
            <w:r>
              <w:rPr>
                <w:noProof/>
                <w:webHidden/>
              </w:rPr>
              <w:instrText xml:space="preserve"> PAGEREF _Toc182325462 \h </w:instrText>
            </w:r>
            <w:r>
              <w:rPr>
                <w:noProof/>
                <w:webHidden/>
              </w:rPr>
            </w:r>
            <w:r>
              <w:rPr>
                <w:noProof/>
                <w:webHidden/>
              </w:rPr>
              <w:fldChar w:fldCharType="separate"/>
            </w:r>
            <w:r>
              <w:rPr>
                <w:noProof/>
                <w:webHidden/>
              </w:rPr>
              <w:t>13</w:t>
            </w:r>
            <w:r>
              <w:rPr>
                <w:noProof/>
                <w:webHidden/>
              </w:rPr>
              <w:fldChar w:fldCharType="end"/>
            </w:r>
          </w:hyperlink>
        </w:p>
        <w:p w14:paraId="6D8B5907" w14:textId="5EB75451" w:rsidR="00700597" w:rsidRDefault="00700597">
          <w:pPr>
            <w:pStyle w:val="TOC1"/>
            <w:tabs>
              <w:tab w:val="right" w:leader="dot" w:pos="9016"/>
            </w:tabs>
            <w:rPr>
              <w:rFonts w:eastAsiaTheme="minorEastAsia"/>
              <w:noProof/>
              <w:sz w:val="24"/>
              <w:szCs w:val="24"/>
              <w:lang w:eastAsia="en-ZA"/>
            </w:rPr>
          </w:pPr>
          <w:hyperlink w:anchor="_Toc182325463" w:history="1">
            <w:r w:rsidRPr="009259FE">
              <w:rPr>
                <w:rStyle w:val="Hyperlink"/>
                <w:noProof/>
              </w:rPr>
              <w:t>Click here to view my GitHub repositoryPOE Part 3: Azure Solution Design</w:t>
            </w:r>
            <w:r>
              <w:rPr>
                <w:noProof/>
                <w:webHidden/>
              </w:rPr>
              <w:tab/>
            </w:r>
            <w:r>
              <w:rPr>
                <w:noProof/>
                <w:webHidden/>
              </w:rPr>
              <w:fldChar w:fldCharType="begin"/>
            </w:r>
            <w:r>
              <w:rPr>
                <w:noProof/>
                <w:webHidden/>
              </w:rPr>
              <w:instrText xml:space="preserve"> PAGEREF _Toc182325463 \h </w:instrText>
            </w:r>
            <w:r>
              <w:rPr>
                <w:noProof/>
                <w:webHidden/>
              </w:rPr>
            </w:r>
            <w:r>
              <w:rPr>
                <w:noProof/>
                <w:webHidden/>
              </w:rPr>
              <w:fldChar w:fldCharType="separate"/>
            </w:r>
            <w:r>
              <w:rPr>
                <w:noProof/>
                <w:webHidden/>
              </w:rPr>
              <w:t>13</w:t>
            </w:r>
            <w:r>
              <w:rPr>
                <w:noProof/>
                <w:webHidden/>
              </w:rPr>
              <w:fldChar w:fldCharType="end"/>
            </w:r>
          </w:hyperlink>
        </w:p>
        <w:p w14:paraId="15E3493F" w14:textId="5B86006C" w:rsidR="00700597" w:rsidRDefault="00700597">
          <w:pPr>
            <w:pStyle w:val="TOC2"/>
            <w:tabs>
              <w:tab w:val="right" w:leader="dot" w:pos="9016"/>
            </w:tabs>
            <w:rPr>
              <w:rFonts w:eastAsiaTheme="minorEastAsia"/>
              <w:noProof/>
              <w:sz w:val="24"/>
              <w:szCs w:val="24"/>
              <w:lang w:eastAsia="en-ZA"/>
            </w:rPr>
          </w:pPr>
          <w:hyperlink w:anchor="_Toc182325464" w:history="1">
            <w:r w:rsidRPr="009259FE">
              <w:rPr>
                <w:rStyle w:val="Hyperlink"/>
                <w:noProof/>
              </w:rPr>
              <w:t>B. Technology Choices for Your Solution</w:t>
            </w:r>
            <w:r>
              <w:rPr>
                <w:noProof/>
                <w:webHidden/>
              </w:rPr>
              <w:tab/>
            </w:r>
            <w:r>
              <w:rPr>
                <w:noProof/>
                <w:webHidden/>
              </w:rPr>
              <w:fldChar w:fldCharType="begin"/>
            </w:r>
            <w:r>
              <w:rPr>
                <w:noProof/>
                <w:webHidden/>
              </w:rPr>
              <w:instrText xml:space="preserve"> PAGEREF _Toc182325464 \h </w:instrText>
            </w:r>
            <w:r>
              <w:rPr>
                <w:noProof/>
                <w:webHidden/>
              </w:rPr>
            </w:r>
            <w:r>
              <w:rPr>
                <w:noProof/>
                <w:webHidden/>
              </w:rPr>
              <w:fldChar w:fldCharType="separate"/>
            </w:r>
            <w:r>
              <w:rPr>
                <w:noProof/>
                <w:webHidden/>
              </w:rPr>
              <w:t>14</w:t>
            </w:r>
            <w:r>
              <w:rPr>
                <w:noProof/>
                <w:webHidden/>
              </w:rPr>
              <w:fldChar w:fldCharType="end"/>
            </w:r>
          </w:hyperlink>
        </w:p>
        <w:p w14:paraId="4B7DB859" w14:textId="683E5C86" w:rsidR="00700597" w:rsidRDefault="00700597">
          <w:pPr>
            <w:pStyle w:val="TOC3"/>
            <w:tabs>
              <w:tab w:val="right" w:leader="dot" w:pos="9016"/>
            </w:tabs>
            <w:rPr>
              <w:noProof/>
            </w:rPr>
          </w:pPr>
          <w:hyperlink w:anchor="_Toc182325465" w:history="1">
            <w:r w:rsidRPr="009259FE">
              <w:rPr>
                <w:rStyle w:val="Hyperlink"/>
                <w:noProof/>
              </w:rPr>
              <w:t>Explanation of Technology Choices:</w:t>
            </w:r>
            <w:r>
              <w:rPr>
                <w:noProof/>
                <w:webHidden/>
              </w:rPr>
              <w:tab/>
            </w:r>
            <w:r>
              <w:rPr>
                <w:noProof/>
                <w:webHidden/>
              </w:rPr>
              <w:fldChar w:fldCharType="begin"/>
            </w:r>
            <w:r>
              <w:rPr>
                <w:noProof/>
                <w:webHidden/>
              </w:rPr>
              <w:instrText xml:space="preserve"> PAGEREF _Toc182325465 \h </w:instrText>
            </w:r>
            <w:r>
              <w:rPr>
                <w:noProof/>
                <w:webHidden/>
              </w:rPr>
            </w:r>
            <w:r>
              <w:rPr>
                <w:noProof/>
                <w:webHidden/>
              </w:rPr>
              <w:fldChar w:fldCharType="separate"/>
            </w:r>
            <w:r>
              <w:rPr>
                <w:noProof/>
                <w:webHidden/>
              </w:rPr>
              <w:t>14</w:t>
            </w:r>
            <w:r>
              <w:rPr>
                <w:noProof/>
                <w:webHidden/>
              </w:rPr>
              <w:fldChar w:fldCharType="end"/>
            </w:r>
          </w:hyperlink>
        </w:p>
        <w:p w14:paraId="31160C98" w14:textId="05EAC6F0" w:rsidR="00700597" w:rsidRDefault="00700597">
          <w:pPr>
            <w:pStyle w:val="TOC2"/>
            <w:tabs>
              <w:tab w:val="right" w:leader="dot" w:pos="9016"/>
            </w:tabs>
            <w:rPr>
              <w:rFonts w:eastAsiaTheme="minorEastAsia"/>
              <w:noProof/>
              <w:sz w:val="24"/>
              <w:szCs w:val="24"/>
              <w:lang w:eastAsia="en-ZA"/>
            </w:rPr>
          </w:pPr>
          <w:hyperlink w:anchor="_Toc182325466" w:history="1">
            <w:r w:rsidRPr="009259FE">
              <w:rPr>
                <w:rStyle w:val="Hyperlink"/>
                <w:noProof/>
              </w:rPr>
              <w:t>C. Justification for the Azure Services Used in the Application</w:t>
            </w:r>
            <w:r>
              <w:rPr>
                <w:noProof/>
                <w:webHidden/>
              </w:rPr>
              <w:tab/>
            </w:r>
            <w:r>
              <w:rPr>
                <w:noProof/>
                <w:webHidden/>
              </w:rPr>
              <w:fldChar w:fldCharType="begin"/>
            </w:r>
            <w:r>
              <w:rPr>
                <w:noProof/>
                <w:webHidden/>
              </w:rPr>
              <w:instrText xml:space="preserve"> PAGEREF _Toc182325466 \h </w:instrText>
            </w:r>
            <w:r>
              <w:rPr>
                <w:noProof/>
                <w:webHidden/>
              </w:rPr>
            </w:r>
            <w:r>
              <w:rPr>
                <w:noProof/>
                <w:webHidden/>
              </w:rPr>
              <w:fldChar w:fldCharType="separate"/>
            </w:r>
            <w:r>
              <w:rPr>
                <w:noProof/>
                <w:webHidden/>
              </w:rPr>
              <w:t>15</w:t>
            </w:r>
            <w:r>
              <w:rPr>
                <w:noProof/>
                <w:webHidden/>
              </w:rPr>
              <w:fldChar w:fldCharType="end"/>
            </w:r>
          </w:hyperlink>
        </w:p>
        <w:p w14:paraId="35EDEA07" w14:textId="4EEC106D" w:rsidR="00700597" w:rsidRDefault="00700597">
          <w:pPr>
            <w:pStyle w:val="TOC3"/>
            <w:tabs>
              <w:tab w:val="right" w:leader="dot" w:pos="9016"/>
            </w:tabs>
            <w:rPr>
              <w:noProof/>
            </w:rPr>
          </w:pPr>
          <w:hyperlink w:anchor="_Toc182325467" w:history="1">
            <w:r w:rsidRPr="009259FE">
              <w:rPr>
                <w:rStyle w:val="Hyperlink"/>
                <w:noProof/>
              </w:rPr>
              <w:t>Application Requirements and Motivations:</w:t>
            </w:r>
            <w:r>
              <w:rPr>
                <w:noProof/>
                <w:webHidden/>
              </w:rPr>
              <w:tab/>
            </w:r>
            <w:r>
              <w:rPr>
                <w:noProof/>
                <w:webHidden/>
              </w:rPr>
              <w:fldChar w:fldCharType="begin"/>
            </w:r>
            <w:r>
              <w:rPr>
                <w:noProof/>
                <w:webHidden/>
              </w:rPr>
              <w:instrText xml:space="preserve"> PAGEREF _Toc182325467 \h </w:instrText>
            </w:r>
            <w:r>
              <w:rPr>
                <w:noProof/>
                <w:webHidden/>
              </w:rPr>
            </w:r>
            <w:r>
              <w:rPr>
                <w:noProof/>
                <w:webHidden/>
              </w:rPr>
              <w:fldChar w:fldCharType="separate"/>
            </w:r>
            <w:r>
              <w:rPr>
                <w:noProof/>
                <w:webHidden/>
              </w:rPr>
              <w:t>15</w:t>
            </w:r>
            <w:r>
              <w:rPr>
                <w:noProof/>
                <w:webHidden/>
              </w:rPr>
              <w:fldChar w:fldCharType="end"/>
            </w:r>
          </w:hyperlink>
        </w:p>
        <w:p w14:paraId="0337DAF9" w14:textId="43812B2A" w:rsidR="00700597" w:rsidRDefault="00700597">
          <w:pPr>
            <w:pStyle w:val="TOC2"/>
            <w:tabs>
              <w:tab w:val="right" w:leader="dot" w:pos="9016"/>
            </w:tabs>
            <w:rPr>
              <w:rFonts w:eastAsiaTheme="minorEastAsia"/>
              <w:noProof/>
              <w:sz w:val="24"/>
              <w:szCs w:val="24"/>
              <w:lang w:eastAsia="en-ZA"/>
            </w:rPr>
          </w:pPr>
          <w:hyperlink w:anchor="_Toc182325468" w:history="1">
            <w:r w:rsidRPr="009259FE">
              <w:rPr>
                <w:rStyle w:val="Hyperlink"/>
                <w:noProof/>
              </w:rPr>
              <w:t>D. Alternative Azure Services for the Solution</w:t>
            </w:r>
            <w:r>
              <w:rPr>
                <w:noProof/>
                <w:webHidden/>
              </w:rPr>
              <w:tab/>
            </w:r>
            <w:r>
              <w:rPr>
                <w:noProof/>
                <w:webHidden/>
              </w:rPr>
              <w:fldChar w:fldCharType="begin"/>
            </w:r>
            <w:r>
              <w:rPr>
                <w:noProof/>
                <w:webHidden/>
              </w:rPr>
              <w:instrText xml:space="preserve"> PAGEREF _Toc182325468 \h </w:instrText>
            </w:r>
            <w:r>
              <w:rPr>
                <w:noProof/>
                <w:webHidden/>
              </w:rPr>
            </w:r>
            <w:r>
              <w:rPr>
                <w:noProof/>
                <w:webHidden/>
              </w:rPr>
              <w:fldChar w:fldCharType="separate"/>
            </w:r>
            <w:r>
              <w:rPr>
                <w:noProof/>
                <w:webHidden/>
              </w:rPr>
              <w:t>16</w:t>
            </w:r>
            <w:r>
              <w:rPr>
                <w:noProof/>
                <w:webHidden/>
              </w:rPr>
              <w:fldChar w:fldCharType="end"/>
            </w:r>
          </w:hyperlink>
        </w:p>
        <w:p w14:paraId="10D8406D" w14:textId="6D539311" w:rsidR="00700597" w:rsidRDefault="00700597">
          <w:pPr>
            <w:pStyle w:val="TOC3"/>
            <w:tabs>
              <w:tab w:val="right" w:leader="dot" w:pos="9016"/>
            </w:tabs>
            <w:rPr>
              <w:noProof/>
            </w:rPr>
          </w:pPr>
          <w:hyperlink w:anchor="_Toc182325469" w:history="1">
            <w:r w:rsidRPr="009259FE">
              <w:rPr>
                <w:rStyle w:val="Hyperlink"/>
                <w:noProof/>
              </w:rPr>
              <w:t>1. Alternative for Customer Data Management:</w:t>
            </w:r>
            <w:r>
              <w:rPr>
                <w:noProof/>
                <w:webHidden/>
              </w:rPr>
              <w:tab/>
            </w:r>
            <w:r>
              <w:rPr>
                <w:noProof/>
                <w:webHidden/>
              </w:rPr>
              <w:fldChar w:fldCharType="begin"/>
            </w:r>
            <w:r>
              <w:rPr>
                <w:noProof/>
                <w:webHidden/>
              </w:rPr>
              <w:instrText xml:space="preserve"> PAGEREF _Toc182325469 \h </w:instrText>
            </w:r>
            <w:r>
              <w:rPr>
                <w:noProof/>
                <w:webHidden/>
              </w:rPr>
            </w:r>
            <w:r>
              <w:rPr>
                <w:noProof/>
                <w:webHidden/>
              </w:rPr>
              <w:fldChar w:fldCharType="separate"/>
            </w:r>
            <w:r>
              <w:rPr>
                <w:noProof/>
                <w:webHidden/>
              </w:rPr>
              <w:t>16</w:t>
            </w:r>
            <w:r>
              <w:rPr>
                <w:noProof/>
                <w:webHidden/>
              </w:rPr>
              <w:fldChar w:fldCharType="end"/>
            </w:r>
          </w:hyperlink>
        </w:p>
        <w:p w14:paraId="532C5164" w14:textId="43995BCD" w:rsidR="00700597" w:rsidRDefault="00700597">
          <w:pPr>
            <w:pStyle w:val="TOC3"/>
            <w:tabs>
              <w:tab w:val="right" w:leader="dot" w:pos="9016"/>
            </w:tabs>
            <w:rPr>
              <w:noProof/>
            </w:rPr>
          </w:pPr>
          <w:hyperlink w:anchor="_Toc182325470" w:history="1">
            <w:r w:rsidRPr="009259FE">
              <w:rPr>
                <w:rStyle w:val="Hyperlink"/>
                <w:noProof/>
              </w:rPr>
              <w:t>2. Alternative for Product Image Storage:</w:t>
            </w:r>
            <w:r>
              <w:rPr>
                <w:noProof/>
                <w:webHidden/>
              </w:rPr>
              <w:tab/>
            </w:r>
            <w:r>
              <w:rPr>
                <w:noProof/>
                <w:webHidden/>
              </w:rPr>
              <w:fldChar w:fldCharType="begin"/>
            </w:r>
            <w:r>
              <w:rPr>
                <w:noProof/>
                <w:webHidden/>
              </w:rPr>
              <w:instrText xml:space="preserve"> PAGEREF _Toc182325470 \h </w:instrText>
            </w:r>
            <w:r>
              <w:rPr>
                <w:noProof/>
                <w:webHidden/>
              </w:rPr>
            </w:r>
            <w:r>
              <w:rPr>
                <w:noProof/>
                <w:webHidden/>
              </w:rPr>
              <w:fldChar w:fldCharType="separate"/>
            </w:r>
            <w:r>
              <w:rPr>
                <w:noProof/>
                <w:webHidden/>
              </w:rPr>
              <w:t>16</w:t>
            </w:r>
            <w:r>
              <w:rPr>
                <w:noProof/>
                <w:webHidden/>
              </w:rPr>
              <w:fldChar w:fldCharType="end"/>
            </w:r>
          </w:hyperlink>
        </w:p>
        <w:p w14:paraId="663B5838" w14:textId="36208164" w:rsidR="00700597" w:rsidRDefault="00700597">
          <w:pPr>
            <w:pStyle w:val="TOC3"/>
            <w:tabs>
              <w:tab w:val="right" w:leader="dot" w:pos="9016"/>
            </w:tabs>
            <w:rPr>
              <w:noProof/>
            </w:rPr>
          </w:pPr>
          <w:hyperlink w:anchor="_Toc182325471" w:history="1">
            <w:r w:rsidRPr="009259FE">
              <w:rPr>
                <w:rStyle w:val="Hyperlink"/>
                <w:noProof/>
              </w:rPr>
              <w:t>3. Alternative for Order Processing:</w:t>
            </w:r>
            <w:r>
              <w:rPr>
                <w:noProof/>
                <w:webHidden/>
              </w:rPr>
              <w:tab/>
            </w:r>
            <w:r>
              <w:rPr>
                <w:noProof/>
                <w:webHidden/>
              </w:rPr>
              <w:fldChar w:fldCharType="begin"/>
            </w:r>
            <w:r>
              <w:rPr>
                <w:noProof/>
                <w:webHidden/>
              </w:rPr>
              <w:instrText xml:space="preserve"> PAGEREF _Toc182325471 \h </w:instrText>
            </w:r>
            <w:r>
              <w:rPr>
                <w:noProof/>
                <w:webHidden/>
              </w:rPr>
            </w:r>
            <w:r>
              <w:rPr>
                <w:noProof/>
                <w:webHidden/>
              </w:rPr>
              <w:fldChar w:fldCharType="separate"/>
            </w:r>
            <w:r>
              <w:rPr>
                <w:noProof/>
                <w:webHidden/>
              </w:rPr>
              <w:t>16</w:t>
            </w:r>
            <w:r>
              <w:rPr>
                <w:noProof/>
                <w:webHidden/>
              </w:rPr>
              <w:fldChar w:fldCharType="end"/>
            </w:r>
          </w:hyperlink>
        </w:p>
        <w:p w14:paraId="0DB455F5" w14:textId="1CEE8A10" w:rsidR="00700597" w:rsidRDefault="00700597">
          <w:pPr>
            <w:pStyle w:val="TOC3"/>
            <w:tabs>
              <w:tab w:val="right" w:leader="dot" w:pos="9016"/>
            </w:tabs>
            <w:rPr>
              <w:noProof/>
            </w:rPr>
          </w:pPr>
          <w:hyperlink w:anchor="_Toc182325472" w:history="1">
            <w:r w:rsidRPr="009259FE">
              <w:rPr>
                <w:rStyle w:val="Hyperlink"/>
                <w:noProof/>
              </w:rPr>
              <w:t>4. Alternative for User Authentication and Authorization:</w:t>
            </w:r>
            <w:r>
              <w:rPr>
                <w:noProof/>
                <w:webHidden/>
              </w:rPr>
              <w:tab/>
            </w:r>
            <w:r>
              <w:rPr>
                <w:noProof/>
                <w:webHidden/>
              </w:rPr>
              <w:fldChar w:fldCharType="begin"/>
            </w:r>
            <w:r>
              <w:rPr>
                <w:noProof/>
                <w:webHidden/>
              </w:rPr>
              <w:instrText xml:space="preserve"> PAGEREF _Toc182325472 \h </w:instrText>
            </w:r>
            <w:r>
              <w:rPr>
                <w:noProof/>
                <w:webHidden/>
              </w:rPr>
            </w:r>
            <w:r>
              <w:rPr>
                <w:noProof/>
                <w:webHidden/>
              </w:rPr>
              <w:fldChar w:fldCharType="separate"/>
            </w:r>
            <w:r>
              <w:rPr>
                <w:noProof/>
                <w:webHidden/>
              </w:rPr>
              <w:t>16</w:t>
            </w:r>
            <w:r>
              <w:rPr>
                <w:noProof/>
                <w:webHidden/>
              </w:rPr>
              <w:fldChar w:fldCharType="end"/>
            </w:r>
          </w:hyperlink>
        </w:p>
        <w:p w14:paraId="5A5243E9" w14:textId="208F760E" w:rsidR="00700597" w:rsidRDefault="00700597">
          <w:pPr>
            <w:pStyle w:val="TOC1"/>
            <w:tabs>
              <w:tab w:val="right" w:leader="dot" w:pos="9016"/>
            </w:tabs>
            <w:rPr>
              <w:rFonts w:eastAsiaTheme="minorEastAsia"/>
              <w:noProof/>
              <w:sz w:val="24"/>
              <w:szCs w:val="24"/>
              <w:lang w:eastAsia="en-ZA"/>
            </w:rPr>
          </w:pPr>
          <w:hyperlink w:anchor="_Toc182325473" w:history="1">
            <w:r w:rsidRPr="009259FE">
              <w:rPr>
                <w:rStyle w:val="Hyperlink"/>
                <w:noProof/>
              </w:rPr>
              <w:t>Conclusion</w:t>
            </w:r>
            <w:r>
              <w:rPr>
                <w:noProof/>
                <w:webHidden/>
              </w:rPr>
              <w:tab/>
            </w:r>
            <w:r>
              <w:rPr>
                <w:noProof/>
                <w:webHidden/>
              </w:rPr>
              <w:fldChar w:fldCharType="begin"/>
            </w:r>
            <w:r>
              <w:rPr>
                <w:noProof/>
                <w:webHidden/>
              </w:rPr>
              <w:instrText xml:space="preserve"> PAGEREF _Toc182325473 \h </w:instrText>
            </w:r>
            <w:r>
              <w:rPr>
                <w:noProof/>
                <w:webHidden/>
              </w:rPr>
            </w:r>
            <w:r>
              <w:rPr>
                <w:noProof/>
                <w:webHidden/>
              </w:rPr>
              <w:fldChar w:fldCharType="separate"/>
            </w:r>
            <w:r>
              <w:rPr>
                <w:noProof/>
                <w:webHidden/>
              </w:rPr>
              <w:t>17</w:t>
            </w:r>
            <w:r>
              <w:rPr>
                <w:noProof/>
                <w:webHidden/>
              </w:rPr>
              <w:fldChar w:fldCharType="end"/>
            </w:r>
          </w:hyperlink>
        </w:p>
        <w:p w14:paraId="21042C6B" w14:textId="06AC5F1D" w:rsidR="00700597" w:rsidRDefault="00700597">
          <w:pPr>
            <w:pStyle w:val="TOC2"/>
            <w:tabs>
              <w:tab w:val="right" w:leader="dot" w:pos="9016"/>
            </w:tabs>
            <w:rPr>
              <w:rFonts w:eastAsiaTheme="minorEastAsia"/>
              <w:noProof/>
              <w:sz w:val="24"/>
              <w:szCs w:val="24"/>
              <w:lang w:eastAsia="en-ZA"/>
            </w:rPr>
          </w:pPr>
          <w:hyperlink w:anchor="_Toc182325474" w:history="1">
            <w:r w:rsidRPr="009259FE">
              <w:rPr>
                <w:rStyle w:val="Hyperlink"/>
                <w:noProof/>
              </w:rPr>
              <w:t>Summary:</w:t>
            </w:r>
            <w:r>
              <w:rPr>
                <w:noProof/>
                <w:webHidden/>
              </w:rPr>
              <w:tab/>
            </w:r>
            <w:r>
              <w:rPr>
                <w:noProof/>
                <w:webHidden/>
              </w:rPr>
              <w:fldChar w:fldCharType="begin"/>
            </w:r>
            <w:r>
              <w:rPr>
                <w:noProof/>
                <w:webHidden/>
              </w:rPr>
              <w:instrText xml:space="preserve"> PAGEREF _Toc182325474 \h </w:instrText>
            </w:r>
            <w:r>
              <w:rPr>
                <w:noProof/>
                <w:webHidden/>
              </w:rPr>
            </w:r>
            <w:r>
              <w:rPr>
                <w:noProof/>
                <w:webHidden/>
              </w:rPr>
              <w:fldChar w:fldCharType="separate"/>
            </w:r>
            <w:r>
              <w:rPr>
                <w:noProof/>
                <w:webHidden/>
              </w:rPr>
              <w:t>17</w:t>
            </w:r>
            <w:r>
              <w:rPr>
                <w:noProof/>
                <w:webHidden/>
              </w:rPr>
              <w:fldChar w:fldCharType="end"/>
            </w:r>
          </w:hyperlink>
        </w:p>
        <w:p w14:paraId="3828D87E" w14:textId="61D2C3F5" w:rsidR="00700597" w:rsidRDefault="00700597">
          <w:pPr>
            <w:pStyle w:val="TOC1"/>
            <w:tabs>
              <w:tab w:val="right" w:leader="dot" w:pos="9016"/>
            </w:tabs>
            <w:rPr>
              <w:rFonts w:eastAsiaTheme="minorEastAsia"/>
              <w:noProof/>
              <w:sz w:val="24"/>
              <w:szCs w:val="24"/>
              <w:lang w:eastAsia="en-ZA"/>
            </w:rPr>
          </w:pPr>
          <w:hyperlink w:anchor="_Toc182325475" w:history="1">
            <w:r w:rsidRPr="009259FE">
              <w:rPr>
                <w:rStyle w:val="Hyperlink"/>
                <w:noProof/>
              </w:rPr>
              <w:t>References</w:t>
            </w:r>
            <w:r>
              <w:rPr>
                <w:noProof/>
                <w:webHidden/>
              </w:rPr>
              <w:tab/>
            </w:r>
            <w:r>
              <w:rPr>
                <w:noProof/>
                <w:webHidden/>
              </w:rPr>
              <w:fldChar w:fldCharType="begin"/>
            </w:r>
            <w:r>
              <w:rPr>
                <w:noProof/>
                <w:webHidden/>
              </w:rPr>
              <w:instrText xml:space="preserve"> PAGEREF _Toc182325475 \h </w:instrText>
            </w:r>
            <w:r>
              <w:rPr>
                <w:noProof/>
                <w:webHidden/>
              </w:rPr>
            </w:r>
            <w:r>
              <w:rPr>
                <w:noProof/>
                <w:webHidden/>
              </w:rPr>
              <w:fldChar w:fldCharType="separate"/>
            </w:r>
            <w:r>
              <w:rPr>
                <w:noProof/>
                <w:webHidden/>
              </w:rPr>
              <w:t>18</w:t>
            </w:r>
            <w:r>
              <w:rPr>
                <w:noProof/>
                <w:webHidden/>
              </w:rPr>
              <w:fldChar w:fldCharType="end"/>
            </w:r>
          </w:hyperlink>
        </w:p>
        <w:p w14:paraId="5D0B6829" w14:textId="12062887" w:rsidR="00DA73C5" w:rsidRDefault="00DA73C5">
          <w:r>
            <w:rPr>
              <w:b/>
              <w:bCs/>
              <w:noProof/>
            </w:rPr>
            <w:fldChar w:fldCharType="end"/>
          </w:r>
        </w:p>
      </w:sdtContent>
    </w:sdt>
    <w:p w14:paraId="19A7CA43" w14:textId="77777777" w:rsidR="00DA73C5" w:rsidRDefault="00DA73C5">
      <w:r>
        <w:br w:type="page"/>
      </w:r>
    </w:p>
    <w:p w14:paraId="55071CE4" w14:textId="77777777" w:rsidR="00DA73C5" w:rsidRDefault="00DA73C5" w:rsidP="00DA73C5">
      <w:pPr>
        <w:pStyle w:val="Heading1"/>
      </w:pPr>
      <w:bookmarkStart w:id="0" w:name="_Toc182325427"/>
      <w:r>
        <w:lastRenderedPageBreak/>
        <w:t>Introduction</w:t>
      </w:r>
      <w:bookmarkEnd w:id="0"/>
    </w:p>
    <w:p w14:paraId="0CEC4BA5" w14:textId="77777777" w:rsidR="00077D67" w:rsidRDefault="00077D67" w:rsidP="00077D67"/>
    <w:p w14:paraId="601EB33C" w14:textId="77777777" w:rsidR="00F80F50" w:rsidRDefault="00F80F50" w:rsidP="00F80F50">
      <w:pPr>
        <w:pStyle w:val="Heading2"/>
      </w:pPr>
      <w:bookmarkStart w:id="1" w:name="_Toc182325428"/>
      <w:r>
        <w:t>Purpose of the Document:</w:t>
      </w:r>
      <w:bookmarkEnd w:id="1"/>
    </w:p>
    <w:p w14:paraId="14CEEAC7" w14:textId="77777777" w:rsidR="00F80F50" w:rsidRDefault="00F80F50" w:rsidP="00F80F50">
      <w:r>
        <w:t>This document outlines the design and implementation of an Azure Storage solution for ABC Retail, a rapidly growing online retailer based in South Africa. The solution aims to modernize their existing order processing system, address inefficiencies in their current storage and messaging setup, and improve overall operational performance.</w:t>
      </w:r>
    </w:p>
    <w:p w14:paraId="61118FEF" w14:textId="77777777" w:rsidR="00F80F50" w:rsidRDefault="00F80F50" w:rsidP="00F80F50"/>
    <w:p w14:paraId="79CBB423" w14:textId="77777777" w:rsidR="00F80F50" w:rsidRDefault="00F80F50" w:rsidP="00F80F50">
      <w:pPr>
        <w:pStyle w:val="Heading2"/>
      </w:pPr>
      <w:bookmarkStart w:id="2" w:name="_Toc182325429"/>
      <w:r>
        <w:t>Scope:</w:t>
      </w:r>
      <w:bookmarkEnd w:id="2"/>
    </w:p>
    <w:p w14:paraId="16CAADA2" w14:textId="77777777" w:rsidR="00DA73C5" w:rsidRDefault="00F80F50" w:rsidP="00F80F50">
      <w:pPr>
        <w:rPr>
          <w:rFonts w:asciiTheme="majorHAnsi" w:eastAsiaTheme="majorEastAsia" w:hAnsiTheme="majorHAnsi" w:cstheme="majorBidi"/>
          <w:color w:val="0F4761" w:themeColor="accent1" w:themeShade="BF"/>
          <w:sz w:val="40"/>
          <w:szCs w:val="40"/>
        </w:rPr>
      </w:pPr>
      <w:r>
        <w:t>The document covers the solution overview, detailed architecture, implementation steps, security considerations, cost management, and future recommendations to help ABC Retail overcome their existing infrastructure challenges and achieve their business goals.</w:t>
      </w:r>
      <w:r w:rsidR="00DA73C5">
        <w:br w:type="page"/>
      </w:r>
    </w:p>
    <w:p w14:paraId="7873F0B2" w14:textId="77777777" w:rsidR="00DA73C5" w:rsidRDefault="00DA73C5" w:rsidP="00DA73C5">
      <w:pPr>
        <w:pStyle w:val="Heading1"/>
      </w:pPr>
      <w:bookmarkStart w:id="3" w:name="_Toc182325430"/>
      <w:r>
        <w:lastRenderedPageBreak/>
        <w:t>Solution Overview</w:t>
      </w:r>
      <w:bookmarkEnd w:id="3"/>
    </w:p>
    <w:p w14:paraId="12E5DC7F" w14:textId="77777777" w:rsidR="00F80F50" w:rsidRPr="00F80F50" w:rsidRDefault="00F80F50" w:rsidP="00F80F50">
      <w:pPr>
        <w:pStyle w:val="Heading2"/>
      </w:pPr>
      <w:bookmarkStart w:id="4" w:name="_Toc182325431"/>
      <w:r w:rsidRPr="00F80F50">
        <w:t>Description of the Problem:</w:t>
      </w:r>
      <w:bookmarkEnd w:id="4"/>
    </w:p>
    <w:p w14:paraId="1748A31F" w14:textId="77777777" w:rsidR="00F80F50" w:rsidRDefault="00F80F50" w:rsidP="00F80F50">
      <w:r>
        <w:t>ABC Retail manages its order processing system using outdated on-premises infrastructure that struggles with scalability, performance, and reliability during peak seasons. The existing relational database system is insufficient to handle the increasing transaction volume, and the legacy message queuing system lacks the required scalability, causing order processing delays and inefficiencies. Additionally, storing product images on shared network drives leads to slow access times and storage inefficiencies. The current data analytics tools fail to keep pace with the growing complexity of customer data, hindering personalized customer experiences and operational insights.</w:t>
      </w:r>
    </w:p>
    <w:p w14:paraId="58A68B77" w14:textId="77777777" w:rsidR="00F80F50" w:rsidRDefault="00F80F50" w:rsidP="00F80F50"/>
    <w:p w14:paraId="08413EB5" w14:textId="77777777" w:rsidR="00F80F50" w:rsidRPr="00F80F50" w:rsidRDefault="00F80F50" w:rsidP="00F80F50">
      <w:pPr>
        <w:pStyle w:val="Heading2"/>
      </w:pPr>
      <w:bookmarkStart w:id="5" w:name="_Toc182325432"/>
      <w:r w:rsidRPr="00F80F50">
        <w:t>Proposed Solution:</w:t>
      </w:r>
      <w:bookmarkEnd w:id="5"/>
    </w:p>
    <w:p w14:paraId="4A0F5D80" w14:textId="77777777" w:rsidR="00F80F50" w:rsidRDefault="00F80F50" w:rsidP="00F80F50">
      <w:r>
        <w:t>To address these challenges, the proposed Azure solution utilizes Azure Blob Storage, Azure SQL Database, and Azure Queue Storage to modernize ABC Retail’s data management and order processing systems. Key components include:</w:t>
      </w:r>
    </w:p>
    <w:p w14:paraId="4A82D6BC" w14:textId="77777777" w:rsidR="00F80F50" w:rsidRDefault="00F80F50" w:rsidP="00F80F50"/>
    <w:p w14:paraId="1874BEF8" w14:textId="77777777" w:rsidR="00F80F50" w:rsidRDefault="00F80F50" w:rsidP="00F80F50">
      <w:r w:rsidRPr="00F80F50">
        <w:rPr>
          <w:b/>
          <w:bCs/>
        </w:rPr>
        <w:t>Azure Blob Storage:</w:t>
      </w:r>
      <w:r>
        <w:t xml:space="preserve"> For storing product images and media files, providing scalable, fast access to data.</w:t>
      </w:r>
    </w:p>
    <w:p w14:paraId="51CEED4F" w14:textId="77777777" w:rsidR="00F80F50" w:rsidRDefault="00F80F50" w:rsidP="00F80F50">
      <w:r w:rsidRPr="00F80F50">
        <w:rPr>
          <w:b/>
          <w:bCs/>
        </w:rPr>
        <w:t xml:space="preserve">Azure SQL Database: </w:t>
      </w:r>
      <w:r>
        <w:t>A managed relational database solution to handle customer orders and product information efficiently, especially during peak transaction periods.</w:t>
      </w:r>
    </w:p>
    <w:p w14:paraId="0A72D8E7" w14:textId="77777777" w:rsidR="00F80F50" w:rsidRDefault="00F80F50" w:rsidP="00F80F50">
      <w:r w:rsidRPr="00F80F50">
        <w:rPr>
          <w:b/>
          <w:bCs/>
        </w:rPr>
        <w:t>Azure Queue Storage:</w:t>
      </w:r>
      <w:r>
        <w:t xml:space="preserve"> To replace the legacy messaging system, enabling reliable, scalable, and efficient message queuing for order processing.</w:t>
      </w:r>
    </w:p>
    <w:p w14:paraId="72F7CA4A" w14:textId="77777777" w:rsidR="00F80F50" w:rsidRDefault="00F80F50" w:rsidP="00F80F50">
      <w:r w:rsidRPr="00F80F50">
        <w:rPr>
          <w:b/>
          <w:bCs/>
        </w:rPr>
        <w:t>Azure Functions and Logic Apps:</w:t>
      </w:r>
      <w:r>
        <w:t xml:space="preserve"> To automate event-driven processing and integrate seamlessly with existing systems.</w:t>
      </w:r>
    </w:p>
    <w:p w14:paraId="271877D0" w14:textId="77777777" w:rsidR="00F80F50" w:rsidRDefault="00F80F50" w:rsidP="00F80F50"/>
    <w:p w14:paraId="70B93503" w14:textId="77777777" w:rsidR="00F80F50" w:rsidRPr="00F80F50" w:rsidRDefault="00F80F50" w:rsidP="00F80F50">
      <w:pPr>
        <w:pStyle w:val="Heading2"/>
      </w:pPr>
      <w:bookmarkStart w:id="6" w:name="_Toc182325433"/>
      <w:r w:rsidRPr="00F80F50">
        <w:t>Benefits:</w:t>
      </w:r>
      <w:bookmarkEnd w:id="6"/>
    </w:p>
    <w:p w14:paraId="0C3394C0" w14:textId="77777777" w:rsidR="00F80F50" w:rsidRDefault="00F80F50" w:rsidP="00F80F50">
      <w:r w:rsidRPr="00F80F50">
        <w:rPr>
          <w:b/>
          <w:bCs/>
        </w:rPr>
        <w:t>Scalability:</w:t>
      </w:r>
      <w:r>
        <w:t xml:space="preserve"> The solution easily scales to accommodate growing transaction volumes and peak season demands.</w:t>
      </w:r>
    </w:p>
    <w:p w14:paraId="31DE4984" w14:textId="77777777" w:rsidR="00F80F50" w:rsidRDefault="00F80F50" w:rsidP="00F80F50">
      <w:r w:rsidRPr="00F80F50">
        <w:rPr>
          <w:b/>
          <w:bCs/>
        </w:rPr>
        <w:t>Reliability and Performance:</w:t>
      </w:r>
      <w:r>
        <w:t xml:space="preserve"> Enhanced message queuing and storage access times improve customer experience and reduce operational bottlenecks.</w:t>
      </w:r>
    </w:p>
    <w:p w14:paraId="37B71689" w14:textId="77777777" w:rsidR="00F80F50" w:rsidRDefault="00F80F50" w:rsidP="00F80F50">
      <w:r w:rsidRPr="00F80F50">
        <w:rPr>
          <w:b/>
          <w:bCs/>
        </w:rPr>
        <w:t>Cost Efficiency:</w:t>
      </w:r>
      <w:r>
        <w:t xml:space="preserve"> Pay-as-you-go pricing models help manage costs while eliminating the need for on-premises hardware maintenance.</w:t>
      </w:r>
    </w:p>
    <w:p w14:paraId="05E8477C" w14:textId="77777777" w:rsidR="00DA73C5" w:rsidRDefault="00F80F50" w:rsidP="00F80F50">
      <w:pPr>
        <w:rPr>
          <w:rFonts w:asciiTheme="majorHAnsi" w:eastAsiaTheme="majorEastAsia" w:hAnsiTheme="majorHAnsi" w:cstheme="majorBidi"/>
          <w:color w:val="0F4761" w:themeColor="accent1" w:themeShade="BF"/>
          <w:sz w:val="40"/>
          <w:szCs w:val="40"/>
        </w:rPr>
      </w:pPr>
      <w:r w:rsidRPr="00F80F50">
        <w:rPr>
          <w:b/>
          <w:bCs/>
        </w:rPr>
        <w:t>Improved Data Insights:</w:t>
      </w:r>
      <w:r>
        <w:t xml:space="preserve"> Enhanced data storage and processing capabilities allow ABC Retail to analyse customer data more efficiently, enabling personalized recommendations and strategic decision-making.</w:t>
      </w:r>
      <w:r w:rsidR="00DA73C5">
        <w:br w:type="page"/>
      </w:r>
    </w:p>
    <w:p w14:paraId="3B0B1EFD" w14:textId="77777777" w:rsidR="00DA73C5" w:rsidRDefault="00077D67" w:rsidP="00DA73C5">
      <w:pPr>
        <w:pStyle w:val="Heading1"/>
      </w:pPr>
      <w:bookmarkStart w:id="7" w:name="_Toc182325434"/>
      <w:r>
        <w:lastRenderedPageBreak/>
        <w:t>Architecture</w:t>
      </w:r>
      <w:r w:rsidR="00DA73C5">
        <w:t xml:space="preserve"> Diagram</w:t>
      </w:r>
      <w:bookmarkEnd w:id="7"/>
    </w:p>
    <w:p w14:paraId="34B09991" w14:textId="77777777" w:rsidR="00F80F50" w:rsidRPr="00F80F50" w:rsidRDefault="00F80F50" w:rsidP="00F80F50">
      <w:pPr>
        <w:pStyle w:val="Heading2"/>
      </w:pPr>
      <w:bookmarkStart w:id="8" w:name="_Toc182325435"/>
      <w:r w:rsidRPr="00F80F50">
        <w:t>Diagram:</w:t>
      </w:r>
      <w:bookmarkEnd w:id="8"/>
    </w:p>
    <w:p w14:paraId="7600185A" w14:textId="77777777" w:rsidR="00F80F50" w:rsidRDefault="000D5B3B" w:rsidP="00F80F50">
      <w:r w:rsidRPr="000D5B3B">
        <w:rPr>
          <w:noProof/>
        </w:rPr>
        <w:drawing>
          <wp:inline distT="0" distB="0" distL="0" distR="0" wp14:anchorId="2D1FBA63" wp14:editId="353E27A8">
            <wp:extent cx="5731510" cy="2880360"/>
            <wp:effectExtent l="0" t="0" r="2540" b="0"/>
            <wp:docPr id="107585480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54809" name="Picture 1" descr="A screenshot of a graph&#10;&#10;Description automatically generated"/>
                    <pic:cNvPicPr/>
                  </pic:nvPicPr>
                  <pic:blipFill>
                    <a:blip r:embed="rId7"/>
                    <a:stretch>
                      <a:fillRect/>
                    </a:stretch>
                  </pic:blipFill>
                  <pic:spPr>
                    <a:xfrm>
                      <a:off x="0" y="0"/>
                      <a:ext cx="5731510" cy="2880360"/>
                    </a:xfrm>
                    <a:prstGeom prst="rect">
                      <a:avLst/>
                    </a:prstGeom>
                  </pic:spPr>
                </pic:pic>
              </a:graphicData>
            </a:graphic>
          </wp:inline>
        </w:drawing>
      </w:r>
    </w:p>
    <w:p w14:paraId="7CB33C3D" w14:textId="77777777" w:rsidR="000D5B3B" w:rsidRDefault="000D5B3B" w:rsidP="00F80F50">
      <w:r w:rsidRPr="000D5B3B">
        <w:rPr>
          <w:noProof/>
        </w:rPr>
        <w:drawing>
          <wp:inline distT="0" distB="0" distL="0" distR="0" wp14:anchorId="2C841AA5" wp14:editId="62FEF1C6">
            <wp:extent cx="5731510" cy="1095375"/>
            <wp:effectExtent l="0" t="0" r="2540" b="9525"/>
            <wp:docPr id="976906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06292" name="Picture 1" descr="A screenshot of a computer&#10;&#10;Description automatically generated"/>
                    <pic:cNvPicPr/>
                  </pic:nvPicPr>
                  <pic:blipFill>
                    <a:blip r:embed="rId8"/>
                    <a:stretch>
                      <a:fillRect/>
                    </a:stretch>
                  </pic:blipFill>
                  <pic:spPr>
                    <a:xfrm>
                      <a:off x="0" y="0"/>
                      <a:ext cx="5731510" cy="1095375"/>
                    </a:xfrm>
                    <a:prstGeom prst="rect">
                      <a:avLst/>
                    </a:prstGeom>
                  </pic:spPr>
                </pic:pic>
              </a:graphicData>
            </a:graphic>
          </wp:inline>
        </w:drawing>
      </w:r>
    </w:p>
    <w:p w14:paraId="031AE0A2" w14:textId="77777777" w:rsidR="00F80F50" w:rsidRPr="00F80F50" w:rsidRDefault="00F80F50" w:rsidP="00F80F50">
      <w:pPr>
        <w:pStyle w:val="Heading2"/>
      </w:pPr>
      <w:bookmarkStart w:id="9" w:name="_Toc182325436"/>
      <w:r w:rsidRPr="00F80F50">
        <w:t>Explanation:</w:t>
      </w:r>
      <w:bookmarkEnd w:id="9"/>
    </w:p>
    <w:p w14:paraId="39284CB1" w14:textId="77777777" w:rsidR="00F80F50" w:rsidRDefault="00F80F50" w:rsidP="00F80F50"/>
    <w:p w14:paraId="5A12F1BA" w14:textId="77777777" w:rsidR="00DA73C5" w:rsidRDefault="00F80F50" w:rsidP="00F80F50">
      <w:pPr>
        <w:rPr>
          <w:rFonts w:asciiTheme="majorHAnsi" w:eastAsiaTheme="majorEastAsia" w:hAnsiTheme="majorHAnsi" w:cstheme="majorBidi"/>
          <w:color w:val="0F4761" w:themeColor="accent1" w:themeShade="BF"/>
          <w:sz w:val="40"/>
          <w:szCs w:val="40"/>
        </w:rPr>
      </w:pPr>
      <w:r w:rsidRPr="00F80F50">
        <w:rPr>
          <w:b/>
          <w:bCs/>
        </w:rPr>
        <w:t>Data Flow:</w:t>
      </w:r>
      <w:r>
        <w:t xml:space="preserve"> Orders are processed via Azure SQL Database, images are stored in Blob Storage, and messages between services are managed through Queue Storage. Azure Functions automate data processing and notifications, ensuring real-time updates and efficient handling of transactions.</w:t>
      </w:r>
      <w:r w:rsidR="00DA73C5">
        <w:br w:type="page"/>
      </w:r>
    </w:p>
    <w:p w14:paraId="23D04BBB" w14:textId="77777777" w:rsidR="00DA73C5" w:rsidRDefault="00DA73C5" w:rsidP="00DA73C5">
      <w:pPr>
        <w:pStyle w:val="Heading1"/>
      </w:pPr>
      <w:bookmarkStart w:id="10" w:name="_Toc182325437"/>
      <w:r>
        <w:lastRenderedPageBreak/>
        <w:t>Implementation Steps</w:t>
      </w:r>
      <w:bookmarkEnd w:id="10"/>
    </w:p>
    <w:p w14:paraId="08F612A3" w14:textId="77777777" w:rsidR="00F80F50" w:rsidRPr="00F80F50" w:rsidRDefault="00F80F50" w:rsidP="00F80F50">
      <w:pPr>
        <w:pStyle w:val="Heading2"/>
      </w:pPr>
      <w:bookmarkStart w:id="11" w:name="_Toc182325438"/>
      <w:r w:rsidRPr="00F80F50">
        <w:t>Step-by-Step Process:</w:t>
      </w:r>
      <w:bookmarkEnd w:id="11"/>
    </w:p>
    <w:p w14:paraId="6335B88D" w14:textId="77777777" w:rsidR="00F80F50" w:rsidRDefault="00F80F50" w:rsidP="00F80F50"/>
    <w:p w14:paraId="1EF5E20D" w14:textId="77777777" w:rsidR="00F80F50" w:rsidRDefault="00F80F50" w:rsidP="000D5B3B">
      <w:pPr>
        <w:pStyle w:val="Heading2"/>
      </w:pPr>
      <w:bookmarkStart w:id="12" w:name="_Toc182325439"/>
      <w:r w:rsidRPr="00F80F50">
        <w:t>Step 1: Create the Storage Account</w:t>
      </w:r>
      <w:bookmarkEnd w:id="12"/>
    </w:p>
    <w:p w14:paraId="59EDC49E" w14:textId="77777777" w:rsidR="00F80F50" w:rsidRDefault="00F80F50" w:rsidP="00F80F50">
      <w:r>
        <w:t>Use the Azure Portal to create a Storage Account with the appropriate performance tier and redundancy settings, ensuring high availability during peak seasons.</w:t>
      </w:r>
    </w:p>
    <w:p w14:paraId="119CCE92" w14:textId="77777777" w:rsidR="000D5B3B" w:rsidRDefault="000D5B3B" w:rsidP="00F80F50"/>
    <w:p w14:paraId="47AD8377" w14:textId="77777777" w:rsidR="00F80F50" w:rsidRDefault="00F80F50" w:rsidP="000D5B3B">
      <w:pPr>
        <w:pStyle w:val="Heading2"/>
      </w:pPr>
      <w:bookmarkStart w:id="13" w:name="_Toc182325440"/>
      <w:r w:rsidRPr="00F80F50">
        <w:t>Step 2: Configure Blob Storage for Product Images</w:t>
      </w:r>
      <w:bookmarkEnd w:id="13"/>
    </w:p>
    <w:p w14:paraId="6699508F" w14:textId="77777777" w:rsidR="00F80F50" w:rsidRDefault="00F80F50" w:rsidP="00F80F50">
      <w:r>
        <w:t>Set up containers in Blob Storage to store product images. Use access control policies to manage who can upload, download, or modify images.</w:t>
      </w:r>
    </w:p>
    <w:p w14:paraId="22B4601B" w14:textId="77777777" w:rsidR="000D5B3B" w:rsidRDefault="000D5B3B" w:rsidP="00F80F50"/>
    <w:p w14:paraId="7CD7C3B2" w14:textId="77777777" w:rsidR="00F80F50" w:rsidRDefault="00F80F50" w:rsidP="000D5B3B">
      <w:pPr>
        <w:pStyle w:val="Heading2"/>
      </w:pPr>
      <w:bookmarkStart w:id="14" w:name="_Toc182325441"/>
      <w:r w:rsidRPr="00F80F50">
        <w:t>Step 3: Set Up Azure SQL Database</w:t>
      </w:r>
      <w:bookmarkEnd w:id="14"/>
    </w:p>
    <w:p w14:paraId="7C7B8656" w14:textId="77777777" w:rsidR="00F80F50" w:rsidRDefault="00F80F50" w:rsidP="00F80F50">
      <w:r>
        <w:t>Migrate existing order and product information to Azure SQL Database. Configure scaling options to handle high transaction volumes, especially during peak shopping seasons.</w:t>
      </w:r>
    </w:p>
    <w:p w14:paraId="29DD890E" w14:textId="77777777" w:rsidR="000D5B3B" w:rsidRDefault="000D5B3B" w:rsidP="00F80F50"/>
    <w:p w14:paraId="32DFA2A5" w14:textId="77777777" w:rsidR="00F80F50" w:rsidRDefault="00F80F50" w:rsidP="000D5B3B">
      <w:pPr>
        <w:pStyle w:val="Heading2"/>
      </w:pPr>
      <w:bookmarkStart w:id="15" w:name="_Toc182325442"/>
      <w:r w:rsidRPr="00F80F50">
        <w:t>Step 4: Implement Queue Storage for Reliable Messaging</w:t>
      </w:r>
      <w:bookmarkEnd w:id="15"/>
    </w:p>
    <w:p w14:paraId="486F757F" w14:textId="77777777" w:rsidR="00F80F50" w:rsidRDefault="00F80F50" w:rsidP="00F80F50">
      <w:r>
        <w:t>Configure Queue Storage to replace the legacy middleware, ensuring reliable message delivery for order processing and reducing delays.</w:t>
      </w:r>
    </w:p>
    <w:p w14:paraId="76FB7601" w14:textId="77777777" w:rsidR="000D5B3B" w:rsidRDefault="000D5B3B" w:rsidP="00F80F50"/>
    <w:p w14:paraId="27EB01A5" w14:textId="77777777" w:rsidR="00F80F50" w:rsidRDefault="00F80F50" w:rsidP="000D5B3B">
      <w:pPr>
        <w:pStyle w:val="Heading2"/>
      </w:pPr>
      <w:bookmarkStart w:id="16" w:name="_Toc182325443"/>
      <w:r w:rsidRPr="00F80F50">
        <w:t>Step 5: Integrate Azure Functions for Event Processing</w:t>
      </w:r>
      <w:bookmarkEnd w:id="16"/>
    </w:p>
    <w:p w14:paraId="7DAAE563" w14:textId="77777777" w:rsidR="00F80F50" w:rsidRDefault="00F80F50" w:rsidP="00F80F50">
      <w:r>
        <w:t>Deploy Azure Functions to automate order updates, manage inventory, and trigger notifications based on real-time events.</w:t>
      </w:r>
    </w:p>
    <w:p w14:paraId="202F0DFD" w14:textId="77777777" w:rsidR="000D5B3B" w:rsidRDefault="000D5B3B" w:rsidP="00F80F50"/>
    <w:p w14:paraId="483862AD" w14:textId="77777777" w:rsidR="00F80F50" w:rsidRDefault="00F80F50" w:rsidP="000D5B3B">
      <w:pPr>
        <w:pStyle w:val="Heading2"/>
      </w:pPr>
      <w:bookmarkStart w:id="17" w:name="_Toc182325444"/>
      <w:r w:rsidRPr="00F80F50">
        <w:t>Testing Access and Performance:</w:t>
      </w:r>
      <w:bookmarkEnd w:id="17"/>
    </w:p>
    <w:p w14:paraId="362E506E" w14:textId="77777777" w:rsidR="00F80F50" w:rsidRDefault="00F80F50" w:rsidP="00F80F50">
      <w:r>
        <w:t>Test each component, ensuring data is accessible, performance is optimized, and message delivery is consistent under load.</w:t>
      </w:r>
    </w:p>
    <w:p w14:paraId="29D04DAD" w14:textId="77777777" w:rsidR="00F80F50" w:rsidRPr="00F80F50" w:rsidRDefault="00F80F50" w:rsidP="00F80F50">
      <w:pPr>
        <w:pStyle w:val="Heading2"/>
      </w:pPr>
      <w:bookmarkStart w:id="18" w:name="_Toc182325445"/>
      <w:r w:rsidRPr="00F80F50">
        <w:lastRenderedPageBreak/>
        <w:t>Screenshots:</w:t>
      </w:r>
      <w:bookmarkEnd w:id="18"/>
    </w:p>
    <w:p w14:paraId="3740A4CA" w14:textId="77777777" w:rsidR="0001453C" w:rsidRDefault="0001453C" w:rsidP="0001453C">
      <w:pPr>
        <w:keepNext/>
      </w:pPr>
      <w:r w:rsidRPr="0001453C">
        <w:rPr>
          <w:noProof/>
        </w:rPr>
        <w:drawing>
          <wp:inline distT="0" distB="0" distL="0" distR="0" wp14:anchorId="698E1DDB" wp14:editId="0C1C4E1A">
            <wp:extent cx="5731510" cy="1328420"/>
            <wp:effectExtent l="0" t="0" r="2540" b="5080"/>
            <wp:docPr id="1340267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67618" name="Picture 1" descr="A screenshot of a computer&#10;&#10;Description automatically generated"/>
                    <pic:cNvPicPr/>
                  </pic:nvPicPr>
                  <pic:blipFill>
                    <a:blip r:embed="rId9"/>
                    <a:stretch>
                      <a:fillRect/>
                    </a:stretch>
                  </pic:blipFill>
                  <pic:spPr>
                    <a:xfrm>
                      <a:off x="0" y="0"/>
                      <a:ext cx="5731510" cy="1328420"/>
                    </a:xfrm>
                    <a:prstGeom prst="rect">
                      <a:avLst/>
                    </a:prstGeom>
                  </pic:spPr>
                </pic:pic>
              </a:graphicData>
            </a:graphic>
          </wp:inline>
        </w:drawing>
      </w:r>
    </w:p>
    <w:p w14:paraId="45FEA30A" w14:textId="77777777" w:rsidR="0001453C" w:rsidRDefault="0001453C" w:rsidP="0001453C">
      <w:pPr>
        <w:pStyle w:val="Caption"/>
      </w:pPr>
      <w:r>
        <w:t xml:space="preserve">Figure </w:t>
      </w:r>
      <w:fldSimple w:instr=" SEQ Figure \* ARABIC ">
        <w:r w:rsidR="006D1000">
          <w:rPr>
            <w:noProof/>
          </w:rPr>
          <w:t>1</w:t>
        </w:r>
      </w:fldSimple>
      <w:r>
        <w:t>:Resource Group</w:t>
      </w:r>
    </w:p>
    <w:p w14:paraId="54C17F50" w14:textId="77777777" w:rsidR="0001453C" w:rsidRDefault="0001453C" w:rsidP="0001453C">
      <w:pPr>
        <w:keepNext/>
      </w:pPr>
      <w:r>
        <w:br/>
      </w:r>
      <w:r>
        <w:br/>
      </w:r>
      <w:r w:rsidRPr="0001453C">
        <w:rPr>
          <w:noProof/>
        </w:rPr>
        <w:drawing>
          <wp:inline distT="0" distB="0" distL="0" distR="0" wp14:anchorId="34ECF25E" wp14:editId="011ADF76">
            <wp:extent cx="5731510" cy="3043555"/>
            <wp:effectExtent l="0" t="0" r="2540" b="4445"/>
            <wp:docPr id="1751270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70269" name="Picture 1" descr="A screenshot of a computer&#10;&#10;Description automatically generated"/>
                    <pic:cNvPicPr/>
                  </pic:nvPicPr>
                  <pic:blipFill>
                    <a:blip r:embed="rId10"/>
                    <a:stretch>
                      <a:fillRect/>
                    </a:stretch>
                  </pic:blipFill>
                  <pic:spPr>
                    <a:xfrm>
                      <a:off x="0" y="0"/>
                      <a:ext cx="5731510" cy="3043555"/>
                    </a:xfrm>
                    <a:prstGeom prst="rect">
                      <a:avLst/>
                    </a:prstGeom>
                  </pic:spPr>
                </pic:pic>
              </a:graphicData>
            </a:graphic>
          </wp:inline>
        </w:drawing>
      </w:r>
    </w:p>
    <w:p w14:paraId="1E3E013F" w14:textId="77777777" w:rsidR="00D93C39" w:rsidRDefault="0001453C" w:rsidP="0079789A">
      <w:pPr>
        <w:pStyle w:val="Caption"/>
      </w:pPr>
      <w:r>
        <w:t xml:space="preserve">Figure </w:t>
      </w:r>
      <w:fldSimple w:instr=" SEQ Figure \* ARABIC ">
        <w:r w:rsidR="006D1000">
          <w:rPr>
            <w:noProof/>
          </w:rPr>
          <w:t>2</w:t>
        </w:r>
      </w:fldSimple>
      <w:r>
        <w:t>: Storage Account</w:t>
      </w:r>
    </w:p>
    <w:p w14:paraId="4BC297EA" w14:textId="77777777" w:rsidR="00D93C39" w:rsidRDefault="00D93C39" w:rsidP="00D93C39">
      <w:pPr>
        <w:pStyle w:val="Caption"/>
        <w:keepNext/>
      </w:pPr>
      <w:r w:rsidRPr="00D93C39">
        <w:rPr>
          <w:noProof/>
        </w:rPr>
        <w:lastRenderedPageBreak/>
        <w:drawing>
          <wp:inline distT="0" distB="0" distL="0" distR="0" wp14:anchorId="7EFB6723" wp14:editId="0DB0AF8B">
            <wp:extent cx="5731510" cy="2964180"/>
            <wp:effectExtent l="0" t="0" r="2540" b="7620"/>
            <wp:docPr id="677554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54765" name="Picture 1" descr="A screenshot of a computer&#10;&#10;Description automatically generated"/>
                    <pic:cNvPicPr/>
                  </pic:nvPicPr>
                  <pic:blipFill>
                    <a:blip r:embed="rId11"/>
                    <a:stretch>
                      <a:fillRect/>
                    </a:stretch>
                  </pic:blipFill>
                  <pic:spPr>
                    <a:xfrm>
                      <a:off x="0" y="0"/>
                      <a:ext cx="5731510" cy="2964180"/>
                    </a:xfrm>
                    <a:prstGeom prst="rect">
                      <a:avLst/>
                    </a:prstGeom>
                  </pic:spPr>
                </pic:pic>
              </a:graphicData>
            </a:graphic>
          </wp:inline>
        </w:drawing>
      </w:r>
    </w:p>
    <w:p w14:paraId="034AD789" w14:textId="77777777" w:rsidR="00D93C39" w:rsidRDefault="00D93C39" w:rsidP="00D93C39">
      <w:pPr>
        <w:pStyle w:val="Caption"/>
      </w:pPr>
      <w:r>
        <w:t xml:space="preserve">Figure </w:t>
      </w:r>
      <w:fldSimple w:instr=" SEQ Figure \* ARABIC ">
        <w:r w:rsidR="006D1000">
          <w:rPr>
            <w:noProof/>
          </w:rPr>
          <w:t>3</w:t>
        </w:r>
      </w:fldSimple>
      <w:r>
        <w:t>: Azure Tables</w:t>
      </w:r>
    </w:p>
    <w:p w14:paraId="693B48FB" w14:textId="77777777" w:rsidR="000A6B30" w:rsidRDefault="001C7F5D" w:rsidP="0079789A">
      <w:pPr>
        <w:pStyle w:val="Caption"/>
      </w:pPr>
      <w:r w:rsidRPr="001C7F5D">
        <w:rPr>
          <w:noProof/>
        </w:rPr>
        <w:drawing>
          <wp:inline distT="0" distB="0" distL="0" distR="0" wp14:anchorId="4E4B0FE2" wp14:editId="30AD2745">
            <wp:extent cx="5731510" cy="3222625"/>
            <wp:effectExtent l="0" t="0" r="2540" b="0"/>
            <wp:docPr id="691740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239" name="Picture 1" descr="A screenshot of a computer&#10;&#10;Description automatically generated"/>
                    <pic:cNvPicPr/>
                  </pic:nvPicPr>
                  <pic:blipFill>
                    <a:blip r:embed="rId12"/>
                    <a:stretch>
                      <a:fillRect/>
                    </a:stretch>
                  </pic:blipFill>
                  <pic:spPr>
                    <a:xfrm>
                      <a:off x="0" y="0"/>
                      <a:ext cx="5731510" cy="3222625"/>
                    </a:xfrm>
                    <a:prstGeom prst="rect">
                      <a:avLst/>
                    </a:prstGeom>
                  </pic:spPr>
                </pic:pic>
              </a:graphicData>
            </a:graphic>
          </wp:inline>
        </w:drawing>
      </w:r>
    </w:p>
    <w:p w14:paraId="226BB774" w14:textId="77777777" w:rsidR="008027EF" w:rsidRDefault="000A6B30" w:rsidP="0079789A">
      <w:pPr>
        <w:pStyle w:val="Caption"/>
      </w:pPr>
      <w:r w:rsidRPr="000A6B30">
        <w:rPr>
          <w:noProof/>
        </w:rPr>
        <w:lastRenderedPageBreak/>
        <w:drawing>
          <wp:inline distT="0" distB="0" distL="0" distR="0" wp14:anchorId="7DC8578E" wp14:editId="09D3EC75">
            <wp:extent cx="5731510" cy="3222625"/>
            <wp:effectExtent l="0" t="0" r="2540" b="0"/>
            <wp:docPr id="9120446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44635" name="Picture 1" descr="A screenshot of a computer program&#10;&#10;Description automatically generated"/>
                    <pic:cNvPicPr/>
                  </pic:nvPicPr>
                  <pic:blipFill>
                    <a:blip r:embed="rId13"/>
                    <a:stretch>
                      <a:fillRect/>
                    </a:stretch>
                  </pic:blipFill>
                  <pic:spPr>
                    <a:xfrm>
                      <a:off x="0" y="0"/>
                      <a:ext cx="5731510" cy="3222625"/>
                    </a:xfrm>
                    <a:prstGeom prst="rect">
                      <a:avLst/>
                    </a:prstGeom>
                  </pic:spPr>
                </pic:pic>
              </a:graphicData>
            </a:graphic>
          </wp:inline>
        </w:drawing>
      </w:r>
    </w:p>
    <w:p w14:paraId="1969A7B2" w14:textId="77777777" w:rsidR="006D1000" w:rsidRDefault="006D1000" w:rsidP="006D1000">
      <w:pPr>
        <w:keepNext/>
      </w:pPr>
      <w:r w:rsidRPr="006D1000">
        <w:rPr>
          <w:noProof/>
        </w:rPr>
        <w:drawing>
          <wp:inline distT="0" distB="0" distL="0" distR="0" wp14:anchorId="22230060" wp14:editId="33D21B5F">
            <wp:extent cx="5731510" cy="2896235"/>
            <wp:effectExtent l="0" t="0" r="2540" b="0"/>
            <wp:docPr id="1670193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93333" name="Picture 1" descr="A screenshot of a computer&#10;&#10;Description automatically generated"/>
                    <pic:cNvPicPr/>
                  </pic:nvPicPr>
                  <pic:blipFill>
                    <a:blip r:embed="rId14"/>
                    <a:stretch>
                      <a:fillRect/>
                    </a:stretch>
                  </pic:blipFill>
                  <pic:spPr>
                    <a:xfrm>
                      <a:off x="0" y="0"/>
                      <a:ext cx="5731510" cy="2896235"/>
                    </a:xfrm>
                    <a:prstGeom prst="rect">
                      <a:avLst/>
                    </a:prstGeom>
                  </pic:spPr>
                </pic:pic>
              </a:graphicData>
            </a:graphic>
          </wp:inline>
        </w:drawing>
      </w:r>
    </w:p>
    <w:p w14:paraId="0553273E" w14:textId="77777777" w:rsidR="006D1000" w:rsidRDefault="006D1000" w:rsidP="006D1000">
      <w:pPr>
        <w:pStyle w:val="Caption"/>
      </w:pPr>
      <w:r>
        <w:t xml:space="preserve">Figure </w:t>
      </w:r>
      <w:fldSimple w:instr=" SEQ Figure \* ARABIC ">
        <w:r>
          <w:rPr>
            <w:noProof/>
          </w:rPr>
          <w:t>4</w:t>
        </w:r>
      </w:fldSimple>
      <w:r>
        <w:t>: GitHub Repository for part 2</w:t>
      </w:r>
    </w:p>
    <w:p w14:paraId="62152540" w14:textId="77777777" w:rsidR="00373205" w:rsidRDefault="00373205">
      <w:pPr>
        <w:rPr>
          <w:i/>
          <w:iCs/>
          <w:color w:val="0E2841" w:themeColor="text2"/>
          <w:sz w:val="18"/>
          <w:szCs w:val="18"/>
        </w:rPr>
      </w:pPr>
      <w:r>
        <w:br w:type="page"/>
      </w:r>
    </w:p>
    <w:p w14:paraId="6042FD23" w14:textId="77777777" w:rsidR="00373205" w:rsidRPr="00373205" w:rsidRDefault="00373205" w:rsidP="00373205">
      <w:pPr>
        <w:pStyle w:val="Heading1"/>
      </w:pPr>
      <w:bookmarkStart w:id="19" w:name="_Toc182325446"/>
      <w:r w:rsidRPr="00373205">
        <w:lastRenderedPageBreak/>
        <w:t>Azure Event Hubs</w:t>
      </w:r>
      <w:bookmarkEnd w:id="19"/>
    </w:p>
    <w:p w14:paraId="04F60F58" w14:textId="77777777" w:rsidR="00373205" w:rsidRPr="00373205" w:rsidRDefault="00373205" w:rsidP="00373205">
      <w:pPr>
        <w:pStyle w:val="Heading2"/>
      </w:pPr>
      <w:bookmarkStart w:id="20" w:name="_Toc182325447"/>
      <w:r w:rsidRPr="00373205">
        <w:t>Service Description</w:t>
      </w:r>
      <w:bookmarkEnd w:id="20"/>
    </w:p>
    <w:p w14:paraId="6EB75E76" w14:textId="77777777" w:rsidR="00373205" w:rsidRPr="00373205" w:rsidRDefault="00373205" w:rsidP="00373205">
      <w:r w:rsidRPr="00373205">
        <w:t>Azure Event Hubs is a cloud-based, real-time data ingestion service designed to handle millions of events per second from various sources. It serves as a central point for big data streaming, collecting telemetry data from devices, applications, and sensors. This service is ideal for applications that require efficient processing of large data volumes, such as analytics and logging.</w:t>
      </w:r>
    </w:p>
    <w:p w14:paraId="0BAFB740" w14:textId="77777777" w:rsidR="00373205" w:rsidRPr="00373205" w:rsidRDefault="00373205" w:rsidP="00373205">
      <w:pPr>
        <w:pStyle w:val="Heading2"/>
      </w:pPr>
      <w:bookmarkStart w:id="21" w:name="_Toc182325448"/>
      <w:r w:rsidRPr="00373205">
        <w:t>Mechanism</w:t>
      </w:r>
      <w:bookmarkEnd w:id="21"/>
    </w:p>
    <w:p w14:paraId="6F15D8C1" w14:textId="77777777" w:rsidR="00373205" w:rsidRPr="00373205" w:rsidRDefault="00373205" w:rsidP="00373205">
      <w:r w:rsidRPr="00373205">
        <w:t>Event Hubs operates as a scalable pub/sub messaging system. Data producers send events to the event hub, which can be consumed in real time by multiple consumers. The service can automatically partition data, ensuring high throughput and low latency. Consumers can process this data in real time using technologies like Azure Stream Analytics or custom applications.</w:t>
      </w:r>
    </w:p>
    <w:p w14:paraId="34296165" w14:textId="77777777" w:rsidR="00373205" w:rsidRPr="00373205" w:rsidRDefault="00373205" w:rsidP="00373205">
      <w:pPr>
        <w:pStyle w:val="Heading2"/>
      </w:pPr>
      <w:bookmarkStart w:id="22" w:name="_Toc182325449"/>
      <w:r w:rsidRPr="00373205">
        <w:t>Value to End Users</w:t>
      </w:r>
      <w:bookmarkEnd w:id="22"/>
    </w:p>
    <w:p w14:paraId="328A2E24" w14:textId="77777777" w:rsidR="00373205" w:rsidRPr="00373205" w:rsidRDefault="00373205" w:rsidP="00373205">
      <w:pPr>
        <w:pStyle w:val="Caption"/>
        <w:numPr>
          <w:ilvl w:val="0"/>
          <w:numId w:val="2"/>
        </w:numPr>
        <w:rPr>
          <w:i w:val="0"/>
          <w:iCs w:val="0"/>
          <w:color w:val="auto"/>
          <w:sz w:val="22"/>
          <w:szCs w:val="22"/>
        </w:rPr>
      </w:pPr>
      <w:r w:rsidRPr="00373205">
        <w:rPr>
          <w:b/>
          <w:bCs/>
          <w:i w:val="0"/>
          <w:iCs w:val="0"/>
          <w:color w:val="auto"/>
          <w:sz w:val="22"/>
          <w:szCs w:val="22"/>
        </w:rPr>
        <w:t>Immediate Insights:</w:t>
      </w:r>
      <w:r w:rsidRPr="00373205">
        <w:t xml:space="preserve"> </w:t>
      </w:r>
      <w:r w:rsidRPr="00373205">
        <w:rPr>
          <w:i w:val="0"/>
          <w:iCs w:val="0"/>
          <w:color w:val="auto"/>
          <w:sz w:val="22"/>
          <w:szCs w:val="22"/>
        </w:rPr>
        <w:t>Azure Event Hubs enables real-time data processing, allowing businesses to quickly understand customer behaviour and preferences, leading to more informed decision-making.</w:t>
      </w:r>
    </w:p>
    <w:p w14:paraId="7A18FBBB" w14:textId="77777777" w:rsidR="00373205" w:rsidRPr="00373205" w:rsidRDefault="00373205" w:rsidP="00373205">
      <w:pPr>
        <w:pStyle w:val="Caption"/>
        <w:numPr>
          <w:ilvl w:val="0"/>
          <w:numId w:val="2"/>
        </w:numPr>
        <w:rPr>
          <w:i w:val="0"/>
          <w:iCs w:val="0"/>
          <w:color w:val="auto"/>
          <w:sz w:val="22"/>
          <w:szCs w:val="22"/>
        </w:rPr>
      </w:pPr>
      <w:r w:rsidRPr="00373205">
        <w:rPr>
          <w:b/>
          <w:bCs/>
          <w:i w:val="0"/>
          <w:iCs w:val="0"/>
          <w:color w:val="auto"/>
          <w:sz w:val="22"/>
          <w:szCs w:val="22"/>
        </w:rPr>
        <w:t xml:space="preserve">Scalability: </w:t>
      </w:r>
      <w:r w:rsidRPr="00373205">
        <w:rPr>
          <w:i w:val="0"/>
          <w:iCs w:val="0"/>
          <w:color w:val="auto"/>
          <w:sz w:val="22"/>
          <w:szCs w:val="22"/>
        </w:rPr>
        <w:t>The service can automatically adjust to changing customer demands, maintaining performance and ensuring a consistent user experience.</w:t>
      </w:r>
    </w:p>
    <w:p w14:paraId="2B7E4147" w14:textId="77777777" w:rsidR="00373205" w:rsidRPr="00373205" w:rsidRDefault="00373205" w:rsidP="00373205">
      <w:pPr>
        <w:pStyle w:val="Caption"/>
        <w:numPr>
          <w:ilvl w:val="0"/>
          <w:numId w:val="2"/>
        </w:numPr>
        <w:rPr>
          <w:i w:val="0"/>
          <w:iCs w:val="0"/>
          <w:color w:val="auto"/>
          <w:sz w:val="22"/>
          <w:szCs w:val="22"/>
        </w:rPr>
      </w:pPr>
      <w:r w:rsidRPr="00373205">
        <w:rPr>
          <w:b/>
          <w:bCs/>
          <w:i w:val="0"/>
          <w:iCs w:val="0"/>
          <w:color w:val="auto"/>
          <w:sz w:val="22"/>
          <w:szCs w:val="22"/>
        </w:rPr>
        <w:t>Enhanced Monitoring:</w:t>
      </w:r>
      <w:r w:rsidRPr="00373205">
        <w:rPr>
          <w:i w:val="0"/>
          <w:iCs w:val="0"/>
          <w:color w:val="auto"/>
          <w:sz w:val="22"/>
          <w:szCs w:val="22"/>
        </w:rPr>
        <w:t xml:space="preserve"> Continuous monitoring of customer interactions allows organizations to swiftly identify and resolve issues, improving overall customer satisfaction.</w:t>
      </w:r>
    </w:p>
    <w:p w14:paraId="259AFC83" w14:textId="77777777" w:rsidR="00373205" w:rsidRPr="00373205" w:rsidRDefault="00373205" w:rsidP="00373205">
      <w:pPr>
        <w:pStyle w:val="Heading1"/>
      </w:pPr>
      <w:bookmarkStart w:id="23" w:name="_Toc182325450"/>
      <w:r w:rsidRPr="00373205">
        <w:t>Azure Service Bus (Event Bus)</w:t>
      </w:r>
      <w:bookmarkEnd w:id="23"/>
    </w:p>
    <w:p w14:paraId="45D5FE83" w14:textId="77777777" w:rsidR="00373205" w:rsidRPr="00373205" w:rsidRDefault="00373205" w:rsidP="00373205">
      <w:pPr>
        <w:pStyle w:val="Heading2"/>
      </w:pPr>
      <w:bookmarkStart w:id="24" w:name="_Toc182325451"/>
      <w:r w:rsidRPr="00373205">
        <w:t>Service Description</w:t>
      </w:r>
      <w:bookmarkEnd w:id="24"/>
    </w:p>
    <w:p w14:paraId="3D91C806" w14:textId="77777777" w:rsidR="00373205" w:rsidRPr="00373205" w:rsidRDefault="00373205" w:rsidP="00373205">
      <w:r w:rsidRPr="00373205">
        <w:t>Azure Service Bus is a managed messaging service that supports reliable communication between distributed applications and services. It provides a messaging framework that facilitates asynchronous communication through queues and topics, making it easier to develop decoupled systems. Service Bus supports various messaging patterns, such as publish/subscribe and point-to-point.</w:t>
      </w:r>
    </w:p>
    <w:p w14:paraId="1CB35F41" w14:textId="77777777" w:rsidR="00373205" w:rsidRPr="00373205" w:rsidRDefault="00373205" w:rsidP="00373205">
      <w:pPr>
        <w:pStyle w:val="Heading2"/>
      </w:pPr>
      <w:bookmarkStart w:id="25" w:name="_Toc182325452"/>
      <w:r w:rsidRPr="00373205">
        <w:t>Mechanism</w:t>
      </w:r>
      <w:bookmarkEnd w:id="25"/>
    </w:p>
    <w:p w14:paraId="285A089F" w14:textId="77777777" w:rsidR="00373205" w:rsidRPr="00373205" w:rsidRDefault="00373205" w:rsidP="00373205">
      <w:r w:rsidRPr="00373205">
        <w:t>Service Bus utilizes a queue-based model where messages are placed in queues for later processing. The producer sends messages to the queue, and the consumer retrieves them at its convenience. In a publish/subscribe setup, messages are directed to a topic, allowing multiple subscriptions to filter and handle messages as needed. The service ensures reliable message delivery and can manage high volumes of traffic while preserving the order of messages.</w:t>
      </w:r>
    </w:p>
    <w:p w14:paraId="21098498" w14:textId="77777777" w:rsidR="00373205" w:rsidRPr="00373205" w:rsidRDefault="00373205" w:rsidP="00373205">
      <w:pPr>
        <w:pStyle w:val="Heading2"/>
      </w:pPr>
      <w:bookmarkStart w:id="26" w:name="_Toc182325453"/>
      <w:r w:rsidRPr="00373205">
        <w:lastRenderedPageBreak/>
        <w:t>Value to End Users</w:t>
      </w:r>
      <w:bookmarkEnd w:id="26"/>
    </w:p>
    <w:p w14:paraId="053083FA" w14:textId="77777777" w:rsidR="00373205" w:rsidRPr="00373205" w:rsidRDefault="00373205" w:rsidP="00373205">
      <w:pPr>
        <w:pStyle w:val="Caption"/>
        <w:numPr>
          <w:ilvl w:val="0"/>
          <w:numId w:val="3"/>
        </w:numPr>
        <w:rPr>
          <w:i w:val="0"/>
          <w:iCs w:val="0"/>
          <w:color w:val="auto"/>
          <w:sz w:val="22"/>
          <w:szCs w:val="22"/>
        </w:rPr>
      </w:pPr>
      <w:r w:rsidRPr="00373205">
        <w:rPr>
          <w:b/>
          <w:bCs/>
          <w:i w:val="0"/>
          <w:iCs w:val="0"/>
          <w:color w:val="auto"/>
          <w:sz w:val="22"/>
          <w:szCs w:val="22"/>
        </w:rPr>
        <w:t>Dependability:</w:t>
      </w:r>
      <w:r w:rsidRPr="00373205">
        <w:rPr>
          <w:i w:val="0"/>
          <w:iCs w:val="0"/>
          <w:color w:val="auto"/>
          <w:sz w:val="22"/>
          <w:szCs w:val="22"/>
        </w:rPr>
        <w:t xml:space="preserve"> Azure Service Bus guarantees reliable message delivery, even during temporary outages, which enhances user trust and experience.</w:t>
      </w:r>
    </w:p>
    <w:p w14:paraId="3143CF9C" w14:textId="77777777" w:rsidR="00373205" w:rsidRPr="00373205" w:rsidRDefault="00373205" w:rsidP="00373205">
      <w:pPr>
        <w:pStyle w:val="Caption"/>
        <w:numPr>
          <w:ilvl w:val="0"/>
          <w:numId w:val="3"/>
        </w:numPr>
        <w:rPr>
          <w:i w:val="0"/>
          <w:iCs w:val="0"/>
          <w:color w:val="auto"/>
          <w:sz w:val="22"/>
          <w:szCs w:val="22"/>
        </w:rPr>
      </w:pPr>
      <w:r w:rsidRPr="00373205">
        <w:rPr>
          <w:b/>
          <w:bCs/>
          <w:i w:val="0"/>
          <w:iCs w:val="0"/>
          <w:color w:val="auto"/>
          <w:sz w:val="22"/>
          <w:szCs w:val="22"/>
        </w:rPr>
        <w:t>Decoupled Services:</w:t>
      </w:r>
      <w:r w:rsidRPr="00373205">
        <w:t xml:space="preserve"> </w:t>
      </w:r>
      <w:r w:rsidRPr="00373205">
        <w:rPr>
          <w:i w:val="0"/>
          <w:iCs w:val="0"/>
          <w:color w:val="auto"/>
          <w:sz w:val="22"/>
          <w:szCs w:val="22"/>
        </w:rPr>
        <w:t>By enabling asynchronous communication between application components, Service Bus allows for better system architecture and scalability, resulting in faster response times for users.</w:t>
      </w:r>
    </w:p>
    <w:p w14:paraId="11805995" w14:textId="77777777" w:rsidR="00373205" w:rsidRPr="00373205" w:rsidRDefault="00373205" w:rsidP="00373205">
      <w:pPr>
        <w:pStyle w:val="Caption"/>
        <w:numPr>
          <w:ilvl w:val="0"/>
          <w:numId w:val="3"/>
        </w:numPr>
        <w:rPr>
          <w:i w:val="0"/>
          <w:iCs w:val="0"/>
          <w:color w:val="auto"/>
          <w:sz w:val="22"/>
          <w:szCs w:val="22"/>
        </w:rPr>
      </w:pPr>
      <w:r w:rsidRPr="00373205">
        <w:rPr>
          <w:b/>
          <w:bCs/>
          <w:i w:val="0"/>
          <w:iCs w:val="0"/>
          <w:color w:val="auto"/>
          <w:sz w:val="22"/>
          <w:szCs w:val="22"/>
        </w:rPr>
        <w:t>Seamless Integration:</w:t>
      </w:r>
      <w:r w:rsidRPr="00373205">
        <w:rPr>
          <w:i w:val="0"/>
          <w:iCs w:val="0"/>
          <w:color w:val="auto"/>
          <w:sz w:val="22"/>
          <w:szCs w:val="22"/>
        </w:rPr>
        <w:t xml:space="preserve"> Service Bus can connect with various applications and services, creating a more unified experience for users by facilitating smooth communication across platforms.</w:t>
      </w:r>
    </w:p>
    <w:p w14:paraId="03F96EAB" w14:textId="77777777" w:rsidR="00373205" w:rsidRPr="00373205" w:rsidRDefault="00373205" w:rsidP="00373205">
      <w:pPr>
        <w:pStyle w:val="Heading2"/>
      </w:pPr>
      <w:bookmarkStart w:id="27" w:name="_Toc182325454"/>
      <w:r w:rsidRPr="00373205">
        <w:t>Enhancing Customer Experience</w:t>
      </w:r>
      <w:bookmarkEnd w:id="27"/>
    </w:p>
    <w:p w14:paraId="131738D1" w14:textId="77777777" w:rsidR="00373205" w:rsidRPr="00373205" w:rsidRDefault="00373205" w:rsidP="00373205">
      <w:pPr>
        <w:pStyle w:val="Caption"/>
        <w:numPr>
          <w:ilvl w:val="0"/>
          <w:numId w:val="4"/>
        </w:numPr>
      </w:pPr>
      <w:r w:rsidRPr="00373205">
        <w:rPr>
          <w:b/>
          <w:bCs/>
          <w:i w:val="0"/>
          <w:iCs w:val="0"/>
          <w:color w:val="auto"/>
          <w:sz w:val="22"/>
          <w:szCs w:val="22"/>
        </w:rPr>
        <w:t>Prompt Notifications:</w:t>
      </w:r>
      <w:r w:rsidRPr="00373205">
        <w:t xml:space="preserve"> </w:t>
      </w:r>
      <w:r w:rsidRPr="00373205">
        <w:rPr>
          <w:i w:val="0"/>
          <w:iCs w:val="0"/>
          <w:color w:val="auto"/>
          <w:sz w:val="22"/>
          <w:szCs w:val="22"/>
        </w:rPr>
        <w:t>With Event Hubs, you can send real-time alerts and updates to customers based on their interactions, ensuring they stay informed</w:t>
      </w:r>
      <w:r w:rsidRPr="00373205">
        <w:t>.</w:t>
      </w:r>
    </w:p>
    <w:p w14:paraId="7CEB6138" w14:textId="77777777" w:rsidR="00373205" w:rsidRPr="00373205" w:rsidRDefault="00373205" w:rsidP="00373205">
      <w:pPr>
        <w:pStyle w:val="Caption"/>
        <w:numPr>
          <w:ilvl w:val="0"/>
          <w:numId w:val="4"/>
        </w:numPr>
        <w:rPr>
          <w:i w:val="0"/>
          <w:iCs w:val="0"/>
          <w:color w:val="auto"/>
          <w:sz w:val="22"/>
          <w:szCs w:val="22"/>
        </w:rPr>
      </w:pPr>
      <w:r w:rsidRPr="00373205">
        <w:rPr>
          <w:b/>
          <w:bCs/>
          <w:i w:val="0"/>
          <w:iCs w:val="0"/>
          <w:color w:val="auto"/>
          <w:sz w:val="22"/>
          <w:szCs w:val="22"/>
        </w:rPr>
        <w:t>Tailored Experiences:</w:t>
      </w:r>
      <w:r w:rsidRPr="00373205">
        <w:t xml:space="preserve"> </w:t>
      </w:r>
      <w:r w:rsidRPr="00373205">
        <w:rPr>
          <w:i w:val="0"/>
          <w:iCs w:val="0"/>
          <w:color w:val="auto"/>
          <w:sz w:val="22"/>
          <w:szCs w:val="22"/>
        </w:rPr>
        <w:t>Event Hubs can collect user behaviour data, which can be analysed to deliver personalized recommendations and content.</w:t>
      </w:r>
    </w:p>
    <w:p w14:paraId="6CFDA37E" w14:textId="77777777" w:rsidR="00373205" w:rsidRPr="00373205" w:rsidRDefault="00373205" w:rsidP="00373205">
      <w:pPr>
        <w:pStyle w:val="Caption"/>
        <w:numPr>
          <w:ilvl w:val="0"/>
          <w:numId w:val="4"/>
        </w:numPr>
        <w:rPr>
          <w:i w:val="0"/>
          <w:iCs w:val="0"/>
          <w:color w:val="auto"/>
          <w:sz w:val="22"/>
          <w:szCs w:val="22"/>
        </w:rPr>
      </w:pPr>
      <w:r w:rsidRPr="00373205">
        <w:rPr>
          <w:b/>
          <w:bCs/>
          <w:i w:val="0"/>
          <w:iCs w:val="0"/>
          <w:color w:val="auto"/>
          <w:sz w:val="22"/>
          <w:szCs w:val="22"/>
        </w:rPr>
        <w:t>Efficient Customer Support:</w:t>
      </w:r>
      <w:r w:rsidRPr="00373205">
        <w:t xml:space="preserve"> </w:t>
      </w:r>
      <w:r w:rsidRPr="00373205">
        <w:rPr>
          <w:i w:val="0"/>
          <w:iCs w:val="0"/>
          <w:color w:val="auto"/>
          <w:sz w:val="22"/>
          <w:szCs w:val="22"/>
        </w:rPr>
        <w:t>Service Bus allows customer inquiries to be processed asynchronously, enabling support teams to respond more effectively, leading to quicker resolutions and higher satisfaction.</w:t>
      </w:r>
    </w:p>
    <w:p w14:paraId="5976063E" w14:textId="77777777" w:rsidR="00373205" w:rsidRPr="00373205" w:rsidRDefault="00373205" w:rsidP="00373205">
      <w:pPr>
        <w:pStyle w:val="Caption"/>
        <w:numPr>
          <w:ilvl w:val="0"/>
          <w:numId w:val="4"/>
        </w:numPr>
        <w:rPr>
          <w:i w:val="0"/>
          <w:iCs w:val="0"/>
          <w:color w:val="auto"/>
          <w:sz w:val="22"/>
          <w:szCs w:val="22"/>
        </w:rPr>
      </w:pPr>
      <w:r w:rsidRPr="00373205">
        <w:rPr>
          <w:b/>
          <w:bCs/>
          <w:i w:val="0"/>
          <w:iCs w:val="0"/>
          <w:color w:val="auto"/>
          <w:sz w:val="22"/>
          <w:szCs w:val="22"/>
        </w:rPr>
        <w:t>Improved System Performance:</w:t>
      </w:r>
      <w:r w:rsidRPr="00373205">
        <w:rPr>
          <w:i w:val="0"/>
          <w:iCs w:val="0"/>
          <w:color w:val="auto"/>
          <w:sz w:val="22"/>
          <w:szCs w:val="22"/>
        </w:rPr>
        <w:t xml:space="preserve"> Both services enhance your application’s performance and reliability, ensuring users enjoy a smooth and responsive experience.</w:t>
      </w:r>
    </w:p>
    <w:p w14:paraId="1FDA60E7" w14:textId="77777777" w:rsidR="00DA73C5" w:rsidRPr="0079789A" w:rsidRDefault="00DA73C5" w:rsidP="0079789A">
      <w:pPr>
        <w:pStyle w:val="Caption"/>
      </w:pPr>
      <w:r>
        <w:br w:type="page"/>
      </w:r>
    </w:p>
    <w:p w14:paraId="17C4325F" w14:textId="77777777" w:rsidR="00275646" w:rsidRPr="00275646" w:rsidRDefault="00DA73C5" w:rsidP="00275646">
      <w:pPr>
        <w:pStyle w:val="Heading1"/>
      </w:pPr>
      <w:bookmarkStart w:id="28" w:name="_Toc182325455"/>
      <w:r>
        <w:lastRenderedPageBreak/>
        <w:t>Security Measures</w:t>
      </w:r>
      <w:bookmarkEnd w:id="28"/>
    </w:p>
    <w:p w14:paraId="5CCD1FAE" w14:textId="77777777" w:rsidR="00F80F50" w:rsidRDefault="00F80F50" w:rsidP="00275646">
      <w:pPr>
        <w:pStyle w:val="Heading2"/>
      </w:pPr>
      <w:bookmarkStart w:id="29" w:name="_Toc182325456"/>
      <w:r w:rsidRPr="00F80F50">
        <w:t>Security Controls:</w:t>
      </w:r>
      <w:bookmarkEnd w:id="29"/>
    </w:p>
    <w:p w14:paraId="444546C1" w14:textId="77777777" w:rsidR="00F80F50" w:rsidRDefault="00F80F50" w:rsidP="00F80F50">
      <w:r w:rsidRPr="00F80F50">
        <w:rPr>
          <w:b/>
          <w:bCs/>
        </w:rPr>
        <w:t xml:space="preserve">Encryption: </w:t>
      </w:r>
      <w:r>
        <w:t>Data is encrypted both in transit and at rest, utilizing Azure-managed keys to ensure compliance with data protection regulations.</w:t>
      </w:r>
    </w:p>
    <w:p w14:paraId="30B82D36" w14:textId="77777777" w:rsidR="00F80F50" w:rsidRDefault="00F80F50" w:rsidP="00F80F50">
      <w:r w:rsidRPr="00F80F50">
        <w:rPr>
          <w:b/>
          <w:bCs/>
        </w:rPr>
        <w:t>Access Control:</w:t>
      </w:r>
      <w:r>
        <w:t xml:space="preserve"> Role-Based Access Control (RBAC) is implemented to restrict access based on user roles, minimizing unauthorized access risks.</w:t>
      </w:r>
    </w:p>
    <w:p w14:paraId="24AB34F4" w14:textId="77777777" w:rsidR="00F80F50" w:rsidRDefault="00F80F50" w:rsidP="00F80F50">
      <w:r w:rsidRPr="00F80F50">
        <w:rPr>
          <w:b/>
          <w:bCs/>
        </w:rPr>
        <w:t>Firewall and Network Security:</w:t>
      </w:r>
      <w:r>
        <w:t xml:space="preserve"> IP restrictions and virtual network integration protect data from unauthorized access.</w:t>
      </w:r>
    </w:p>
    <w:p w14:paraId="571B414B" w14:textId="77777777" w:rsidR="00275646" w:rsidRDefault="00275646" w:rsidP="00F80F50"/>
    <w:p w14:paraId="4BA4AD1E" w14:textId="77777777" w:rsidR="00F80F50" w:rsidRDefault="00F80F50" w:rsidP="00275646">
      <w:pPr>
        <w:pStyle w:val="Heading2"/>
      </w:pPr>
      <w:bookmarkStart w:id="30" w:name="_Toc182325457"/>
      <w:r w:rsidRPr="00F80F50">
        <w:t>Compliance Considerations:</w:t>
      </w:r>
      <w:bookmarkEnd w:id="30"/>
    </w:p>
    <w:p w14:paraId="07922DB2" w14:textId="77777777" w:rsidR="00DA73C5" w:rsidRDefault="00F80F50" w:rsidP="00F80F50">
      <w:pPr>
        <w:rPr>
          <w:rFonts w:asciiTheme="majorHAnsi" w:eastAsiaTheme="majorEastAsia" w:hAnsiTheme="majorHAnsi" w:cstheme="majorBidi"/>
          <w:color w:val="0F4761" w:themeColor="accent1" w:themeShade="BF"/>
          <w:sz w:val="40"/>
          <w:szCs w:val="40"/>
        </w:rPr>
      </w:pPr>
      <w:r>
        <w:t>The solution complies with local and international standards, including South Africa’s POPIA, ensuring secure handling and storage of customer data</w:t>
      </w:r>
      <w:r w:rsidR="00DA73C5">
        <w:br w:type="page"/>
      </w:r>
    </w:p>
    <w:p w14:paraId="0DEFB852" w14:textId="77777777" w:rsidR="00DA73C5" w:rsidRDefault="00DA73C5" w:rsidP="00DA73C5">
      <w:pPr>
        <w:pStyle w:val="Heading1"/>
      </w:pPr>
      <w:bookmarkStart w:id="31" w:name="_Toc182325458"/>
      <w:r>
        <w:lastRenderedPageBreak/>
        <w:t>Cost Management</w:t>
      </w:r>
      <w:bookmarkEnd w:id="31"/>
    </w:p>
    <w:p w14:paraId="407ECD2C" w14:textId="77777777" w:rsidR="0097188C" w:rsidRPr="0097188C" w:rsidRDefault="005A2ECD" w:rsidP="0097188C">
      <w:sdt>
        <w:sdtPr>
          <w:id w:val="-996189239"/>
          <w:citation/>
        </w:sdtPr>
        <w:sdtEndPr/>
        <w:sdtContent>
          <w:r w:rsidR="0097188C">
            <w:fldChar w:fldCharType="begin"/>
          </w:r>
          <w:r w:rsidR="0097188C">
            <w:instrText xml:space="preserve"> CITATION tam23 \l 7177 </w:instrText>
          </w:r>
          <w:r w:rsidR="0097188C">
            <w:fldChar w:fldCharType="separate"/>
          </w:r>
          <w:r w:rsidR="009F004A" w:rsidRPr="009F004A">
            <w:rPr>
              <w:noProof/>
            </w:rPr>
            <w:t>(tamram, 2023)</w:t>
          </w:r>
          <w:r w:rsidR="0097188C">
            <w:fldChar w:fldCharType="end"/>
          </w:r>
        </w:sdtContent>
      </w:sdt>
    </w:p>
    <w:p w14:paraId="5B91F157" w14:textId="77777777" w:rsidR="00F80F50" w:rsidRPr="00F80F50" w:rsidRDefault="00F80F50" w:rsidP="00F80F50">
      <w:pPr>
        <w:pStyle w:val="Heading2"/>
      </w:pPr>
      <w:bookmarkStart w:id="32" w:name="_Toc182325459"/>
      <w:r w:rsidRPr="00F80F50">
        <w:t>Cost Analysis:</w:t>
      </w:r>
      <w:bookmarkEnd w:id="32"/>
    </w:p>
    <w:p w14:paraId="08E48714" w14:textId="77777777" w:rsidR="00F80F50" w:rsidRDefault="00F80F50" w:rsidP="00F80F50">
      <w:r w:rsidRPr="00F80F50">
        <w:rPr>
          <w:b/>
          <w:bCs/>
        </w:rPr>
        <w:t>Azure Blob Storage:</w:t>
      </w:r>
      <w:r>
        <w:t xml:space="preserve"> Costs are driven by the amount of data stored and access frequency, optimized through tiered storage strategies.</w:t>
      </w:r>
    </w:p>
    <w:p w14:paraId="421EB008" w14:textId="77777777" w:rsidR="00F80F50" w:rsidRDefault="00F80F50" w:rsidP="00F80F50">
      <w:r w:rsidRPr="00F80F50">
        <w:rPr>
          <w:b/>
          <w:bCs/>
        </w:rPr>
        <w:t>Azure SQL Database:</w:t>
      </w:r>
      <w:r>
        <w:t xml:space="preserve"> Pricing depends on database size and performance tier, with options to scale up during high-demand periods.</w:t>
      </w:r>
    </w:p>
    <w:p w14:paraId="2E53EB5D" w14:textId="77777777" w:rsidR="00F80F50" w:rsidRDefault="00F80F50" w:rsidP="00F80F50">
      <w:r w:rsidRPr="00F80F50">
        <w:rPr>
          <w:b/>
          <w:bCs/>
        </w:rPr>
        <w:t>Azure Queue Storage:</w:t>
      </w:r>
      <w:r>
        <w:t xml:space="preserve"> Low costs associated with message handling, with pay-per-operation pricing.</w:t>
      </w:r>
    </w:p>
    <w:p w14:paraId="64791B0F" w14:textId="77777777" w:rsidR="00F80F50" w:rsidRDefault="00F80F50" w:rsidP="00F80F50"/>
    <w:p w14:paraId="15100B35" w14:textId="77777777" w:rsidR="00F80F50" w:rsidRPr="00F80F50" w:rsidRDefault="00F80F50" w:rsidP="00F80F50">
      <w:pPr>
        <w:pStyle w:val="Heading2"/>
      </w:pPr>
      <w:bookmarkStart w:id="33" w:name="_Toc182325460"/>
      <w:r w:rsidRPr="00F80F50">
        <w:t>Cost Optimization Strategies:</w:t>
      </w:r>
      <w:bookmarkEnd w:id="33"/>
    </w:p>
    <w:p w14:paraId="238AB44A" w14:textId="77777777" w:rsidR="00F80F50" w:rsidRDefault="00F80F50" w:rsidP="00F80F50">
      <w:r>
        <w:t>Implement data lifecycle management in Blob Storage to automatically move infrequently accessed data to lower-cost tiers.</w:t>
      </w:r>
    </w:p>
    <w:p w14:paraId="1B335207" w14:textId="77777777" w:rsidR="00F80F50" w:rsidRDefault="00F80F50" w:rsidP="00F80F50">
      <w:r>
        <w:t>Monitor costs using Azure Cost Management and implement budgets and alerts to stay within the allocated budget.</w:t>
      </w:r>
    </w:p>
    <w:p w14:paraId="1ADE938A" w14:textId="77777777" w:rsidR="00F80F50" w:rsidRDefault="00F80F50" w:rsidP="00F80F50"/>
    <w:p w14:paraId="67CEC310" w14:textId="77777777" w:rsidR="00F80F50" w:rsidRPr="00F80F50" w:rsidRDefault="00F80F50" w:rsidP="00F80F50">
      <w:pPr>
        <w:pStyle w:val="Heading2"/>
      </w:pPr>
      <w:bookmarkStart w:id="34" w:name="_Toc182325461"/>
      <w:r w:rsidRPr="00F80F50">
        <w:t>Monitoring Tools:</w:t>
      </w:r>
      <w:bookmarkEnd w:id="34"/>
    </w:p>
    <w:p w14:paraId="021E23EB" w14:textId="77777777" w:rsidR="009F004A" w:rsidRDefault="00F80F50" w:rsidP="00F80F50">
      <w:r>
        <w:t>Use Azure Monitor and Application Insights to track performance and ensure the solution meets the desired operational efficiency and cost targets.</w:t>
      </w:r>
    </w:p>
    <w:p w14:paraId="59549F73" w14:textId="77777777" w:rsidR="009F004A" w:rsidRDefault="009F004A" w:rsidP="00F80F50"/>
    <w:bookmarkStart w:id="35" w:name="_Toc182325463"/>
    <w:p w14:paraId="59979693" w14:textId="704621BB" w:rsidR="00845EE6" w:rsidRDefault="00822189" w:rsidP="00845EE6">
      <w:pPr>
        <w:pStyle w:val="Heading1"/>
      </w:pPr>
      <w:r>
        <w:fldChar w:fldCharType="begin"/>
      </w:r>
      <w:r>
        <w:instrText>HYPERLINK "https://github.com/Daniel-V-Logg/ST10310998_CLDV6212_POE_-Part_1_Proper.git"</w:instrText>
      </w:r>
      <w:r>
        <w:fldChar w:fldCharType="separate"/>
      </w:r>
      <w:r w:rsidR="009F004A" w:rsidRPr="00822189">
        <w:rPr>
          <w:rStyle w:val="Hyperlink"/>
        </w:rPr>
        <w:t>Click here to view</w:t>
      </w:r>
      <w:r w:rsidR="009F004A" w:rsidRPr="00822189">
        <w:rPr>
          <w:rStyle w:val="Hyperlink"/>
        </w:rPr>
        <w:t xml:space="preserve"> </w:t>
      </w:r>
      <w:r w:rsidR="009F004A" w:rsidRPr="00822189">
        <w:rPr>
          <w:rStyle w:val="Hyperlink"/>
        </w:rPr>
        <w:t>my GitHub repository</w:t>
      </w:r>
      <w:r>
        <w:fldChar w:fldCharType="end"/>
      </w:r>
      <w:r w:rsidR="00700597" w:rsidRPr="00822189">
        <w:t xml:space="preserve"> </w:t>
      </w:r>
      <w:r w:rsidR="00DA73C5" w:rsidRPr="00822189">
        <w:br w:type="page"/>
      </w:r>
      <w:r w:rsidR="00845EE6">
        <w:rPr>
          <w:rStyle w:val="Strong"/>
          <w:b w:val="0"/>
          <w:bCs w:val="0"/>
        </w:rPr>
        <w:lastRenderedPageBreak/>
        <w:t xml:space="preserve">POE Part 3: Azure Solution </w:t>
      </w:r>
      <w:r w:rsidR="00845EE6" w:rsidRPr="00845EE6">
        <w:rPr>
          <w:rStyle w:val="Strong"/>
          <w:b w:val="0"/>
          <w:bCs w:val="0"/>
        </w:rPr>
        <w:t>Design</w:t>
      </w:r>
      <w:bookmarkEnd w:id="35"/>
    </w:p>
    <w:p w14:paraId="27787CEA" w14:textId="77777777" w:rsidR="00845EE6" w:rsidRDefault="00845EE6" w:rsidP="00845EE6">
      <w:pPr>
        <w:pStyle w:val="Heading2"/>
      </w:pPr>
      <w:bookmarkStart w:id="36" w:name="_Toc182325464"/>
      <w:r>
        <w:rPr>
          <w:rStyle w:val="Strong"/>
          <w:b w:val="0"/>
          <w:bCs w:val="0"/>
        </w:rPr>
        <w:t xml:space="preserve">B. Technology Choices </w:t>
      </w:r>
      <w:r w:rsidRPr="00845EE6">
        <w:rPr>
          <w:rStyle w:val="Strong"/>
          <w:b w:val="0"/>
          <w:bCs w:val="0"/>
        </w:rPr>
        <w:t>for</w:t>
      </w:r>
      <w:r>
        <w:rPr>
          <w:rStyle w:val="Strong"/>
          <w:b w:val="0"/>
          <w:bCs w:val="0"/>
        </w:rPr>
        <w:t xml:space="preserve"> Your Solution</w:t>
      </w:r>
      <w:bookmarkEnd w:id="36"/>
    </w:p>
    <w:tbl>
      <w:tblPr>
        <w:tblStyle w:val="GridTable1Light-Accent1"/>
        <w:tblW w:w="9420" w:type="dxa"/>
        <w:tblLook w:val="04A0" w:firstRow="1" w:lastRow="0" w:firstColumn="1" w:lastColumn="0" w:noHBand="0" w:noVBand="1"/>
      </w:tblPr>
      <w:tblGrid>
        <w:gridCol w:w="2815"/>
        <w:gridCol w:w="3149"/>
        <w:gridCol w:w="3456"/>
      </w:tblGrid>
      <w:tr w:rsidR="00845EE6" w14:paraId="5F792870" w14:textId="77777777" w:rsidTr="00845EE6">
        <w:trPr>
          <w:cnfStyle w:val="100000000000" w:firstRow="1" w:lastRow="0" w:firstColumn="0" w:lastColumn="0" w:oddVBand="0" w:evenVBand="0" w:oddHBand="0"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0" w:type="auto"/>
            <w:hideMark/>
          </w:tcPr>
          <w:p w14:paraId="545CEBFB" w14:textId="77777777" w:rsidR="00845EE6" w:rsidRDefault="00845EE6">
            <w:pPr>
              <w:jc w:val="center"/>
            </w:pPr>
            <w:r>
              <w:rPr>
                <w:rStyle w:val="Strong"/>
              </w:rPr>
              <w:t>Component</w:t>
            </w:r>
          </w:p>
        </w:tc>
        <w:tc>
          <w:tcPr>
            <w:tcW w:w="0" w:type="auto"/>
            <w:hideMark/>
          </w:tcPr>
          <w:p w14:paraId="0BD5E742" w14:textId="77777777" w:rsidR="00845EE6" w:rsidRDefault="00845EE6">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Technology Choice</w:t>
            </w:r>
          </w:p>
        </w:tc>
        <w:tc>
          <w:tcPr>
            <w:tcW w:w="0" w:type="auto"/>
            <w:hideMark/>
          </w:tcPr>
          <w:p w14:paraId="2815981C" w14:textId="77777777" w:rsidR="00845EE6" w:rsidRDefault="00845EE6">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Hosting Model</w:t>
            </w:r>
          </w:p>
        </w:tc>
      </w:tr>
      <w:tr w:rsidR="00845EE6" w14:paraId="1F5C725C" w14:textId="77777777" w:rsidTr="00845EE6">
        <w:trPr>
          <w:trHeight w:val="561"/>
        </w:trPr>
        <w:tc>
          <w:tcPr>
            <w:cnfStyle w:val="001000000000" w:firstRow="0" w:lastRow="0" w:firstColumn="1" w:lastColumn="0" w:oddVBand="0" w:evenVBand="0" w:oddHBand="0" w:evenHBand="0" w:firstRowFirstColumn="0" w:firstRowLastColumn="0" w:lastRowFirstColumn="0" w:lastRowLastColumn="0"/>
            <w:tcW w:w="0" w:type="auto"/>
            <w:hideMark/>
          </w:tcPr>
          <w:p w14:paraId="4611285B" w14:textId="77777777" w:rsidR="00845EE6" w:rsidRDefault="00845EE6">
            <w:pPr>
              <w:rPr>
                <w:b w:val="0"/>
                <w:bCs w:val="0"/>
              </w:rPr>
            </w:pPr>
            <w:r>
              <w:rPr>
                <w:rStyle w:val="Strong"/>
              </w:rPr>
              <w:t>Azure SQL Database</w:t>
            </w:r>
          </w:p>
        </w:tc>
        <w:tc>
          <w:tcPr>
            <w:tcW w:w="0" w:type="auto"/>
            <w:hideMark/>
          </w:tcPr>
          <w:p w14:paraId="1B45F278" w14:textId="77777777" w:rsidR="00845EE6" w:rsidRDefault="00845EE6">
            <w:pPr>
              <w:cnfStyle w:val="000000000000" w:firstRow="0" w:lastRow="0" w:firstColumn="0" w:lastColumn="0" w:oddVBand="0" w:evenVBand="0" w:oddHBand="0" w:evenHBand="0" w:firstRowFirstColumn="0" w:firstRowLastColumn="0" w:lastRowFirstColumn="0" w:lastRowLastColumn="0"/>
            </w:pPr>
            <w:r>
              <w:t>Data Storage</w:t>
            </w:r>
          </w:p>
        </w:tc>
        <w:tc>
          <w:tcPr>
            <w:tcW w:w="0" w:type="auto"/>
            <w:hideMark/>
          </w:tcPr>
          <w:p w14:paraId="65739D0A" w14:textId="77777777" w:rsidR="00845EE6" w:rsidRDefault="00845EE6">
            <w:pPr>
              <w:cnfStyle w:val="000000000000" w:firstRow="0" w:lastRow="0" w:firstColumn="0" w:lastColumn="0" w:oddVBand="0" w:evenVBand="0" w:oddHBand="0" w:evenHBand="0" w:firstRowFirstColumn="0" w:firstRowLastColumn="0" w:lastRowFirstColumn="0" w:lastRowLastColumn="0"/>
            </w:pPr>
            <w:r>
              <w:t>PaaS (Platform as a Service)</w:t>
            </w:r>
          </w:p>
        </w:tc>
      </w:tr>
      <w:tr w:rsidR="00845EE6" w14:paraId="4731BCB6" w14:textId="77777777" w:rsidTr="00845EE6">
        <w:trPr>
          <w:trHeight w:val="561"/>
        </w:trPr>
        <w:tc>
          <w:tcPr>
            <w:cnfStyle w:val="001000000000" w:firstRow="0" w:lastRow="0" w:firstColumn="1" w:lastColumn="0" w:oddVBand="0" w:evenVBand="0" w:oddHBand="0" w:evenHBand="0" w:firstRowFirstColumn="0" w:firstRowLastColumn="0" w:lastRowFirstColumn="0" w:lastRowLastColumn="0"/>
            <w:tcW w:w="0" w:type="auto"/>
            <w:hideMark/>
          </w:tcPr>
          <w:p w14:paraId="389BF236" w14:textId="77777777" w:rsidR="00845EE6" w:rsidRDefault="00845EE6">
            <w:r>
              <w:rPr>
                <w:rStyle w:val="Strong"/>
              </w:rPr>
              <w:t>Azure Blob Storage</w:t>
            </w:r>
          </w:p>
        </w:tc>
        <w:tc>
          <w:tcPr>
            <w:tcW w:w="0" w:type="auto"/>
            <w:hideMark/>
          </w:tcPr>
          <w:p w14:paraId="51A7E3B3" w14:textId="77777777" w:rsidR="00845EE6" w:rsidRDefault="00845EE6">
            <w:pPr>
              <w:cnfStyle w:val="000000000000" w:firstRow="0" w:lastRow="0" w:firstColumn="0" w:lastColumn="0" w:oddVBand="0" w:evenVBand="0" w:oddHBand="0" w:evenHBand="0" w:firstRowFirstColumn="0" w:firstRowLastColumn="0" w:lastRowFirstColumn="0" w:lastRowLastColumn="0"/>
            </w:pPr>
            <w:r>
              <w:t>Data Storage</w:t>
            </w:r>
          </w:p>
        </w:tc>
        <w:tc>
          <w:tcPr>
            <w:tcW w:w="0" w:type="auto"/>
            <w:hideMark/>
          </w:tcPr>
          <w:p w14:paraId="30D71AF3" w14:textId="77777777" w:rsidR="00845EE6" w:rsidRDefault="00845EE6">
            <w:pPr>
              <w:cnfStyle w:val="000000000000" w:firstRow="0" w:lastRow="0" w:firstColumn="0" w:lastColumn="0" w:oddVBand="0" w:evenVBand="0" w:oddHBand="0" w:evenHBand="0" w:firstRowFirstColumn="0" w:firstRowLastColumn="0" w:lastRowFirstColumn="0" w:lastRowLastColumn="0"/>
            </w:pPr>
            <w:r>
              <w:t>PaaS (Platform as a Service)</w:t>
            </w:r>
          </w:p>
        </w:tc>
      </w:tr>
      <w:tr w:rsidR="00845EE6" w14:paraId="2A3A17AA" w14:textId="77777777" w:rsidTr="00845EE6">
        <w:trPr>
          <w:trHeight w:val="561"/>
        </w:trPr>
        <w:tc>
          <w:tcPr>
            <w:cnfStyle w:val="001000000000" w:firstRow="0" w:lastRow="0" w:firstColumn="1" w:lastColumn="0" w:oddVBand="0" w:evenVBand="0" w:oddHBand="0" w:evenHBand="0" w:firstRowFirstColumn="0" w:firstRowLastColumn="0" w:lastRowFirstColumn="0" w:lastRowLastColumn="0"/>
            <w:tcW w:w="0" w:type="auto"/>
            <w:hideMark/>
          </w:tcPr>
          <w:p w14:paraId="5A216330" w14:textId="77777777" w:rsidR="00845EE6" w:rsidRDefault="00845EE6">
            <w:r>
              <w:rPr>
                <w:rStyle w:val="Strong"/>
              </w:rPr>
              <w:t>Azure Service Bus</w:t>
            </w:r>
          </w:p>
        </w:tc>
        <w:tc>
          <w:tcPr>
            <w:tcW w:w="0" w:type="auto"/>
            <w:hideMark/>
          </w:tcPr>
          <w:p w14:paraId="4DE716CE" w14:textId="77777777" w:rsidR="00845EE6" w:rsidRDefault="00845EE6">
            <w:pPr>
              <w:cnfStyle w:val="000000000000" w:firstRow="0" w:lastRow="0" w:firstColumn="0" w:lastColumn="0" w:oddVBand="0" w:evenVBand="0" w:oddHBand="0" w:evenHBand="0" w:firstRowFirstColumn="0" w:firstRowLastColumn="0" w:lastRowFirstColumn="0" w:lastRowLastColumn="0"/>
            </w:pPr>
            <w:r>
              <w:t>Messaging &amp; Communication</w:t>
            </w:r>
          </w:p>
        </w:tc>
        <w:tc>
          <w:tcPr>
            <w:tcW w:w="0" w:type="auto"/>
            <w:hideMark/>
          </w:tcPr>
          <w:p w14:paraId="3562CC08" w14:textId="77777777" w:rsidR="00845EE6" w:rsidRDefault="00845EE6">
            <w:pPr>
              <w:cnfStyle w:val="000000000000" w:firstRow="0" w:lastRow="0" w:firstColumn="0" w:lastColumn="0" w:oddVBand="0" w:evenVBand="0" w:oddHBand="0" w:evenHBand="0" w:firstRowFirstColumn="0" w:firstRowLastColumn="0" w:lastRowFirstColumn="0" w:lastRowLastColumn="0"/>
            </w:pPr>
            <w:r>
              <w:t>PaaS (Platform as a Service)</w:t>
            </w:r>
          </w:p>
        </w:tc>
      </w:tr>
      <w:tr w:rsidR="00845EE6" w14:paraId="78549B7F" w14:textId="77777777" w:rsidTr="00845EE6">
        <w:trPr>
          <w:trHeight w:val="561"/>
        </w:trPr>
        <w:tc>
          <w:tcPr>
            <w:cnfStyle w:val="001000000000" w:firstRow="0" w:lastRow="0" w:firstColumn="1" w:lastColumn="0" w:oddVBand="0" w:evenVBand="0" w:oddHBand="0" w:evenHBand="0" w:firstRowFirstColumn="0" w:firstRowLastColumn="0" w:lastRowFirstColumn="0" w:lastRowLastColumn="0"/>
            <w:tcW w:w="0" w:type="auto"/>
            <w:hideMark/>
          </w:tcPr>
          <w:p w14:paraId="11AA968C" w14:textId="77777777" w:rsidR="00845EE6" w:rsidRDefault="00845EE6">
            <w:r>
              <w:rPr>
                <w:rStyle w:val="Strong"/>
              </w:rPr>
              <w:t>Azure Key Vault</w:t>
            </w:r>
          </w:p>
        </w:tc>
        <w:tc>
          <w:tcPr>
            <w:tcW w:w="0" w:type="auto"/>
            <w:hideMark/>
          </w:tcPr>
          <w:p w14:paraId="585E3EC4" w14:textId="77777777" w:rsidR="00845EE6" w:rsidRDefault="00845EE6">
            <w:pPr>
              <w:cnfStyle w:val="000000000000" w:firstRow="0" w:lastRow="0" w:firstColumn="0" w:lastColumn="0" w:oddVBand="0" w:evenVBand="0" w:oddHBand="0" w:evenHBand="0" w:firstRowFirstColumn="0" w:firstRowLastColumn="0" w:lastRowFirstColumn="0" w:lastRowLastColumn="0"/>
            </w:pPr>
            <w:r>
              <w:t>Security &amp; Management</w:t>
            </w:r>
          </w:p>
        </w:tc>
        <w:tc>
          <w:tcPr>
            <w:tcW w:w="0" w:type="auto"/>
            <w:hideMark/>
          </w:tcPr>
          <w:p w14:paraId="329AD11A" w14:textId="77777777" w:rsidR="00845EE6" w:rsidRDefault="00845EE6">
            <w:pPr>
              <w:cnfStyle w:val="000000000000" w:firstRow="0" w:lastRow="0" w:firstColumn="0" w:lastColumn="0" w:oddVBand="0" w:evenVBand="0" w:oddHBand="0" w:evenHBand="0" w:firstRowFirstColumn="0" w:firstRowLastColumn="0" w:lastRowFirstColumn="0" w:lastRowLastColumn="0"/>
            </w:pPr>
            <w:r>
              <w:t>PaaS (Platform as a Service)</w:t>
            </w:r>
          </w:p>
        </w:tc>
      </w:tr>
      <w:tr w:rsidR="00845EE6" w14:paraId="0436B66D" w14:textId="77777777" w:rsidTr="00845EE6">
        <w:trPr>
          <w:trHeight w:val="521"/>
        </w:trPr>
        <w:tc>
          <w:tcPr>
            <w:cnfStyle w:val="001000000000" w:firstRow="0" w:lastRow="0" w:firstColumn="1" w:lastColumn="0" w:oddVBand="0" w:evenVBand="0" w:oddHBand="0" w:evenHBand="0" w:firstRowFirstColumn="0" w:firstRowLastColumn="0" w:lastRowFirstColumn="0" w:lastRowLastColumn="0"/>
            <w:tcW w:w="0" w:type="auto"/>
            <w:hideMark/>
          </w:tcPr>
          <w:p w14:paraId="60DE5B29" w14:textId="77777777" w:rsidR="00845EE6" w:rsidRDefault="00845EE6">
            <w:r>
              <w:rPr>
                <w:rStyle w:val="Strong"/>
              </w:rPr>
              <w:t>Azure Virtual Machines</w:t>
            </w:r>
          </w:p>
        </w:tc>
        <w:tc>
          <w:tcPr>
            <w:tcW w:w="0" w:type="auto"/>
            <w:hideMark/>
          </w:tcPr>
          <w:p w14:paraId="4D5C0FD5" w14:textId="77777777" w:rsidR="00845EE6" w:rsidRDefault="00845EE6">
            <w:pPr>
              <w:cnfStyle w:val="000000000000" w:firstRow="0" w:lastRow="0" w:firstColumn="0" w:lastColumn="0" w:oddVBand="0" w:evenVBand="0" w:oddHBand="0" w:evenHBand="0" w:firstRowFirstColumn="0" w:firstRowLastColumn="0" w:lastRowFirstColumn="0" w:lastRowLastColumn="0"/>
            </w:pPr>
            <w:r>
              <w:t>Compute</w:t>
            </w:r>
          </w:p>
        </w:tc>
        <w:tc>
          <w:tcPr>
            <w:tcW w:w="0" w:type="auto"/>
            <w:hideMark/>
          </w:tcPr>
          <w:p w14:paraId="5FD83359" w14:textId="77777777" w:rsidR="00845EE6" w:rsidRDefault="00845EE6">
            <w:pPr>
              <w:cnfStyle w:val="000000000000" w:firstRow="0" w:lastRow="0" w:firstColumn="0" w:lastColumn="0" w:oddVBand="0" w:evenVBand="0" w:oddHBand="0" w:evenHBand="0" w:firstRowFirstColumn="0" w:firstRowLastColumn="0" w:lastRowFirstColumn="0" w:lastRowLastColumn="0"/>
            </w:pPr>
            <w:r>
              <w:t>IaaS (Infrastructure as a Service)</w:t>
            </w:r>
          </w:p>
        </w:tc>
      </w:tr>
      <w:tr w:rsidR="00845EE6" w14:paraId="6DEA23ED" w14:textId="77777777" w:rsidTr="00845EE6">
        <w:trPr>
          <w:trHeight w:val="561"/>
        </w:trPr>
        <w:tc>
          <w:tcPr>
            <w:cnfStyle w:val="001000000000" w:firstRow="0" w:lastRow="0" w:firstColumn="1" w:lastColumn="0" w:oddVBand="0" w:evenVBand="0" w:oddHBand="0" w:evenHBand="0" w:firstRowFirstColumn="0" w:firstRowLastColumn="0" w:lastRowFirstColumn="0" w:lastRowLastColumn="0"/>
            <w:tcW w:w="0" w:type="auto"/>
            <w:hideMark/>
          </w:tcPr>
          <w:p w14:paraId="420125F3" w14:textId="77777777" w:rsidR="00845EE6" w:rsidRDefault="00845EE6">
            <w:r>
              <w:rPr>
                <w:rStyle w:val="Strong"/>
              </w:rPr>
              <w:t>Azure Application Insights</w:t>
            </w:r>
          </w:p>
        </w:tc>
        <w:tc>
          <w:tcPr>
            <w:tcW w:w="0" w:type="auto"/>
            <w:hideMark/>
          </w:tcPr>
          <w:p w14:paraId="4119B784" w14:textId="77777777" w:rsidR="00845EE6" w:rsidRDefault="00845EE6">
            <w:pPr>
              <w:cnfStyle w:val="000000000000" w:firstRow="0" w:lastRow="0" w:firstColumn="0" w:lastColumn="0" w:oddVBand="0" w:evenVBand="0" w:oddHBand="0" w:evenHBand="0" w:firstRowFirstColumn="0" w:firstRowLastColumn="0" w:lastRowFirstColumn="0" w:lastRowLastColumn="0"/>
            </w:pPr>
            <w:r>
              <w:t>Monitoring &amp; Diagnostics</w:t>
            </w:r>
          </w:p>
        </w:tc>
        <w:tc>
          <w:tcPr>
            <w:tcW w:w="0" w:type="auto"/>
            <w:hideMark/>
          </w:tcPr>
          <w:p w14:paraId="12A20D6F" w14:textId="77777777" w:rsidR="00845EE6" w:rsidRDefault="00845EE6">
            <w:pPr>
              <w:cnfStyle w:val="000000000000" w:firstRow="0" w:lastRow="0" w:firstColumn="0" w:lastColumn="0" w:oddVBand="0" w:evenVBand="0" w:oddHBand="0" w:evenHBand="0" w:firstRowFirstColumn="0" w:firstRowLastColumn="0" w:lastRowFirstColumn="0" w:lastRowLastColumn="0"/>
            </w:pPr>
            <w:r>
              <w:t>PaaS (Platform as a Service)</w:t>
            </w:r>
          </w:p>
        </w:tc>
      </w:tr>
    </w:tbl>
    <w:p w14:paraId="4A713BAD" w14:textId="77777777" w:rsidR="00845EE6" w:rsidRDefault="00845EE6" w:rsidP="00845EE6">
      <w:pPr>
        <w:pStyle w:val="Heading3"/>
      </w:pPr>
      <w:bookmarkStart w:id="37" w:name="_Toc182325465"/>
      <w:r>
        <w:rPr>
          <w:rStyle w:val="Strong"/>
          <w:b w:val="0"/>
          <w:bCs w:val="0"/>
        </w:rPr>
        <w:t>Explanation of Technology Choices:</w:t>
      </w:r>
      <w:bookmarkEnd w:id="37"/>
    </w:p>
    <w:p w14:paraId="750B29FF" w14:textId="77777777" w:rsidR="00845EE6" w:rsidRDefault="00845EE6" w:rsidP="00845EE6">
      <w:pPr>
        <w:pStyle w:val="NormalWeb"/>
        <w:numPr>
          <w:ilvl w:val="0"/>
          <w:numId w:val="5"/>
        </w:numPr>
      </w:pPr>
      <w:r>
        <w:rPr>
          <w:rStyle w:val="Strong"/>
          <w:rFonts w:eastAsiaTheme="majorEastAsia"/>
        </w:rPr>
        <w:t>Azure SQL Database</w:t>
      </w:r>
      <w:r>
        <w:t>:</w:t>
      </w:r>
    </w:p>
    <w:p w14:paraId="485706C9" w14:textId="77777777" w:rsidR="00845EE6" w:rsidRDefault="00845EE6" w:rsidP="00845EE6">
      <w:pPr>
        <w:numPr>
          <w:ilvl w:val="1"/>
          <w:numId w:val="5"/>
        </w:numPr>
        <w:spacing w:before="100" w:beforeAutospacing="1" w:after="100" w:afterAutospacing="1" w:line="240" w:lineRule="auto"/>
      </w:pPr>
      <w:r>
        <w:t xml:space="preserve">This service was chosen for storing </w:t>
      </w:r>
      <w:r>
        <w:rPr>
          <w:rStyle w:val="Strong"/>
        </w:rPr>
        <w:t>structured, relational data</w:t>
      </w:r>
      <w:r>
        <w:t xml:space="preserve">, such as customer, product, and order information. The </w:t>
      </w:r>
      <w:r>
        <w:rPr>
          <w:rStyle w:val="Strong"/>
        </w:rPr>
        <w:t>PaaS</w:t>
      </w:r>
      <w:r>
        <w:t xml:space="preserve"> model was preferred as it provides automated management (e.g., scaling, backups) and easy integration with other Azure services.</w:t>
      </w:r>
    </w:p>
    <w:p w14:paraId="4DAC1D44" w14:textId="77777777" w:rsidR="00845EE6" w:rsidRDefault="00845EE6" w:rsidP="00845EE6">
      <w:pPr>
        <w:pStyle w:val="NormalWeb"/>
        <w:numPr>
          <w:ilvl w:val="0"/>
          <w:numId w:val="5"/>
        </w:numPr>
      </w:pPr>
      <w:r>
        <w:rPr>
          <w:rStyle w:val="Strong"/>
          <w:rFonts w:eastAsiaTheme="majorEastAsia"/>
        </w:rPr>
        <w:t>Azure Blob Storage</w:t>
      </w:r>
      <w:r>
        <w:t>:</w:t>
      </w:r>
    </w:p>
    <w:p w14:paraId="5EEBA825" w14:textId="77777777" w:rsidR="00845EE6" w:rsidRDefault="00845EE6" w:rsidP="00845EE6">
      <w:pPr>
        <w:numPr>
          <w:ilvl w:val="1"/>
          <w:numId w:val="5"/>
        </w:numPr>
        <w:spacing w:before="100" w:beforeAutospacing="1" w:after="100" w:afterAutospacing="1" w:line="240" w:lineRule="auto"/>
      </w:pPr>
      <w:r>
        <w:t xml:space="preserve">Used for storing </w:t>
      </w:r>
      <w:r>
        <w:rPr>
          <w:rStyle w:val="Strong"/>
        </w:rPr>
        <w:t>unstructured data</w:t>
      </w:r>
      <w:r>
        <w:t xml:space="preserve"> like product images. Blob Storage is cost-effective and scalable, making it ideal for high-volume, low-latency data access. </w:t>
      </w:r>
      <w:r>
        <w:rPr>
          <w:rStyle w:val="Strong"/>
        </w:rPr>
        <w:t>PaaS</w:t>
      </w:r>
      <w:r>
        <w:t xml:space="preserve"> is beneficial for managing large data sets with minimal effort.</w:t>
      </w:r>
    </w:p>
    <w:p w14:paraId="119E899B" w14:textId="77777777" w:rsidR="00845EE6" w:rsidRDefault="00845EE6" w:rsidP="00845EE6">
      <w:pPr>
        <w:pStyle w:val="NormalWeb"/>
        <w:numPr>
          <w:ilvl w:val="0"/>
          <w:numId w:val="5"/>
        </w:numPr>
      </w:pPr>
      <w:r>
        <w:rPr>
          <w:rStyle w:val="Strong"/>
          <w:rFonts w:eastAsiaTheme="majorEastAsia"/>
        </w:rPr>
        <w:t>Azure Service Bus</w:t>
      </w:r>
      <w:r>
        <w:t>:</w:t>
      </w:r>
    </w:p>
    <w:p w14:paraId="0A11C3F2" w14:textId="77777777" w:rsidR="00845EE6" w:rsidRDefault="00845EE6" w:rsidP="00845EE6">
      <w:pPr>
        <w:numPr>
          <w:ilvl w:val="1"/>
          <w:numId w:val="5"/>
        </w:numPr>
        <w:spacing w:before="100" w:beforeAutospacing="1" w:after="100" w:afterAutospacing="1" w:line="240" w:lineRule="auto"/>
      </w:pPr>
      <w:r>
        <w:t xml:space="preserve">Provides a </w:t>
      </w:r>
      <w:r>
        <w:rPr>
          <w:rStyle w:val="Strong"/>
        </w:rPr>
        <w:t>messaging</w:t>
      </w:r>
      <w:r>
        <w:t xml:space="preserve"> solution for communicating between different components of the application, such as the order processing system. The </w:t>
      </w:r>
      <w:r>
        <w:rPr>
          <w:rStyle w:val="Strong"/>
        </w:rPr>
        <w:t>PaaS</w:t>
      </w:r>
      <w:r>
        <w:t xml:space="preserve"> model is suited for this, allowing for asynchronous, decoupled communication that scales well under load.</w:t>
      </w:r>
    </w:p>
    <w:p w14:paraId="6696DD13" w14:textId="77777777" w:rsidR="00845EE6" w:rsidRDefault="00845EE6" w:rsidP="00845EE6">
      <w:pPr>
        <w:pStyle w:val="NormalWeb"/>
        <w:numPr>
          <w:ilvl w:val="0"/>
          <w:numId w:val="5"/>
        </w:numPr>
      </w:pPr>
      <w:r>
        <w:rPr>
          <w:rStyle w:val="Strong"/>
          <w:rFonts w:eastAsiaTheme="majorEastAsia"/>
        </w:rPr>
        <w:t>Azure Key Vault</w:t>
      </w:r>
      <w:r>
        <w:t>:</w:t>
      </w:r>
    </w:p>
    <w:p w14:paraId="44AC0AA7" w14:textId="77777777" w:rsidR="00845EE6" w:rsidRDefault="00845EE6" w:rsidP="00845EE6">
      <w:pPr>
        <w:numPr>
          <w:ilvl w:val="1"/>
          <w:numId w:val="5"/>
        </w:numPr>
        <w:spacing w:before="100" w:beforeAutospacing="1" w:after="100" w:afterAutospacing="1" w:line="240" w:lineRule="auto"/>
      </w:pPr>
      <w:r>
        <w:t xml:space="preserve">Used for securely storing and managing </w:t>
      </w:r>
      <w:r>
        <w:rPr>
          <w:rStyle w:val="Strong"/>
        </w:rPr>
        <w:t>application secrets</w:t>
      </w:r>
      <w:r>
        <w:t xml:space="preserve">, such as API keys and connection strings. The </w:t>
      </w:r>
      <w:r>
        <w:rPr>
          <w:rStyle w:val="Strong"/>
        </w:rPr>
        <w:t>PaaS</w:t>
      </w:r>
      <w:r>
        <w:t xml:space="preserve"> model provides strong encryption and access controls to protect sensitive data.</w:t>
      </w:r>
    </w:p>
    <w:p w14:paraId="17217FF6" w14:textId="77777777" w:rsidR="00845EE6" w:rsidRDefault="00845EE6" w:rsidP="00845EE6">
      <w:pPr>
        <w:pStyle w:val="NormalWeb"/>
        <w:numPr>
          <w:ilvl w:val="0"/>
          <w:numId w:val="5"/>
        </w:numPr>
      </w:pPr>
      <w:r>
        <w:rPr>
          <w:rStyle w:val="Strong"/>
          <w:rFonts w:eastAsiaTheme="majorEastAsia"/>
        </w:rPr>
        <w:t>Azure Virtual Machines</w:t>
      </w:r>
      <w:r>
        <w:t>:</w:t>
      </w:r>
    </w:p>
    <w:p w14:paraId="7B36CB4B" w14:textId="77777777" w:rsidR="00845EE6" w:rsidRDefault="00845EE6" w:rsidP="00845EE6">
      <w:pPr>
        <w:numPr>
          <w:ilvl w:val="1"/>
          <w:numId w:val="5"/>
        </w:numPr>
        <w:spacing w:before="100" w:beforeAutospacing="1" w:after="100" w:afterAutospacing="1" w:line="240" w:lineRule="auto"/>
      </w:pPr>
      <w:r>
        <w:t xml:space="preserve">The </w:t>
      </w:r>
      <w:r>
        <w:rPr>
          <w:rStyle w:val="Strong"/>
        </w:rPr>
        <w:t>IaaS</w:t>
      </w:r>
      <w:r>
        <w:t xml:space="preserve"> model was utilized for running SQL Developer in a custom virtual environment. This gives flexibility in managing the environment and applications but requires more management than </w:t>
      </w:r>
      <w:r>
        <w:rPr>
          <w:rStyle w:val="Strong"/>
        </w:rPr>
        <w:t>PaaS</w:t>
      </w:r>
      <w:r>
        <w:t xml:space="preserve"> services.</w:t>
      </w:r>
    </w:p>
    <w:p w14:paraId="0021EEAA" w14:textId="77777777" w:rsidR="00845EE6" w:rsidRDefault="00845EE6" w:rsidP="00845EE6">
      <w:pPr>
        <w:pStyle w:val="NormalWeb"/>
        <w:numPr>
          <w:ilvl w:val="0"/>
          <w:numId w:val="5"/>
        </w:numPr>
      </w:pPr>
      <w:r>
        <w:rPr>
          <w:rStyle w:val="Strong"/>
          <w:rFonts w:eastAsiaTheme="majorEastAsia"/>
        </w:rPr>
        <w:t>Azure Application Insights</w:t>
      </w:r>
      <w:r>
        <w:t>:</w:t>
      </w:r>
    </w:p>
    <w:p w14:paraId="30CDB152" w14:textId="77777777" w:rsidR="00845EE6" w:rsidRDefault="00845EE6" w:rsidP="00845EE6">
      <w:pPr>
        <w:numPr>
          <w:ilvl w:val="1"/>
          <w:numId w:val="5"/>
        </w:numPr>
        <w:spacing w:before="100" w:beforeAutospacing="1" w:after="100" w:afterAutospacing="1" w:line="240" w:lineRule="auto"/>
      </w:pPr>
      <w:r>
        <w:t xml:space="preserve">This service provides comprehensive </w:t>
      </w:r>
      <w:r>
        <w:rPr>
          <w:rStyle w:val="Strong"/>
        </w:rPr>
        <w:t>application monitoring</w:t>
      </w:r>
      <w:r>
        <w:t xml:space="preserve"> and diagnostics. The </w:t>
      </w:r>
      <w:r>
        <w:rPr>
          <w:rStyle w:val="Strong"/>
        </w:rPr>
        <w:t>PaaS</w:t>
      </w:r>
      <w:r>
        <w:t xml:space="preserve"> model allows easy integration and is used to track application performance, errors, and user interactions to ensure high availability and reliability.</w:t>
      </w:r>
    </w:p>
    <w:p w14:paraId="5E186E28" w14:textId="65185FC0" w:rsidR="00845EE6" w:rsidRDefault="00845EE6" w:rsidP="00845EE6">
      <w:pPr>
        <w:spacing w:after="0"/>
      </w:pPr>
    </w:p>
    <w:p w14:paraId="6A46D4D0" w14:textId="77777777" w:rsidR="00845EE6" w:rsidRDefault="00845EE6" w:rsidP="00845EE6">
      <w:pPr>
        <w:pStyle w:val="Heading2"/>
      </w:pPr>
      <w:bookmarkStart w:id="38" w:name="_Toc182325466"/>
      <w:r>
        <w:rPr>
          <w:rStyle w:val="Strong"/>
          <w:b w:val="0"/>
          <w:bCs w:val="0"/>
        </w:rPr>
        <w:lastRenderedPageBreak/>
        <w:t>C. Justification for the Azure Services Used in the Application</w:t>
      </w:r>
      <w:bookmarkEnd w:id="38"/>
    </w:p>
    <w:p w14:paraId="3A5F1910" w14:textId="77777777" w:rsidR="00845EE6" w:rsidRPr="00845EE6" w:rsidRDefault="00845EE6" w:rsidP="00845EE6">
      <w:pPr>
        <w:pStyle w:val="Heading3"/>
      </w:pPr>
      <w:bookmarkStart w:id="39" w:name="_Toc182325467"/>
      <w:r w:rsidRPr="00845EE6">
        <w:rPr>
          <w:rStyle w:val="Strong"/>
          <w:b w:val="0"/>
          <w:bCs w:val="0"/>
        </w:rPr>
        <w:t>Application Requirements and Motivations:</w:t>
      </w:r>
      <w:bookmarkEnd w:id="39"/>
    </w:p>
    <w:p w14:paraId="6D514B0F" w14:textId="77777777" w:rsidR="00845EE6" w:rsidRDefault="00845EE6" w:rsidP="00845EE6">
      <w:pPr>
        <w:pStyle w:val="NormalWeb"/>
        <w:numPr>
          <w:ilvl w:val="0"/>
          <w:numId w:val="6"/>
        </w:numPr>
      </w:pPr>
      <w:r>
        <w:rPr>
          <w:rStyle w:val="Strong"/>
          <w:rFonts w:eastAsiaTheme="majorEastAsia"/>
        </w:rPr>
        <w:t>Customer Data Management</w:t>
      </w:r>
      <w:r>
        <w:t>:</w:t>
      </w:r>
    </w:p>
    <w:p w14:paraId="62B96CE4" w14:textId="77777777" w:rsidR="00845EE6" w:rsidRDefault="00845EE6" w:rsidP="00845EE6">
      <w:pPr>
        <w:numPr>
          <w:ilvl w:val="1"/>
          <w:numId w:val="6"/>
        </w:numPr>
        <w:spacing w:before="100" w:beforeAutospacing="1" w:after="100" w:afterAutospacing="1" w:line="240" w:lineRule="auto"/>
      </w:pPr>
      <w:r>
        <w:rPr>
          <w:rStyle w:val="Strong"/>
        </w:rPr>
        <w:t>Azure SQL Database</w:t>
      </w:r>
      <w:r>
        <w:t>:</w:t>
      </w:r>
    </w:p>
    <w:p w14:paraId="19AE7295" w14:textId="1F4E0A87" w:rsidR="00845EE6" w:rsidRDefault="00845EE6" w:rsidP="00845EE6">
      <w:pPr>
        <w:numPr>
          <w:ilvl w:val="2"/>
          <w:numId w:val="6"/>
        </w:numPr>
        <w:spacing w:before="100" w:beforeAutospacing="1" w:after="100" w:afterAutospacing="1" w:line="240" w:lineRule="auto"/>
      </w:pPr>
      <w:r>
        <w:rPr>
          <w:rStyle w:val="Strong"/>
        </w:rPr>
        <w:t>Reason</w:t>
      </w:r>
      <w:r>
        <w:t>: Structured customer information like contact details and order history are best managed in a relational database. Azure SQL Database offers a secure, scalable solution with built-in backups and encryption, making it a reliable choice for customer data storage.</w:t>
      </w:r>
      <w:r>
        <w:br/>
      </w:r>
    </w:p>
    <w:p w14:paraId="766900A5" w14:textId="77777777" w:rsidR="00845EE6" w:rsidRDefault="00845EE6" w:rsidP="00845EE6">
      <w:pPr>
        <w:pStyle w:val="NormalWeb"/>
        <w:numPr>
          <w:ilvl w:val="0"/>
          <w:numId w:val="6"/>
        </w:numPr>
      </w:pPr>
      <w:r>
        <w:rPr>
          <w:rStyle w:val="Strong"/>
          <w:rFonts w:eastAsiaTheme="majorEastAsia"/>
        </w:rPr>
        <w:t>Product Storage (Including Images)</w:t>
      </w:r>
      <w:r>
        <w:t>:</w:t>
      </w:r>
    </w:p>
    <w:p w14:paraId="354AC0BD" w14:textId="77777777" w:rsidR="00845EE6" w:rsidRDefault="00845EE6" w:rsidP="00845EE6">
      <w:pPr>
        <w:numPr>
          <w:ilvl w:val="1"/>
          <w:numId w:val="6"/>
        </w:numPr>
        <w:spacing w:before="100" w:beforeAutospacing="1" w:after="100" w:afterAutospacing="1" w:line="240" w:lineRule="auto"/>
      </w:pPr>
      <w:r>
        <w:rPr>
          <w:rStyle w:val="Strong"/>
        </w:rPr>
        <w:t>Azure Blob Storage</w:t>
      </w:r>
      <w:r>
        <w:t>:</w:t>
      </w:r>
    </w:p>
    <w:p w14:paraId="2EF1977D" w14:textId="486ECA56" w:rsidR="00845EE6" w:rsidRDefault="00845EE6" w:rsidP="00845EE6">
      <w:pPr>
        <w:numPr>
          <w:ilvl w:val="2"/>
          <w:numId w:val="6"/>
        </w:numPr>
        <w:spacing w:before="100" w:beforeAutospacing="1" w:after="100" w:afterAutospacing="1" w:line="240" w:lineRule="auto"/>
      </w:pPr>
      <w:r>
        <w:rPr>
          <w:rStyle w:val="Strong"/>
        </w:rPr>
        <w:t>Reason</w:t>
      </w:r>
      <w:r>
        <w:t>: Blob Storage is highly efficient for managing large amounts of unstructured data such as product images. It is cost-effective, scalable, and provides easy access to media files, ensuring optimal performance for an e-commerce platform.</w:t>
      </w:r>
      <w:r>
        <w:br/>
      </w:r>
    </w:p>
    <w:p w14:paraId="5BC04B2C" w14:textId="77777777" w:rsidR="00845EE6" w:rsidRDefault="00845EE6" w:rsidP="00845EE6">
      <w:pPr>
        <w:pStyle w:val="NormalWeb"/>
        <w:numPr>
          <w:ilvl w:val="0"/>
          <w:numId w:val="6"/>
        </w:numPr>
      </w:pPr>
      <w:r>
        <w:rPr>
          <w:rStyle w:val="Strong"/>
          <w:rFonts w:eastAsiaTheme="majorEastAsia"/>
        </w:rPr>
        <w:t>Order Processing and Notifications</w:t>
      </w:r>
      <w:r>
        <w:t>:</w:t>
      </w:r>
    </w:p>
    <w:p w14:paraId="7B10C20E" w14:textId="77777777" w:rsidR="00845EE6" w:rsidRDefault="00845EE6" w:rsidP="00845EE6">
      <w:pPr>
        <w:numPr>
          <w:ilvl w:val="1"/>
          <w:numId w:val="6"/>
        </w:numPr>
        <w:spacing w:before="100" w:beforeAutospacing="1" w:after="100" w:afterAutospacing="1" w:line="240" w:lineRule="auto"/>
      </w:pPr>
      <w:r>
        <w:rPr>
          <w:rStyle w:val="Strong"/>
        </w:rPr>
        <w:t>Azure Service Bus</w:t>
      </w:r>
      <w:r>
        <w:t>:</w:t>
      </w:r>
    </w:p>
    <w:p w14:paraId="020CB026" w14:textId="38569483" w:rsidR="00845EE6" w:rsidRDefault="00845EE6" w:rsidP="00845EE6">
      <w:pPr>
        <w:numPr>
          <w:ilvl w:val="2"/>
          <w:numId w:val="6"/>
        </w:numPr>
        <w:spacing w:before="100" w:beforeAutospacing="1" w:after="100" w:afterAutospacing="1" w:line="240" w:lineRule="auto"/>
      </w:pPr>
      <w:r>
        <w:rPr>
          <w:rStyle w:val="Strong"/>
        </w:rPr>
        <w:t>Reason</w:t>
      </w:r>
      <w:r>
        <w:t xml:space="preserve">: Service Bus is ideal for managing </w:t>
      </w:r>
      <w:r>
        <w:rPr>
          <w:rStyle w:val="Strong"/>
        </w:rPr>
        <w:t>asynchronous messaging</w:t>
      </w:r>
      <w:r>
        <w:t xml:space="preserve"> between components of the application (e.g., between the order system and inventory). It ensures reliable message delivery and scalability under high loads.</w:t>
      </w:r>
      <w:r>
        <w:br/>
      </w:r>
    </w:p>
    <w:p w14:paraId="682B4C64" w14:textId="77777777" w:rsidR="00845EE6" w:rsidRDefault="00845EE6" w:rsidP="00845EE6">
      <w:pPr>
        <w:pStyle w:val="NormalWeb"/>
        <w:numPr>
          <w:ilvl w:val="0"/>
          <w:numId w:val="6"/>
        </w:numPr>
      </w:pPr>
      <w:r>
        <w:rPr>
          <w:rStyle w:val="Strong"/>
          <w:rFonts w:eastAsiaTheme="majorEastAsia"/>
        </w:rPr>
        <w:t>User Authentication and Authorization</w:t>
      </w:r>
      <w:r>
        <w:t>:</w:t>
      </w:r>
    </w:p>
    <w:p w14:paraId="601E965B" w14:textId="77777777" w:rsidR="00845EE6" w:rsidRDefault="00845EE6" w:rsidP="00845EE6">
      <w:pPr>
        <w:numPr>
          <w:ilvl w:val="1"/>
          <w:numId w:val="6"/>
        </w:numPr>
        <w:spacing w:before="100" w:beforeAutospacing="1" w:after="100" w:afterAutospacing="1" w:line="240" w:lineRule="auto"/>
      </w:pPr>
      <w:r>
        <w:rPr>
          <w:rStyle w:val="Strong"/>
        </w:rPr>
        <w:t>Azure Active Directory (AAD)</w:t>
      </w:r>
      <w:r>
        <w:t>:</w:t>
      </w:r>
    </w:p>
    <w:p w14:paraId="74D8A645" w14:textId="6516DE34" w:rsidR="00845EE6" w:rsidRDefault="00845EE6" w:rsidP="00845EE6">
      <w:pPr>
        <w:numPr>
          <w:ilvl w:val="2"/>
          <w:numId w:val="6"/>
        </w:numPr>
        <w:spacing w:before="100" w:beforeAutospacing="1" w:after="100" w:afterAutospacing="1" w:line="240" w:lineRule="auto"/>
      </w:pPr>
      <w:r>
        <w:rPr>
          <w:rStyle w:val="Strong"/>
        </w:rPr>
        <w:t>Reason</w:t>
      </w:r>
      <w:r>
        <w:t>: AAD simplifies user management, providing secure authentication, single sign-on (SSO), and role-based access control (RBAC). This ensures that only authorized users have access to specific parts of the application.</w:t>
      </w:r>
      <w:r>
        <w:br/>
      </w:r>
    </w:p>
    <w:p w14:paraId="5BF4B8D3" w14:textId="77777777" w:rsidR="00845EE6" w:rsidRDefault="00845EE6" w:rsidP="00845EE6">
      <w:pPr>
        <w:pStyle w:val="NormalWeb"/>
        <w:numPr>
          <w:ilvl w:val="0"/>
          <w:numId w:val="6"/>
        </w:numPr>
      </w:pPr>
      <w:r>
        <w:rPr>
          <w:rStyle w:val="Strong"/>
          <w:rFonts w:eastAsiaTheme="majorEastAsia"/>
        </w:rPr>
        <w:t>Security and Secret Management</w:t>
      </w:r>
      <w:r>
        <w:t>:</w:t>
      </w:r>
    </w:p>
    <w:p w14:paraId="56636060" w14:textId="77777777" w:rsidR="00845EE6" w:rsidRDefault="00845EE6" w:rsidP="00845EE6">
      <w:pPr>
        <w:numPr>
          <w:ilvl w:val="1"/>
          <w:numId w:val="6"/>
        </w:numPr>
        <w:spacing w:before="100" w:beforeAutospacing="1" w:after="100" w:afterAutospacing="1" w:line="240" w:lineRule="auto"/>
      </w:pPr>
      <w:r>
        <w:rPr>
          <w:rStyle w:val="Strong"/>
        </w:rPr>
        <w:t>Azure Key Vault</w:t>
      </w:r>
      <w:r>
        <w:t>:</w:t>
      </w:r>
    </w:p>
    <w:p w14:paraId="70DCBF93" w14:textId="7FA92825" w:rsidR="00845EE6" w:rsidRDefault="00845EE6" w:rsidP="00845EE6">
      <w:pPr>
        <w:numPr>
          <w:ilvl w:val="2"/>
          <w:numId w:val="6"/>
        </w:numPr>
        <w:spacing w:before="100" w:beforeAutospacing="1" w:after="100" w:afterAutospacing="1" w:line="240" w:lineRule="auto"/>
      </w:pPr>
      <w:r>
        <w:rPr>
          <w:rStyle w:val="Strong"/>
        </w:rPr>
        <w:t>Reason</w:t>
      </w:r>
      <w:r>
        <w:t>: Key Vault offers centralized secret management and secure storage for sensitive application data like API keys, connection strings, and certificates. It ensures compliance with security best practices, preventing unauthorized access.</w:t>
      </w:r>
      <w:r>
        <w:br/>
      </w:r>
    </w:p>
    <w:p w14:paraId="528D76A0" w14:textId="77777777" w:rsidR="00845EE6" w:rsidRDefault="00845EE6" w:rsidP="00845EE6">
      <w:pPr>
        <w:pStyle w:val="NormalWeb"/>
        <w:numPr>
          <w:ilvl w:val="0"/>
          <w:numId w:val="6"/>
        </w:numPr>
      </w:pPr>
      <w:r>
        <w:rPr>
          <w:rStyle w:val="Strong"/>
          <w:rFonts w:eastAsiaTheme="majorEastAsia"/>
        </w:rPr>
        <w:t>Performance Monitoring and Diagnostics</w:t>
      </w:r>
      <w:r>
        <w:t>:</w:t>
      </w:r>
    </w:p>
    <w:p w14:paraId="180CA90D" w14:textId="77777777" w:rsidR="00845EE6" w:rsidRDefault="00845EE6" w:rsidP="00845EE6">
      <w:pPr>
        <w:numPr>
          <w:ilvl w:val="1"/>
          <w:numId w:val="6"/>
        </w:numPr>
        <w:spacing w:before="100" w:beforeAutospacing="1" w:after="100" w:afterAutospacing="1" w:line="240" w:lineRule="auto"/>
      </w:pPr>
      <w:r>
        <w:rPr>
          <w:rStyle w:val="Strong"/>
        </w:rPr>
        <w:t>Azure Application Insights</w:t>
      </w:r>
      <w:r>
        <w:t>:</w:t>
      </w:r>
    </w:p>
    <w:p w14:paraId="38BE11CB" w14:textId="77777777" w:rsidR="00845EE6" w:rsidRDefault="00845EE6" w:rsidP="00845EE6">
      <w:pPr>
        <w:numPr>
          <w:ilvl w:val="2"/>
          <w:numId w:val="6"/>
        </w:numPr>
        <w:spacing w:before="100" w:beforeAutospacing="1" w:after="100" w:afterAutospacing="1" w:line="240" w:lineRule="auto"/>
      </w:pPr>
      <w:r>
        <w:rPr>
          <w:rStyle w:val="Strong"/>
        </w:rPr>
        <w:t>Reason</w:t>
      </w:r>
      <w:r>
        <w:t xml:space="preserve">: Application Insights offers real-time </w:t>
      </w:r>
      <w:r>
        <w:rPr>
          <w:rStyle w:val="Strong"/>
        </w:rPr>
        <w:t>monitoring</w:t>
      </w:r>
      <w:r>
        <w:t xml:space="preserve"> and insights into application performance, helping to identify bottlenecks, errors, and usage patterns. This allows for proactive issue resolution and performance optimization.</w:t>
      </w:r>
    </w:p>
    <w:p w14:paraId="6EBD69D1" w14:textId="731E377E" w:rsidR="00845EE6" w:rsidRDefault="00845EE6" w:rsidP="00845EE6">
      <w:pPr>
        <w:spacing w:after="0"/>
      </w:pPr>
    </w:p>
    <w:p w14:paraId="7391654B" w14:textId="77777777" w:rsidR="00845EE6" w:rsidRDefault="00845EE6" w:rsidP="00845EE6">
      <w:pPr>
        <w:pStyle w:val="Heading2"/>
      </w:pPr>
      <w:bookmarkStart w:id="40" w:name="_Toc182325468"/>
      <w:r>
        <w:rPr>
          <w:rStyle w:val="Strong"/>
          <w:b w:val="0"/>
          <w:bCs w:val="0"/>
        </w:rPr>
        <w:lastRenderedPageBreak/>
        <w:t>D. Alternative Azure Services for the Solution</w:t>
      </w:r>
      <w:bookmarkEnd w:id="40"/>
    </w:p>
    <w:p w14:paraId="2BE7DD84" w14:textId="77777777" w:rsidR="00845EE6" w:rsidRPr="00845EE6" w:rsidRDefault="00845EE6" w:rsidP="00845EE6">
      <w:pPr>
        <w:pStyle w:val="Heading3"/>
      </w:pPr>
      <w:bookmarkStart w:id="41" w:name="_Toc182325469"/>
      <w:r w:rsidRPr="00845EE6">
        <w:rPr>
          <w:rStyle w:val="Strong"/>
          <w:b w:val="0"/>
          <w:bCs w:val="0"/>
        </w:rPr>
        <w:t>1. Alternative for Customer Data Management</w:t>
      </w:r>
      <w:r w:rsidRPr="00845EE6">
        <w:t>:</w:t>
      </w:r>
      <w:bookmarkEnd w:id="41"/>
    </w:p>
    <w:p w14:paraId="7929E0C0" w14:textId="77777777" w:rsidR="00845EE6" w:rsidRDefault="00845EE6" w:rsidP="00845EE6">
      <w:pPr>
        <w:numPr>
          <w:ilvl w:val="0"/>
          <w:numId w:val="7"/>
        </w:numPr>
        <w:spacing w:before="100" w:beforeAutospacing="1" w:after="100" w:afterAutospacing="1" w:line="240" w:lineRule="auto"/>
      </w:pPr>
      <w:r>
        <w:rPr>
          <w:rStyle w:val="Strong"/>
        </w:rPr>
        <w:t>Alternative: Azure Cosmos DB</w:t>
      </w:r>
      <w:r>
        <w:t>:</w:t>
      </w:r>
    </w:p>
    <w:p w14:paraId="56A010BF" w14:textId="77777777" w:rsidR="00845EE6" w:rsidRDefault="00845EE6" w:rsidP="00845EE6">
      <w:pPr>
        <w:numPr>
          <w:ilvl w:val="1"/>
          <w:numId w:val="7"/>
        </w:numPr>
        <w:spacing w:before="100" w:beforeAutospacing="1" w:after="100" w:afterAutospacing="1" w:line="240" w:lineRule="auto"/>
      </w:pPr>
      <w:r>
        <w:rPr>
          <w:rStyle w:val="Strong"/>
        </w:rPr>
        <w:t>Reason</w:t>
      </w:r>
      <w:r>
        <w:t>: Cosmos DB is a globally distributed database that is perfect for applications requiring low-latency, high-throughput data access. It could be a suitable alternative for managing customer data, especially if the application had a global user base, as it offers better performance in geographically distributed systems.</w:t>
      </w:r>
    </w:p>
    <w:p w14:paraId="55AF57E9" w14:textId="77777777" w:rsidR="00845EE6" w:rsidRPr="00845EE6" w:rsidRDefault="00845EE6" w:rsidP="00845EE6">
      <w:pPr>
        <w:pStyle w:val="Heading3"/>
      </w:pPr>
      <w:bookmarkStart w:id="42" w:name="_Toc182325470"/>
      <w:r w:rsidRPr="00845EE6">
        <w:rPr>
          <w:rStyle w:val="Strong"/>
          <w:b w:val="0"/>
          <w:bCs w:val="0"/>
        </w:rPr>
        <w:t>2. Alternative for Product Image Storage</w:t>
      </w:r>
      <w:r w:rsidRPr="00845EE6">
        <w:t>:</w:t>
      </w:r>
      <w:bookmarkEnd w:id="42"/>
    </w:p>
    <w:p w14:paraId="42CC6E65" w14:textId="77777777" w:rsidR="00845EE6" w:rsidRDefault="00845EE6" w:rsidP="00845EE6">
      <w:pPr>
        <w:numPr>
          <w:ilvl w:val="0"/>
          <w:numId w:val="8"/>
        </w:numPr>
        <w:spacing w:before="100" w:beforeAutospacing="1" w:after="100" w:afterAutospacing="1" w:line="240" w:lineRule="auto"/>
      </w:pPr>
      <w:r>
        <w:rPr>
          <w:rStyle w:val="Strong"/>
        </w:rPr>
        <w:t>Alternative: Azure Files</w:t>
      </w:r>
      <w:r>
        <w:t>:</w:t>
      </w:r>
    </w:p>
    <w:p w14:paraId="37B3EFFC" w14:textId="77777777" w:rsidR="00845EE6" w:rsidRDefault="00845EE6" w:rsidP="00845EE6">
      <w:pPr>
        <w:numPr>
          <w:ilvl w:val="1"/>
          <w:numId w:val="8"/>
        </w:numPr>
        <w:spacing w:before="100" w:beforeAutospacing="1" w:after="100" w:afterAutospacing="1" w:line="240" w:lineRule="auto"/>
      </w:pPr>
      <w:r>
        <w:rPr>
          <w:rStyle w:val="Strong"/>
        </w:rPr>
        <w:t>Reason</w:t>
      </w:r>
      <w:r>
        <w:t xml:space="preserve">: Azure Files provides file-based storage with SMB protocol access. While it’s suitable for sharing files across applications, </w:t>
      </w:r>
      <w:r>
        <w:rPr>
          <w:rStyle w:val="Strong"/>
        </w:rPr>
        <w:t>Blob Storage</w:t>
      </w:r>
      <w:r>
        <w:t xml:space="preserve"> is generally more cost-efficient and scalable for unstructured data like images. Azure Files could be an alternative if there’s a specific need for shared file access.</w:t>
      </w:r>
    </w:p>
    <w:p w14:paraId="0D0A617B" w14:textId="77777777" w:rsidR="00845EE6" w:rsidRPr="00845EE6" w:rsidRDefault="00845EE6" w:rsidP="00845EE6">
      <w:pPr>
        <w:pStyle w:val="Heading3"/>
      </w:pPr>
      <w:bookmarkStart w:id="43" w:name="_Toc182325471"/>
      <w:r w:rsidRPr="00845EE6">
        <w:rPr>
          <w:rStyle w:val="Strong"/>
          <w:b w:val="0"/>
          <w:bCs w:val="0"/>
        </w:rPr>
        <w:t>3. Alternative for Order Processing</w:t>
      </w:r>
      <w:r w:rsidRPr="00845EE6">
        <w:t>:</w:t>
      </w:r>
      <w:bookmarkEnd w:id="43"/>
    </w:p>
    <w:p w14:paraId="624A515F" w14:textId="77777777" w:rsidR="00845EE6" w:rsidRDefault="00845EE6" w:rsidP="00845EE6">
      <w:pPr>
        <w:numPr>
          <w:ilvl w:val="0"/>
          <w:numId w:val="9"/>
        </w:numPr>
        <w:spacing w:before="100" w:beforeAutospacing="1" w:after="100" w:afterAutospacing="1" w:line="240" w:lineRule="auto"/>
      </w:pPr>
      <w:r>
        <w:rPr>
          <w:rStyle w:val="Strong"/>
        </w:rPr>
        <w:t>Alternative: Azure Event Grid</w:t>
      </w:r>
      <w:r>
        <w:t>:</w:t>
      </w:r>
    </w:p>
    <w:p w14:paraId="5820915C" w14:textId="77777777" w:rsidR="00845EE6" w:rsidRDefault="00845EE6" w:rsidP="00845EE6">
      <w:pPr>
        <w:numPr>
          <w:ilvl w:val="1"/>
          <w:numId w:val="9"/>
        </w:numPr>
        <w:spacing w:before="100" w:beforeAutospacing="1" w:after="100" w:afterAutospacing="1" w:line="240" w:lineRule="auto"/>
      </w:pPr>
      <w:r>
        <w:rPr>
          <w:rStyle w:val="Strong"/>
        </w:rPr>
        <w:t>Reason</w:t>
      </w:r>
      <w:r>
        <w:t xml:space="preserve">: Event Grid is an event-driven service that could replace Azure Service Bus for </w:t>
      </w:r>
      <w:r>
        <w:rPr>
          <w:rStyle w:val="Strong"/>
        </w:rPr>
        <w:t>event-based messaging</w:t>
      </w:r>
      <w:r>
        <w:t>. It integrates well with other Azure services and enables a serverless, event-driven architecture, which may reduce costs in scenarios with infrequent or sporadic messages.</w:t>
      </w:r>
    </w:p>
    <w:p w14:paraId="74756D2E" w14:textId="77777777" w:rsidR="00845EE6" w:rsidRPr="00845EE6" w:rsidRDefault="00845EE6" w:rsidP="00845EE6">
      <w:pPr>
        <w:pStyle w:val="Heading3"/>
      </w:pPr>
      <w:bookmarkStart w:id="44" w:name="_Toc182325472"/>
      <w:r w:rsidRPr="00845EE6">
        <w:rPr>
          <w:rStyle w:val="Strong"/>
          <w:b w:val="0"/>
          <w:bCs w:val="0"/>
        </w:rPr>
        <w:t>4. Alternative for User Authentication and Authorization</w:t>
      </w:r>
      <w:r w:rsidRPr="00845EE6">
        <w:t>:</w:t>
      </w:r>
      <w:bookmarkEnd w:id="44"/>
    </w:p>
    <w:p w14:paraId="57EA7A17" w14:textId="77777777" w:rsidR="00845EE6" w:rsidRDefault="00845EE6" w:rsidP="00845EE6">
      <w:pPr>
        <w:numPr>
          <w:ilvl w:val="0"/>
          <w:numId w:val="10"/>
        </w:numPr>
        <w:spacing w:before="100" w:beforeAutospacing="1" w:after="100" w:afterAutospacing="1" w:line="240" w:lineRule="auto"/>
      </w:pPr>
      <w:r>
        <w:rPr>
          <w:rStyle w:val="Strong"/>
        </w:rPr>
        <w:t>Alternative: Azure Identity Protection</w:t>
      </w:r>
      <w:r>
        <w:t>:</w:t>
      </w:r>
    </w:p>
    <w:p w14:paraId="595AB246" w14:textId="77777777" w:rsidR="00845EE6" w:rsidRDefault="00845EE6" w:rsidP="00845EE6">
      <w:pPr>
        <w:numPr>
          <w:ilvl w:val="1"/>
          <w:numId w:val="10"/>
        </w:numPr>
        <w:spacing w:before="100" w:beforeAutospacing="1" w:after="100" w:afterAutospacing="1" w:line="240" w:lineRule="auto"/>
      </w:pPr>
      <w:r>
        <w:rPr>
          <w:rStyle w:val="Strong"/>
        </w:rPr>
        <w:t>Reason</w:t>
      </w:r>
      <w:r>
        <w:t xml:space="preserve">: Identity Protection provides </w:t>
      </w:r>
      <w:r>
        <w:rPr>
          <w:rStyle w:val="Strong"/>
        </w:rPr>
        <w:t>advanced threat detection</w:t>
      </w:r>
      <w:r>
        <w:t xml:space="preserve"> and </w:t>
      </w:r>
      <w:r>
        <w:rPr>
          <w:rStyle w:val="Strong"/>
        </w:rPr>
        <w:t>risk-based conditional access</w:t>
      </w:r>
      <w:r>
        <w:t xml:space="preserve">. While Azure Active Directory (AAD) handles the basic authentication, </w:t>
      </w:r>
      <w:r>
        <w:rPr>
          <w:rStyle w:val="Strong"/>
        </w:rPr>
        <w:t>Identity Protection</w:t>
      </w:r>
      <w:r>
        <w:t xml:space="preserve"> would be useful for detecting potential security threats and securing high-risk user accounts.</w:t>
      </w:r>
    </w:p>
    <w:p w14:paraId="29DEAFC2" w14:textId="0776132E" w:rsidR="00845EE6" w:rsidRPr="00845EE6" w:rsidRDefault="00845EE6">
      <w:pPr>
        <w:rPr>
          <w:color w:val="0F4761" w:themeColor="accent1" w:themeShade="BF"/>
        </w:rPr>
      </w:pPr>
      <w:r w:rsidRPr="00845EE6">
        <w:rPr>
          <w:color w:val="0F4761" w:themeColor="accent1" w:themeShade="BF"/>
        </w:rPr>
        <w:br w:type="page"/>
      </w:r>
    </w:p>
    <w:p w14:paraId="5F095EA5" w14:textId="6943C871" w:rsidR="00DA73C5" w:rsidRDefault="00DA73C5" w:rsidP="00DA73C5">
      <w:pPr>
        <w:pStyle w:val="Heading1"/>
      </w:pPr>
      <w:bookmarkStart w:id="45" w:name="_Toc182325473"/>
      <w:r>
        <w:lastRenderedPageBreak/>
        <w:t>Conclusion</w:t>
      </w:r>
      <w:bookmarkEnd w:id="45"/>
    </w:p>
    <w:p w14:paraId="0580D07D" w14:textId="77777777" w:rsidR="00F80F50" w:rsidRPr="00F80F50" w:rsidRDefault="00F80F50" w:rsidP="00F80F50">
      <w:pPr>
        <w:pStyle w:val="Heading2"/>
      </w:pPr>
      <w:bookmarkStart w:id="46" w:name="_Toc182325474"/>
      <w:r w:rsidRPr="00F80F50">
        <w:t>Summary:</w:t>
      </w:r>
      <w:bookmarkEnd w:id="46"/>
    </w:p>
    <w:p w14:paraId="356182DB" w14:textId="77777777" w:rsidR="00845EE6" w:rsidRPr="00845EE6" w:rsidRDefault="00845EE6" w:rsidP="00845EE6">
      <w:r w:rsidRPr="00845EE6">
        <w:t xml:space="preserve">In this task, we explored and justified the selection of various </w:t>
      </w:r>
      <w:r w:rsidRPr="00845EE6">
        <w:rPr>
          <w:b/>
          <w:bCs/>
        </w:rPr>
        <w:t>Azure services</w:t>
      </w:r>
      <w:r w:rsidRPr="00845EE6">
        <w:t xml:space="preserve"> to support the development of an efficient, secure, and scalable solution for the application. The chosen services — such as </w:t>
      </w:r>
      <w:r w:rsidRPr="00845EE6">
        <w:rPr>
          <w:b/>
          <w:bCs/>
        </w:rPr>
        <w:t>Azure SQL Database</w:t>
      </w:r>
      <w:r w:rsidRPr="00845EE6">
        <w:t xml:space="preserve">, </w:t>
      </w:r>
      <w:r w:rsidRPr="00845EE6">
        <w:rPr>
          <w:b/>
          <w:bCs/>
        </w:rPr>
        <w:t>Azure Blob Storage</w:t>
      </w:r>
      <w:r w:rsidRPr="00845EE6">
        <w:t xml:space="preserve">, </w:t>
      </w:r>
      <w:r w:rsidRPr="00845EE6">
        <w:rPr>
          <w:b/>
          <w:bCs/>
        </w:rPr>
        <w:t>Azure Service Bus</w:t>
      </w:r>
      <w:r w:rsidRPr="00845EE6">
        <w:t xml:space="preserve">, and </w:t>
      </w:r>
      <w:r w:rsidRPr="00845EE6">
        <w:rPr>
          <w:b/>
          <w:bCs/>
        </w:rPr>
        <w:t>Azure Application Insights</w:t>
      </w:r>
      <w:r w:rsidRPr="00845EE6">
        <w:t xml:space="preserve"> — were selected based on the specific application requirements, including </w:t>
      </w:r>
      <w:r w:rsidRPr="00845EE6">
        <w:rPr>
          <w:b/>
          <w:bCs/>
        </w:rPr>
        <w:t>data storage</w:t>
      </w:r>
      <w:r w:rsidRPr="00845EE6">
        <w:t xml:space="preserve">, </w:t>
      </w:r>
      <w:r w:rsidRPr="00845EE6">
        <w:rPr>
          <w:b/>
          <w:bCs/>
        </w:rPr>
        <w:t>messaging</w:t>
      </w:r>
      <w:r w:rsidRPr="00845EE6">
        <w:t xml:space="preserve">, </w:t>
      </w:r>
      <w:r w:rsidRPr="00845EE6">
        <w:rPr>
          <w:b/>
          <w:bCs/>
        </w:rPr>
        <w:t>security</w:t>
      </w:r>
      <w:r w:rsidRPr="00845EE6">
        <w:t xml:space="preserve">, and </w:t>
      </w:r>
      <w:r w:rsidRPr="00845EE6">
        <w:rPr>
          <w:b/>
          <w:bCs/>
        </w:rPr>
        <w:t>performance monitoring</w:t>
      </w:r>
      <w:r w:rsidRPr="00845EE6">
        <w:t>.</w:t>
      </w:r>
    </w:p>
    <w:p w14:paraId="78E5EE16" w14:textId="77777777" w:rsidR="00845EE6" w:rsidRPr="00845EE6" w:rsidRDefault="00845EE6" w:rsidP="00845EE6">
      <w:r w:rsidRPr="00845EE6">
        <w:t xml:space="preserve">The </w:t>
      </w:r>
      <w:r w:rsidRPr="00845EE6">
        <w:rPr>
          <w:b/>
          <w:bCs/>
        </w:rPr>
        <w:t>PaaS (Platform as a Service)</w:t>
      </w:r>
      <w:r w:rsidRPr="00845EE6">
        <w:t xml:space="preserve"> model was the preferred hosting option for most components, as it provided seamless integration, scalability, and reduced maintenance overhead. </w:t>
      </w:r>
      <w:r w:rsidRPr="00845EE6">
        <w:rPr>
          <w:b/>
          <w:bCs/>
        </w:rPr>
        <w:t>IaaS (Infrastructure as a Service)</w:t>
      </w:r>
      <w:r w:rsidRPr="00845EE6">
        <w:t xml:space="preserve"> was utilized for custom environments, allowing greater flexibility for certain workloads.</w:t>
      </w:r>
    </w:p>
    <w:p w14:paraId="27EBBCBA" w14:textId="77777777" w:rsidR="00845EE6" w:rsidRPr="00845EE6" w:rsidRDefault="00845EE6" w:rsidP="00845EE6">
      <w:r w:rsidRPr="00845EE6">
        <w:t xml:space="preserve">In addition to the primary service choices, several </w:t>
      </w:r>
      <w:r w:rsidRPr="00845EE6">
        <w:rPr>
          <w:b/>
          <w:bCs/>
        </w:rPr>
        <w:t>alternative Azure services</w:t>
      </w:r>
      <w:r w:rsidRPr="00845EE6">
        <w:t xml:space="preserve"> were considered, such as </w:t>
      </w:r>
      <w:r w:rsidRPr="00845EE6">
        <w:rPr>
          <w:b/>
          <w:bCs/>
        </w:rPr>
        <w:t>Azure Cosmos DB</w:t>
      </w:r>
      <w:r w:rsidRPr="00845EE6">
        <w:t xml:space="preserve"> for globally distributed databases, and </w:t>
      </w:r>
      <w:r w:rsidRPr="00845EE6">
        <w:rPr>
          <w:b/>
          <w:bCs/>
        </w:rPr>
        <w:t>Azure Event Grid</w:t>
      </w:r>
      <w:r w:rsidRPr="00845EE6">
        <w:t xml:space="preserve"> for event-driven messaging. These alternatives offer potential benefits depending on specific application needs, such as global scalability or more cost-efficient event handling.</w:t>
      </w:r>
    </w:p>
    <w:p w14:paraId="19B3F36E" w14:textId="77777777" w:rsidR="00845EE6" w:rsidRPr="00845EE6" w:rsidRDefault="00845EE6" w:rsidP="00845EE6">
      <w:r w:rsidRPr="00845EE6">
        <w:t xml:space="preserve">By leveraging Azure’s wide array of cloud services, this solution is designed to ensure both </w:t>
      </w:r>
      <w:r w:rsidRPr="00845EE6">
        <w:rPr>
          <w:b/>
          <w:bCs/>
        </w:rPr>
        <w:t>operational efficiency</w:t>
      </w:r>
      <w:r w:rsidRPr="00845EE6">
        <w:t xml:space="preserve"> and </w:t>
      </w:r>
      <w:r w:rsidRPr="00845EE6">
        <w:rPr>
          <w:b/>
          <w:bCs/>
        </w:rPr>
        <w:t>robust security</w:t>
      </w:r>
      <w:r w:rsidRPr="00845EE6">
        <w:t>, addressing both immediate and future application requirements. With its scalable infrastructure and extensive set of tools, Azure is well-suited to support this solution’s growth and success.</w:t>
      </w:r>
    </w:p>
    <w:p w14:paraId="1E8A5BCA" w14:textId="237435BB" w:rsidR="00DA73C5" w:rsidRPr="00845EE6" w:rsidRDefault="00845EE6" w:rsidP="00F80F50">
      <w:r w:rsidRPr="00845EE6">
        <w:t>This design approach outlines a flexible, secure, and high-performance architecture for the solution, ensuring that it can meet current demands while remaining adaptable for future needs.</w:t>
      </w:r>
      <w:r w:rsidR="00DA73C5">
        <w:br w:type="page"/>
      </w:r>
    </w:p>
    <w:bookmarkStart w:id="47" w:name="_Toc182325475" w:displacedByCustomXml="next"/>
    <w:sdt>
      <w:sdtPr>
        <w:rPr>
          <w:color w:val="074F6A" w:themeColor="accent4" w:themeShade="80"/>
          <w:sz w:val="32"/>
          <w:szCs w:val="32"/>
        </w:rPr>
        <w:id w:val="75956950"/>
        <w:docPartObj>
          <w:docPartGallery w:val="Bibliographies"/>
          <w:docPartUnique/>
        </w:docPartObj>
      </w:sdtPr>
      <w:sdtEndPr/>
      <w:sdtContent>
        <w:p w14:paraId="3CF003D0" w14:textId="77777777" w:rsidR="00DA73C5" w:rsidRDefault="00DA73C5">
          <w:pPr>
            <w:pStyle w:val="Heading1"/>
          </w:pPr>
          <w:r>
            <w:t>References</w:t>
          </w:r>
          <w:bookmarkEnd w:id="47"/>
        </w:p>
        <w:sdt>
          <w:sdtPr>
            <w:rPr>
              <w:rFonts w:asciiTheme="majorHAnsi" w:eastAsiaTheme="majorEastAsia" w:hAnsiTheme="majorHAnsi" w:cstheme="majorBidi"/>
              <w:color w:val="074F6A" w:themeColor="accent4" w:themeShade="80"/>
              <w:sz w:val="32"/>
              <w:szCs w:val="32"/>
            </w:rPr>
            <w:id w:val="-573587230"/>
            <w:bibliography/>
          </w:sdtPr>
          <w:sdtEndPr/>
          <w:sdtContent>
            <w:p w14:paraId="3E60FE9B" w14:textId="36FBF809" w:rsidR="00845EE6" w:rsidRPr="00094604" w:rsidRDefault="00845EE6" w:rsidP="009F004A">
              <w:pPr>
                <w:pStyle w:val="Bibliography"/>
                <w:rPr>
                  <w:rStyle w:val="Hyperlink"/>
                  <w:noProof/>
                  <w:kern w:val="0"/>
                  <w:sz w:val="24"/>
                  <w:szCs w:val="24"/>
                  <w14:ligatures w14:val="none"/>
                </w:rPr>
              </w:pPr>
              <w:r>
                <w:rPr>
                  <w:noProof/>
                </w:rPr>
                <w:fldChar w:fldCharType="begin"/>
              </w:r>
              <w:r w:rsidR="005A2ECD">
                <w:rPr>
                  <w:noProof/>
                </w:rPr>
                <w:instrText>HYPERLINK "https://d.docs.live.net/f2026abeb04db0be/Desktop/2024/Semester 2/CLDV6212/POE/Part 3/ST10310998_CLDV6212_POE_ Part_2/anthonychu &amp; mumurug-MSFT, 2022. Create your first durable function in C"</w:instrText>
              </w:r>
              <w:r w:rsidR="005A2ECD">
                <w:rPr>
                  <w:noProof/>
                </w:rPr>
              </w:r>
              <w:r>
                <w:rPr>
                  <w:noProof/>
                </w:rPr>
                <w:fldChar w:fldCharType="separate"/>
              </w:r>
              <w:r w:rsidRPr="00094604">
                <w:rPr>
                  <w:rStyle w:val="Hyperlink"/>
                  <w:noProof/>
                </w:rPr>
                <w:t xml:space="preserve">anthonychu &amp; mumurug-MSFT, 2022. </w:t>
              </w:r>
              <w:r w:rsidRPr="00094604">
                <w:rPr>
                  <w:rStyle w:val="Hyperlink"/>
                  <w:i/>
                  <w:iCs/>
                  <w:noProof/>
                </w:rPr>
                <w:t xml:space="preserve">Create your first durable function in C#. </w:t>
              </w:r>
              <w:r w:rsidRPr="00094604">
                <w:rPr>
                  <w:rStyle w:val="Hyperlink"/>
                  <w:noProof/>
                </w:rPr>
                <w:t xml:space="preserve">[Online] </w:t>
              </w:r>
              <w:r w:rsidRPr="00094604">
                <w:rPr>
                  <w:rStyle w:val="Hyperlink"/>
                  <w:noProof/>
                </w:rPr>
                <w:br/>
                <w:t>Available at: https://learn.microsoft.com/en-us/azure/azure-functions/durable/durable-functions-create-first-csharp?pivots=code-editor-vscode</w:t>
              </w:r>
              <w:r w:rsidRPr="00094604">
                <w:rPr>
                  <w:rStyle w:val="Hyperlink"/>
                  <w:noProof/>
                </w:rPr>
                <w:br/>
                <w:t>[Accessed 24 06 2024].</w:t>
              </w:r>
            </w:p>
            <w:p w14:paraId="2A14508F" w14:textId="77777777" w:rsidR="00845EE6" w:rsidRPr="00094604" w:rsidRDefault="00845EE6" w:rsidP="009F004A">
              <w:pPr>
                <w:pStyle w:val="Bibliography"/>
                <w:rPr>
                  <w:rStyle w:val="Hyperlink"/>
                  <w:noProof/>
                </w:rPr>
              </w:pPr>
              <w:r w:rsidRPr="00094604">
                <w:rPr>
                  <w:rStyle w:val="Hyperlink"/>
                  <w:noProof/>
                </w:rPr>
                <w:t xml:space="preserve">Cyntexa Labs, 2024. </w:t>
              </w:r>
              <w:r w:rsidRPr="00094604">
                <w:rPr>
                  <w:rStyle w:val="Hyperlink"/>
                  <w:i/>
                  <w:iCs/>
                  <w:noProof/>
                </w:rPr>
                <w:t xml:space="preserve">Understanding Cloud Application Development: A Comprehensive Introduction. </w:t>
              </w:r>
              <w:r w:rsidRPr="00094604">
                <w:rPr>
                  <w:rStyle w:val="Hyperlink"/>
                  <w:noProof/>
                </w:rPr>
                <w:t xml:space="preserve">[Online] </w:t>
              </w:r>
              <w:r w:rsidRPr="00094604">
                <w:rPr>
                  <w:rStyle w:val="Hyperlink"/>
                  <w:noProof/>
                </w:rPr>
                <w:br/>
                <w:t>Available at: https://cyntexa.com/blog/cloud-application-development-guide/#:~:text=Cloud%20application%20development%20is%20like%20building%20software%20specifically,prepare%20the%20app%20to%20launch%20and%20function%20smoothly.</w:t>
              </w:r>
              <w:r w:rsidRPr="00094604">
                <w:rPr>
                  <w:rStyle w:val="Hyperlink"/>
                  <w:noProof/>
                </w:rPr>
                <w:br/>
                <w:t>[Accessed 28 08 2024].</w:t>
              </w:r>
            </w:p>
            <w:p w14:paraId="68634607" w14:textId="77777777" w:rsidR="00845EE6" w:rsidRPr="00094604" w:rsidRDefault="00845EE6" w:rsidP="009F004A">
              <w:pPr>
                <w:pStyle w:val="Bibliography"/>
                <w:rPr>
                  <w:rStyle w:val="Hyperlink"/>
                  <w:noProof/>
                </w:rPr>
              </w:pPr>
              <w:r w:rsidRPr="00094604">
                <w:rPr>
                  <w:rStyle w:val="Hyperlink"/>
                  <w:noProof/>
                </w:rPr>
                <w:t xml:space="preserve">tamram, J. r. a. s.-m., 2023. </w:t>
              </w:r>
              <w:r w:rsidRPr="00094604">
                <w:rPr>
                  <w:rStyle w:val="Hyperlink"/>
                  <w:i/>
                  <w:iCs/>
                  <w:noProof/>
                </w:rPr>
                <w:t xml:space="preserve">Writing LINQ queries against the Table service. </w:t>
              </w:r>
              <w:r w:rsidRPr="00094604">
                <w:rPr>
                  <w:rStyle w:val="Hyperlink"/>
                  <w:noProof/>
                </w:rPr>
                <w:t xml:space="preserve">[Online] </w:t>
              </w:r>
              <w:r w:rsidRPr="00094604">
                <w:rPr>
                  <w:rStyle w:val="Hyperlink"/>
                  <w:noProof/>
                </w:rPr>
                <w:br/>
                <w:t>Available at: https://learn.microsoft.com/en-us/rest/api/storageservices/writing-linq-queries-against-the-table-service</w:t>
              </w:r>
              <w:r w:rsidRPr="00094604">
                <w:rPr>
                  <w:rStyle w:val="Hyperlink"/>
                  <w:noProof/>
                </w:rPr>
                <w:br/>
                <w:t>[Accessed 30 08 2024].</w:t>
              </w:r>
            </w:p>
            <w:p w14:paraId="1706CF62" w14:textId="438270B4" w:rsidR="00EA488B" w:rsidRPr="00F80F50" w:rsidRDefault="00845EE6" w:rsidP="009F004A">
              <w:pPr>
                <w:pStyle w:val="Heading2"/>
              </w:pPr>
              <w:r>
                <w:rPr>
                  <w:noProof/>
                </w:rPr>
                <w:fldChar w:fldCharType="end"/>
              </w:r>
            </w:p>
          </w:sdtContent>
        </w:sdt>
      </w:sdtContent>
    </w:sdt>
    <w:sectPr w:rsidR="00EA488B" w:rsidRPr="00F80F50" w:rsidSect="00DA73C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57C71"/>
    <w:multiLevelType w:val="multilevel"/>
    <w:tmpl w:val="90103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15F23"/>
    <w:multiLevelType w:val="multilevel"/>
    <w:tmpl w:val="0C66F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864227"/>
    <w:multiLevelType w:val="multilevel"/>
    <w:tmpl w:val="2760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270E42"/>
    <w:multiLevelType w:val="multilevel"/>
    <w:tmpl w:val="4536A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E10F0C"/>
    <w:multiLevelType w:val="multilevel"/>
    <w:tmpl w:val="965818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184F00"/>
    <w:multiLevelType w:val="hybridMultilevel"/>
    <w:tmpl w:val="0B4829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2F67576"/>
    <w:multiLevelType w:val="multilevel"/>
    <w:tmpl w:val="1C261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922C46"/>
    <w:multiLevelType w:val="multilevel"/>
    <w:tmpl w:val="5BD8E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20516B"/>
    <w:multiLevelType w:val="multilevel"/>
    <w:tmpl w:val="7A801B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AB212A"/>
    <w:multiLevelType w:val="multilevel"/>
    <w:tmpl w:val="27100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0607514">
    <w:abstractNumId w:val="5"/>
  </w:num>
  <w:num w:numId="2" w16cid:durableId="1378891001">
    <w:abstractNumId w:val="2"/>
  </w:num>
  <w:num w:numId="3" w16cid:durableId="1952082967">
    <w:abstractNumId w:val="1"/>
  </w:num>
  <w:num w:numId="4" w16cid:durableId="1241449782">
    <w:abstractNumId w:val="9"/>
  </w:num>
  <w:num w:numId="5" w16cid:durableId="1672484839">
    <w:abstractNumId w:val="8"/>
  </w:num>
  <w:num w:numId="6" w16cid:durableId="2024818294">
    <w:abstractNumId w:val="4"/>
  </w:num>
  <w:num w:numId="7" w16cid:durableId="415443496">
    <w:abstractNumId w:val="6"/>
  </w:num>
  <w:num w:numId="8" w16cid:durableId="772091705">
    <w:abstractNumId w:val="0"/>
  </w:num>
  <w:num w:numId="9" w16cid:durableId="1812482644">
    <w:abstractNumId w:val="7"/>
  </w:num>
  <w:num w:numId="10" w16cid:durableId="8483685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3C5"/>
    <w:rsid w:val="0001453C"/>
    <w:rsid w:val="00077D67"/>
    <w:rsid w:val="000A6B30"/>
    <w:rsid w:val="000D5B3B"/>
    <w:rsid w:val="001C7F5D"/>
    <w:rsid w:val="00275646"/>
    <w:rsid w:val="00343D64"/>
    <w:rsid w:val="00373205"/>
    <w:rsid w:val="005A2ECD"/>
    <w:rsid w:val="006D1000"/>
    <w:rsid w:val="00700597"/>
    <w:rsid w:val="00703AB9"/>
    <w:rsid w:val="0079789A"/>
    <w:rsid w:val="007D5510"/>
    <w:rsid w:val="008027EF"/>
    <w:rsid w:val="00820575"/>
    <w:rsid w:val="00822189"/>
    <w:rsid w:val="00845EE6"/>
    <w:rsid w:val="0097188C"/>
    <w:rsid w:val="009F004A"/>
    <w:rsid w:val="00A10484"/>
    <w:rsid w:val="00AE5F3E"/>
    <w:rsid w:val="00D93C39"/>
    <w:rsid w:val="00DA73C5"/>
    <w:rsid w:val="00E4164C"/>
    <w:rsid w:val="00E86C4A"/>
    <w:rsid w:val="00EA333A"/>
    <w:rsid w:val="00EA488B"/>
    <w:rsid w:val="00F80F5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21D19"/>
  <w15:chartTrackingRefBased/>
  <w15:docId w15:val="{A5C0A220-DA47-4B69-9CB8-1B652D018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73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autoRedefine/>
    <w:uiPriority w:val="9"/>
    <w:unhideWhenUsed/>
    <w:qFormat/>
    <w:rsid w:val="00845EE6"/>
    <w:pPr>
      <w:keepNext/>
      <w:keepLines/>
      <w:spacing w:before="160" w:after="80"/>
      <w:outlineLvl w:val="1"/>
    </w:pPr>
    <w:rPr>
      <w:rFonts w:asciiTheme="majorHAnsi" w:eastAsiaTheme="majorEastAsia" w:hAnsiTheme="majorHAnsi" w:cstheme="majorBidi"/>
      <w:color w:val="074F6A" w:themeColor="accent4" w:themeShade="80"/>
      <w:sz w:val="32"/>
      <w:szCs w:val="32"/>
    </w:rPr>
  </w:style>
  <w:style w:type="paragraph" w:styleId="Heading3">
    <w:name w:val="heading 3"/>
    <w:basedOn w:val="Normal"/>
    <w:next w:val="Normal"/>
    <w:link w:val="Heading3Char"/>
    <w:uiPriority w:val="9"/>
    <w:unhideWhenUsed/>
    <w:qFormat/>
    <w:rsid w:val="00DA73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73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73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73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73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73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73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73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45EE6"/>
    <w:rPr>
      <w:rFonts w:asciiTheme="majorHAnsi" w:eastAsiaTheme="majorEastAsia" w:hAnsiTheme="majorHAnsi" w:cstheme="majorBidi"/>
      <w:color w:val="074F6A" w:themeColor="accent4" w:themeShade="80"/>
      <w:sz w:val="32"/>
      <w:szCs w:val="32"/>
    </w:rPr>
  </w:style>
  <w:style w:type="character" w:customStyle="1" w:styleId="Heading3Char">
    <w:name w:val="Heading 3 Char"/>
    <w:basedOn w:val="DefaultParagraphFont"/>
    <w:link w:val="Heading3"/>
    <w:uiPriority w:val="9"/>
    <w:rsid w:val="00DA73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73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73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73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73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73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73C5"/>
    <w:rPr>
      <w:rFonts w:eastAsiaTheme="majorEastAsia" w:cstheme="majorBidi"/>
      <w:color w:val="272727" w:themeColor="text1" w:themeTint="D8"/>
    </w:rPr>
  </w:style>
  <w:style w:type="paragraph" w:styleId="Title">
    <w:name w:val="Title"/>
    <w:basedOn w:val="Normal"/>
    <w:next w:val="Normal"/>
    <w:link w:val="TitleChar"/>
    <w:uiPriority w:val="10"/>
    <w:qFormat/>
    <w:rsid w:val="00DA73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73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73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73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73C5"/>
    <w:pPr>
      <w:spacing w:before="160"/>
      <w:jc w:val="center"/>
    </w:pPr>
    <w:rPr>
      <w:i/>
      <w:iCs/>
      <w:color w:val="404040" w:themeColor="text1" w:themeTint="BF"/>
    </w:rPr>
  </w:style>
  <w:style w:type="character" w:customStyle="1" w:styleId="QuoteChar">
    <w:name w:val="Quote Char"/>
    <w:basedOn w:val="DefaultParagraphFont"/>
    <w:link w:val="Quote"/>
    <w:uiPriority w:val="29"/>
    <w:rsid w:val="00DA73C5"/>
    <w:rPr>
      <w:i/>
      <w:iCs/>
      <w:color w:val="404040" w:themeColor="text1" w:themeTint="BF"/>
    </w:rPr>
  </w:style>
  <w:style w:type="paragraph" w:styleId="ListParagraph">
    <w:name w:val="List Paragraph"/>
    <w:basedOn w:val="Normal"/>
    <w:uiPriority w:val="34"/>
    <w:qFormat/>
    <w:rsid w:val="00DA73C5"/>
    <w:pPr>
      <w:ind w:left="720"/>
      <w:contextualSpacing/>
    </w:pPr>
  </w:style>
  <w:style w:type="character" w:styleId="IntenseEmphasis">
    <w:name w:val="Intense Emphasis"/>
    <w:basedOn w:val="DefaultParagraphFont"/>
    <w:uiPriority w:val="21"/>
    <w:qFormat/>
    <w:rsid w:val="00DA73C5"/>
    <w:rPr>
      <w:i/>
      <w:iCs/>
      <w:color w:val="0F4761" w:themeColor="accent1" w:themeShade="BF"/>
    </w:rPr>
  </w:style>
  <w:style w:type="paragraph" w:styleId="IntenseQuote">
    <w:name w:val="Intense Quote"/>
    <w:basedOn w:val="Normal"/>
    <w:next w:val="Normal"/>
    <w:link w:val="IntenseQuoteChar"/>
    <w:uiPriority w:val="30"/>
    <w:qFormat/>
    <w:rsid w:val="00DA73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73C5"/>
    <w:rPr>
      <w:i/>
      <w:iCs/>
      <w:color w:val="0F4761" w:themeColor="accent1" w:themeShade="BF"/>
    </w:rPr>
  </w:style>
  <w:style w:type="character" w:styleId="IntenseReference">
    <w:name w:val="Intense Reference"/>
    <w:basedOn w:val="DefaultParagraphFont"/>
    <w:uiPriority w:val="32"/>
    <w:qFormat/>
    <w:rsid w:val="00DA73C5"/>
    <w:rPr>
      <w:b/>
      <w:bCs/>
      <w:smallCaps/>
      <w:color w:val="0F4761" w:themeColor="accent1" w:themeShade="BF"/>
      <w:spacing w:val="5"/>
    </w:rPr>
  </w:style>
  <w:style w:type="paragraph" w:styleId="NoSpacing">
    <w:name w:val="No Spacing"/>
    <w:link w:val="NoSpacingChar"/>
    <w:uiPriority w:val="1"/>
    <w:qFormat/>
    <w:rsid w:val="00DA73C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A73C5"/>
    <w:rPr>
      <w:rFonts w:eastAsiaTheme="minorEastAsia"/>
      <w:kern w:val="0"/>
      <w:lang w:val="en-US"/>
      <w14:ligatures w14:val="none"/>
    </w:rPr>
  </w:style>
  <w:style w:type="paragraph" w:styleId="TOCHeading">
    <w:name w:val="TOC Heading"/>
    <w:basedOn w:val="Heading1"/>
    <w:next w:val="Normal"/>
    <w:uiPriority w:val="39"/>
    <w:unhideWhenUsed/>
    <w:qFormat/>
    <w:rsid w:val="00DA73C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DA73C5"/>
    <w:pPr>
      <w:spacing w:after="100"/>
    </w:pPr>
  </w:style>
  <w:style w:type="character" w:styleId="Hyperlink">
    <w:name w:val="Hyperlink"/>
    <w:basedOn w:val="DefaultParagraphFont"/>
    <w:uiPriority w:val="99"/>
    <w:unhideWhenUsed/>
    <w:rsid w:val="00DA73C5"/>
    <w:rPr>
      <w:color w:val="467886" w:themeColor="hyperlink"/>
      <w:u w:val="single"/>
    </w:rPr>
  </w:style>
  <w:style w:type="paragraph" w:styleId="TOC2">
    <w:name w:val="toc 2"/>
    <w:basedOn w:val="Normal"/>
    <w:next w:val="Normal"/>
    <w:autoRedefine/>
    <w:uiPriority w:val="39"/>
    <w:unhideWhenUsed/>
    <w:rsid w:val="00F80F50"/>
    <w:pPr>
      <w:spacing w:after="100"/>
      <w:ind w:left="220"/>
    </w:pPr>
  </w:style>
  <w:style w:type="paragraph" w:styleId="Bibliography">
    <w:name w:val="Bibliography"/>
    <w:basedOn w:val="Normal"/>
    <w:next w:val="Normal"/>
    <w:uiPriority w:val="37"/>
    <w:unhideWhenUsed/>
    <w:rsid w:val="007D5510"/>
  </w:style>
  <w:style w:type="paragraph" w:styleId="Caption">
    <w:name w:val="caption"/>
    <w:basedOn w:val="Normal"/>
    <w:next w:val="Normal"/>
    <w:uiPriority w:val="35"/>
    <w:unhideWhenUsed/>
    <w:qFormat/>
    <w:rsid w:val="0001453C"/>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9F004A"/>
    <w:rPr>
      <w:color w:val="605E5C"/>
      <w:shd w:val="clear" w:color="auto" w:fill="E1DFDD"/>
    </w:rPr>
  </w:style>
  <w:style w:type="character" w:styleId="FollowedHyperlink">
    <w:name w:val="FollowedHyperlink"/>
    <w:basedOn w:val="DefaultParagraphFont"/>
    <w:uiPriority w:val="99"/>
    <w:semiHidden/>
    <w:unhideWhenUsed/>
    <w:rsid w:val="009F004A"/>
    <w:rPr>
      <w:color w:val="96607D" w:themeColor="followedHyperlink"/>
      <w:u w:val="single"/>
    </w:rPr>
  </w:style>
  <w:style w:type="character" w:styleId="Strong">
    <w:name w:val="Strong"/>
    <w:basedOn w:val="DefaultParagraphFont"/>
    <w:uiPriority w:val="22"/>
    <w:qFormat/>
    <w:rsid w:val="00845EE6"/>
    <w:rPr>
      <w:b/>
      <w:bCs/>
    </w:rPr>
  </w:style>
  <w:style w:type="paragraph" w:styleId="NormalWeb">
    <w:name w:val="Normal (Web)"/>
    <w:basedOn w:val="Normal"/>
    <w:uiPriority w:val="99"/>
    <w:semiHidden/>
    <w:unhideWhenUsed/>
    <w:rsid w:val="00845EE6"/>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table" w:styleId="GridTable1Light-Accent1">
    <w:name w:val="Grid Table 1 Light Accent 1"/>
    <w:basedOn w:val="TableNormal"/>
    <w:uiPriority w:val="46"/>
    <w:rsid w:val="00845EE6"/>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70059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757309">
      <w:bodyDiv w:val="1"/>
      <w:marLeft w:val="0"/>
      <w:marRight w:val="0"/>
      <w:marTop w:val="0"/>
      <w:marBottom w:val="0"/>
      <w:divBdr>
        <w:top w:val="none" w:sz="0" w:space="0" w:color="auto"/>
        <w:left w:val="none" w:sz="0" w:space="0" w:color="auto"/>
        <w:bottom w:val="none" w:sz="0" w:space="0" w:color="auto"/>
        <w:right w:val="none" w:sz="0" w:space="0" w:color="auto"/>
      </w:divBdr>
    </w:div>
    <w:div w:id="37552609">
      <w:bodyDiv w:val="1"/>
      <w:marLeft w:val="0"/>
      <w:marRight w:val="0"/>
      <w:marTop w:val="0"/>
      <w:marBottom w:val="0"/>
      <w:divBdr>
        <w:top w:val="none" w:sz="0" w:space="0" w:color="auto"/>
        <w:left w:val="none" w:sz="0" w:space="0" w:color="auto"/>
        <w:bottom w:val="none" w:sz="0" w:space="0" w:color="auto"/>
        <w:right w:val="none" w:sz="0" w:space="0" w:color="auto"/>
      </w:divBdr>
    </w:div>
    <w:div w:id="95030555">
      <w:bodyDiv w:val="1"/>
      <w:marLeft w:val="0"/>
      <w:marRight w:val="0"/>
      <w:marTop w:val="0"/>
      <w:marBottom w:val="0"/>
      <w:divBdr>
        <w:top w:val="none" w:sz="0" w:space="0" w:color="auto"/>
        <w:left w:val="none" w:sz="0" w:space="0" w:color="auto"/>
        <w:bottom w:val="none" w:sz="0" w:space="0" w:color="auto"/>
        <w:right w:val="none" w:sz="0" w:space="0" w:color="auto"/>
      </w:divBdr>
    </w:div>
    <w:div w:id="249431109">
      <w:bodyDiv w:val="1"/>
      <w:marLeft w:val="0"/>
      <w:marRight w:val="0"/>
      <w:marTop w:val="0"/>
      <w:marBottom w:val="0"/>
      <w:divBdr>
        <w:top w:val="none" w:sz="0" w:space="0" w:color="auto"/>
        <w:left w:val="none" w:sz="0" w:space="0" w:color="auto"/>
        <w:bottom w:val="none" w:sz="0" w:space="0" w:color="auto"/>
        <w:right w:val="none" w:sz="0" w:space="0" w:color="auto"/>
      </w:divBdr>
    </w:div>
    <w:div w:id="322969371">
      <w:bodyDiv w:val="1"/>
      <w:marLeft w:val="0"/>
      <w:marRight w:val="0"/>
      <w:marTop w:val="0"/>
      <w:marBottom w:val="0"/>
      <w:divBdr>
        <w:top w:val="none" w:sz="0" w:space="0" w:color="auto"/>
        <w:left w:val="none" w:sz="0" w:space="0" w:color="auto"/>
        <w:bottom w:val="none" w:sz="0" w:space="0" w:color="auto"/>
        <w:right w:val="none" w:sz="0" w:space="0" w:color="auto"/>
      </w:divBdr>
    </w:div>
    <w:div w:id="389429292">
      <w:bodyDiv w:val="1"/>
      <w:marLeft w:val="0"/>
      <w:marRight w:val="0"/>
      <w:marTop w:val="0"/>
      <w:marBottom w:val="0"/>
      <w:divBdr>
        <w:top w:val="none" w:sz="0" w:space="0" w:color="auto"/>
        <w:left w:val="none" w:sz="0" w:space="0" w:color="auto"/>
        <w:bottom w:val="none" w:sz="0" w:space="0" w:color="auto"/>
        <w:right w:val="none" w:sz="0" w:space="0" w:color="auto"/>
      </w:divBdr>
    </w:div>
    <w:div w:id="393508354">
      <w:bodyDiv w:val="1"/>
      <w:marLeft w:val="0"/>
      <w:marRight w:val="0"/>
      <w:marTop w:val="0"/>
      <w:marBottom w:val="0"/>
      <w:divBdr>
        <w:top w:val="none" w:sz="0" w:space="0" w:color="auto"/>
        <w:left w:val="none" w:sz="0" w:space="0" w:color="auto"/>
        <w:bottom w:val="none" w:sz="0" w:space="0" w:color="auto"/>
        <w:right w:val="none" w:sz="0" w:space="0" w:color="auto"/>
      </w:divBdr>
    </w:div>
    <w:div w:id="454297519">
      <w:bodyDiv w:val="1"/>
      <w:marLeft w:val="0"/>
      <w:marRight w:val="0"/>
      <w:marTop w:val="0"/>
      <w:marBottom w:val="0"/>
      <w:divBdr>
        <w:top w:val="none" w:sz="0" w:space="0" w:color="auto"/>
        <w:left w:val="none" w:sz="0" w:space="0" w:color="auto"/>
        <w:bottom w:val="none" w:sz="0" w:space="0" w:color="auto"/>
        <w:right w:val="none" w:sz="0" w:space="0" w:color="auto"/>
      </w:divBdr>
    </w:div>
    <w:div w:id="561913877">
      <w:bodyDiv w:val="1"/>
      <w:marLeft w:val="0"/>
      <w:marRight w:val="0"/>
      <w:marTop w:val="0"/>
      <w:marBottom w:val="0"/>
      <w:divBdr>
        <w:top w:val="none" w:sz="0" w:space="0" w:color="auto"/>
        <w:left w:val="none" w:sz="0" w:space="0" w:color="auto"/>
        <w:bottom w:val="none" w:sz="0" w:space="0" w:color="auto"/>
        <w:right w:val="none" w:sz="0" w:space="0" w:color="auto"/>
      </w:divBdr>
    </w:div>
    <w:div w:id="593250088">
      <w:bodyDiv w:val="1"/>
      <w:marLeft w:val="0"/>
      <w:marRight w:val="0"/>
      <w:marTop w:val="0"/>
      <w:marBottom w:val="0"/>
      <w:divBdr>
        <w:top w:val="none" w:sz="0" w:space="0" w:color="auto"/>
        <w:left w:val="none" w:sz="0" w:space="0" w:color="auto"/>
        <w:bottom w:val="none" w:sz="0" w:space="0" w:color="auto"/>
        <w:right w:val="none" w:sz="0" w:space="0" w:color="auto"/>
      </w:divBdr>
    </w:div>
    <w:div w:id="634994593">
      <w:bodyDiv w:val="1"/>
      <w:marLeft w:val="0"/>
      <w:marRight w:val="0"/>
      <w:marTop w:val="0"/>
      <w:marBottom w:val="0"/>
      <w:divBdr>
        <w:top w:val="none" w:sz="0" w:space="0" w:color="auto"/>
        <w:left w:val="none" w:sz="0" w:space="0" w:color="auto"/>
        <w:bottom w:val="none" w:sz="0" w:space="0" w:color="auto"/>
        <w:right w:val="none" w:sz="0" w:space="0" w:color="auto"/>
      </w:divBdr>
    </w:div>
    <w:div w:id="771823126">
      <w:bodyDiv w:val="1"/>
      <w:marLeft w:val="0"/>
      <w:marRight w:val="0"/>
      <w:marTop w:val="0"/>
      <w:marBottom w:val="0"/>
      <w:divBdr>
        <w:top w:val="none" w:sz="0" w:space="0" w:color="auto"/>
        <w:left w:val="none" w:sz="0" w:space="0" w:color="auto"/>
        <w:bottom w:val="none" w:sz="0" w:space="0" w:color="auto"/>
        <w:right w:val="none" w:sz="0" w:space="0" w:color="auto"/>
      </w:divBdr>
    </w:div>
    <w:div w:id="777211724">
      <w:bodyDiv w:val="1"/>
      <w:marLeft w:val="0"/>
      <w:marRight w:val="0"/>
      <w:marTop w:val="0"/>
      <w:marBottom w:val="0"/>
      <w:divBdr>
        <w:top w:val="none" w:sz="0" w:space="0" w:color="auto"/>
        <w:left w:val="none" w:sz="0" w:space="0" w:color="auto"/>
        <w:bottom w:val="none" w:sz="0" w:space="0" w:color="auto"/>
        <w:right w:val="none" w:sz="0" w:space="0" w:color="auto"/>
      </w:divBdr>
    </w:div>
    <w:div w:id="793717145">
      <w:bodyDiv w:val="1"/>
      <w:marLeft w:val="0"/>
      <w:marRight w:val="0"/>
      <w:marTop w:val="0"/>
      <w:marBottom w:val="0"/>
      <w:divBdr>
        <w:top w:val="none" w:sz="0" w:space="0" w:color="auto"/>
        <w:left w:val="none" w:sz="0" w:space="0" w:color="auto"/>
        <w:bottom w:val="none" w:sz="0" w:space="0" w:color="auto"/>
        <w:right w:val="none" w:sz="0" w:space="0" w:color="auto"/>
      </w:divBdr>
    </w:div>
    <w:div w:id="918715702">
      <w:bodyDiv w:val="1"/>
      <w:marLeft w:val="0"/>
      <w:marRight w:val="0"/>
      <w:marTop w:val="0"/>
      <w:marBottom w:val="0"/>
      <w:divBdr>
        <w:top w:val="none" w:sz="0" w:space="0" w:color="auto"/>
        <w:left w:val="none" w:sz="0" w:space="0" w:color="auto"/>
        <w:bottom w:val="none" w:sz="0" w:space="0" w:color="auto"/>
        <w:right w:val="none" w:sz="0" w:space="0" w:color="auto"/>
      </w:divBdr>
    </w:div>
    <w:div w:id="1022584016">
      <w:bodyDiv w:val="1"/>
      <w:marLeft w:val="0"/>
      <w:marRight w:val="0"/>
      <w:marTop w:val="0"/>
      <w:marBottom w:val="0"/>
      <w:divBdr>
        <w:top w:val="none" w:sz="0" w:space="0" w:color="auto"/>
        <w:left w:val="none" w:sz="0" w:space="0" w:color="auto"/>
        <w:bottom w:val="none" w:sz="0" w:space="0" w:color="auto"/>
        <w:right w:val="none" w:sz="0" w:space="0" w:color="auto"/>
      </w:divBdr>
    </w:div>
    <w:div w:id="1045180696">
      <w:bodyDiv w:val="1"/>
      <w:marLeft w:val="0"/>
      <w:marRight w:val="0"/>
      <w:marTop w:val="0"/>
      <w:marBottom w:val="0"/>
      <w:divBdr>
        <w:top w:val="none" w:sz="0" w:space="0" w:color="auto"/>
        <w:left w:val="none" w:sz="0" w:space="0" w:color="auto"/>
        <w:bottom w:val="none" w:sz="0" w:space="0" w:color="auto"/>
        <w:right w:val="none" w:sz="0" w:space="0" w:color="auto"/>
      </w:divBdr>
    </w:div>
    <w:div w:id="1208108302">
      <w:bodyDiv w:val="1"/>
      <w:marLeft w:val="0"/>
      <w:marRight w:val="0"/>
      <w:marTop w:val="0"/>
      <w:marBottom w:val="0"/>
      <w:divBdr>
        <w:top w:val="none" w:sz="0" w:space="0" w:color="auto"/>
        <w:left w:val="none" w:sz="0" w:space="0" w:color="auto"/>
        <w:bottom w:val="none" w:sz="0" w:space="0" w:color="auto"/>
        <w:right w:val="none" w:sz="0" w:space="0" w:color="auto"/>
      </w:divBdr>
    </w:div>
    <w:div w:id="1209298380">
      <w:bodyDiv w:val="1"/>
      <w:marLeft w:val="0"/>
      <w:marRight w:val="0"/>
      <w:marTop w:val="0"/>
      <w:marBottom w:val="0"/>
      <w:divBdr>
        <w:top w:val="none" w:sz="0" w:space="0" w:color="auto"/>
        <w:left w:val="none" w:sz="0" w:space="0" w:color="auto"/>
        <w:bottom w:val="none" w:sz="0" w:space="0" w:color="auto"/>
        <w:right w:val="none" w:sz="0" w:space="0" w:color="auto"/>
      </w:divBdr>
    </w:div>
    <w:div w:id="1225917639">
      <w:bodyDiv w:val="1"/>
      <w:marLeft w:val="0"/>
      <w:marRight w:val="0"/>
      <w:marTop w:val="0"/>
      <w:marBottom w:val="0"/>
      <w:divBdr>
        <w:top w:val="none" w:sz="0" w:space="0" w:color="auto"/>
        <w:left w:val="none" w:sz="0" w:space="0" w:color="auto"/>
        <w:bottom w:val="none" w:sz="0" w:space="0" w:color="auto"/>
        <w:right w:val="none" w:sz="0" w:space="0" w:color="auto"/>
      </w:divBdr>
    </w:div>
    <w:div w:id="1569415193">
      <w:bodyDiv w:val="1"/>
      <w:marLeft w:val="0"/>
      <w:marRight w:val="0"/>
      <w:marTop w:val="0"/>
      <w:marBottom w:val="0"/>
      <w:divBdr>
        <w:top w:val="none" w:sz="0" w:space="0" w:color="auto"/>
        <w:left w:val="none" w:sz="0" w:space="0" w:color="auto"/>
        <w:bottom w:val="none" w:sz="0" w:space="0" w:color="auto"/>
        <w:right w:val="none" w:sz="0" w:space="0" w:color="auto"/>
      </w:divBdr>
    </w:div>
    <w:div w:id="1585530383">
      <w:bodyDiv w:val="1"/>
      <w:marLeft w:val="0"/>
      <w:marRight w:val="0"/>
      <w:marTop w:val="0"/>
      <w:marBottom w:val="0"/>
      <w:divBdr>
        <w:top w:val="none" w:sz="0" w:space="0" w:color="auto"/>
        <w:left w:val="none" w:sz="0" w:space="0" w:color="auto"/>
        <w:bottom w:val="none" w:sz="0" w:space="0" w:color="auto"/>
        <w:right w:val="none" w:sz="0" w:space="0" w:color="auto"/>
      </w:divBdr>
    </w:div>
    <w:div w:id="1591042464">
      <w:bodyDiv w:val="1"/>
      <w:marLeft w:val="0"/>
      <w:marRight w:val="0"/>
      <w:marTop w:val="0"/>
      <w:marBottom w:val="0"/>
      <w:divBdr>
        <w:top w:val="none" w:sz="0" w:space="0" w:color="auto"/>
        <w:left w:val="none" w:sz="0" w:space="0" w:color="auto"/>
        <w:bottom w:val="none" w:sz="0" w:space="0" w:color="auto"/>
        <w:right w:val="none" w:sz="0" w:space="0" w:color="auto"/>
      </w:divBdr>
    </w:div>
    <w:div w:id="1595898514">
      <w:bodyDiv w:val="1"/>
      <w:marLeft w:val="0"/>
      <w:marRight w:val="0"/>
      <w:marTop w:val="0"/>
      <w:marBottom w:val="0"/>
      <w:divBdr>
        <w:top w:val="none" w:sz="0" w:space="0" w:color="auto"/>
        <w:left w:val="none" w:sz="0" w:space="0" w:color="auto"/>
        <w:bottom w:val="none" w:sz="0" w:space="0" w:color="auto"/>
        <w:right w:val="none" w:sz="0" w:space="0" w:color="auto"/>
      </w:divBdr>
    </w:div>
    <w:div w:id="1645307957">
      <w:bodyDiv w:val="1"/>
      <w:marLeft w:val="0"/>
      <w:marRight w:val="0"/>
      <w:marTop w:val="0"/>
      <w:marBottom w:val="0"/>
      <w:divBdr>
        <w:top w:val="none" w:sz="0" w:space="0" w:color="auto"/>
        <w:left w:val="none" w:sz="0" w:space="0" w:color="auto"/>
        <w:bottom w:val="none" w:sz="0" w:space="0" w:color="auto"/>
        <w:right w:val="none" w:sz="0" w:space="0" w:color="auto"/>
      </w:divBdr>
    </w:div>
    <w:div w:id="1665890799">
      <w:bodyDiv w:val="1"/>
      <w:marLeft w:val="0"/>
      <w:marRight w:val="0"/>
      <w:marTop w:val="0"/>
      <w:marBottom w:val="0"/>
      <w:divBdr>
        <w:top w:val="none" w:sz="0" w:space="0" w:color="auto"/>
        <w:left w:val="none" w:sz="0" w:space="0" w:color="auto"/>
        <w:bottom w:val="none" w:sz="0" w:space="0" w:color="auto"/>
        <w:right w:val="none" w:sz="0" w:space="0" w:color="auto"/>
      </w:divBdr>
    </w:div>
    <w:div w:id="1713505585">
      <w:bodyDiv w:val="1"/>
      <w:marLeft w:val="0"/>
      <w:marRight w:val="0"/>
      <w:marTop w:val="0"/>
      <w:marBottom w:val="0"/>
      <w:divBdr>
        <w:top w:val="none" w:sz="0" w:space="0" w:color="auto"/>
        <w:left w:val="none" w:sz="0" w:space="0" w:color="auto"/>
        <w:bottom w:val="none" w:sz="0" w:space="0" w:color="auto"/>
        <w:right w:val="none" w:sz="0" w:space="0" w:color="auto"/>
      </w:divBdr>
    </w:div>
    <w:div w:id="1733039041">
      <w:bodyDiv w:val="1"/>
      <w:marLeft w:val="0"/>
      <w:marRight w:val="0"/>
      <w:marTop w:val="0"/>
      <w:marBottom w:val="0"/>
      <w:divBdr>
        <w:top w:val="none" w:sz="0" w:space="0" w:color="auto"/>
        <w:left w:val="none" w:sz="0" w:space="0" w:color="auto"/>
        <w:bottom w:val="none" w:sz="0" w:space="0" w:color="auto"/>
        <w:right w:val="none" w:sz="0" w:space="0" w:color="auto"/>
      </w:divBdr>
    </w:div>
    <w:div w:id="1771782117">
      <w:bodyDiv w:val="1"/>
      <w:marLeft w:val="0"/>
      <w:marRight w:val="0"/>
      <w:marTop w:val="0"/>
      <w:marBottom w:val="0"/>
      <w:divBdr>
        <w:top w:val="none" w:sz="0" w:space="0" w:color="auto"/>
        <w:left w:val="none" w:sz="0" w:space="0" w:color="auto"/>
        <w:bottom w:val="none" w:sz="0" w:space="0" w:color="auto"/>
        <w:right w:val="none" w:sz="0" w:space="0" w:color="auto"/>
      </w:divBdr>
    </w:div>
    <w:div w:id="1842504356">
      <w:bodyDiv w:val="1"/>
      <w:marLeft w:val="0"/>
      <w:marRight w:val="0"/>
      <w:marTop w:val="0"/>
      <w:marBottom w:val="0"/>
      <w:divBdr>
        <w:top w:val="none" w:sz="0" w:space="0" w:color="auto"/>
        <w:left w:val="none" w:sz="0" w:space="0" w:color="auto"/>
        <w:bottom w:val="none" w:sz="0" w:space="0" w:color="auto"/>
        <w:right w:val="none" w:sz="0" w:space="0" w:color="auto"/>
      </w:divBdr>
    </w:div>
    <w:div w:id="2020690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tam23</b:Tag>
    <b:SourceType>InternetSite</b:SourceType>
    <b:Guid>{050EC6AD-AC0D-4B93-902F-706C9EA41516}</b:Guid>
    <b:Author>
      <b:Author>
        <b:NameList>
          <b:Person>
            <b:Last>tamram</b:Last>
            <b:First>JasonWHowell,</b:First>
            <b:Middle>robinsh, and seanmcc-msft</b:Middle>
          </b:Person>
        </b:NameList>
      </b:Author>
    </b:Author>
    <b:Title>Writing LINQ queries against the Table service</b:Title>
    <b:Year>2023</b:Year>
    <b:YearAccessed>2024</b:YearAccessed>
    <b:MonthAccessed>08</b:MonthAccessed>
    <b:DayAccessed>30</b:DayAccessed>
    <b:URL>https://learn.microsoft.com/en-us/rest/api/storageservices/writing-linq-queries-against-the-table-service</b:URL>
    <b:RefOrder>1</b:RefOrder>
  </b:Source>
  <b:Source>
    <b:Tag>Cyn24</b:Tag>
    <b:SourceType>InternetSite</b:SourceType>
    <b:Guid>{E3F3B76B-3F27-4BF5-8EB1-E831BD5B5686}</b:Guid>
    <b:Author>
      <b:Author>
        <b:Corporate>Cyntexa Labs</b:Corporate>
      </b:Author>
    </b:Author>
    <b:Title>Understanding Cloud Application Development: A Comprehensive Introduction</b:Title>
    <b:Year>2024</b:Year>
    <b:YearAccessed>2024</b:YearAccessed>
    <b:MonthAccessed>08</b:MonthAccessed>
    <b:DayAccessed>28</b:DayAccessed>
    <b:URL>https://cyntexa.com/blog/cloud-application-development-guide/#:~:text=Cloud%20application%20development%20is%20like%20building%20software%20specifically,prepare%20the%20app%20to%20launch%20and%20function%20smoothly.</b:URL>
    <b:RefOrder>2</b:RefOrder>
  </b:Source>
  <b:Source>
    <b:Tag>ant22</b:Tag>
    <b:SourceType>InternetSite</b:SourceType>
    <b:Guid>{468C7E68-CA63-410D-8582-2A61E67E1CC4}</b:Guid>
    <b:Author>
      <b:Author>
        <b:NameList>
          <b:Person>
            <b:Last>anthonychu</b:Last>
          </b:Person>
          <b:Person>
            <b:Last>mumurug-MSFT</b:Last>
          </b:Person>
        </b:NameList>
      </b:Author>
    </b:Author>
    <b:Title>Create your first durable function in C#</b:Title>
    <b:Year>2022</b:Year>
    <b:YearAccessed>2024</b:YearAccessed>
    <b:MonthAccessed>06</b:MonthAccessed>
    <b:DayAccessed>24</b:DayAccessed>
    <b:URL>https://learn.microsoft.com/en-us/azure/azure-functions/durable/durable-functions-create-first-csharp?pivots=code-editor-vscode</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9B7BDC-746A-43DE-AE18-D5EEA1C55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3439</Words>
  <Characters>19606</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ST10310998</Company>
  <LinksUpToDate>false</LinksUpToDate>
  <CharactersWithSpaces>23000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CLDV6212 POE PART 3</dc:title>
  <dc:subject>Azure Storage Solution Design and Implementation</dc:subject>
  <dc:creator>Daniel Van Loggerenberg</dc:creator>
  <cp:keywords/>
  <dc:description/>
  <cp:lastModifiedBy>Daniel Van Loggerenberg</cp:lastModifiedBy>
  <cp:revision>2</cp:revision>
  <dcterms:created xsi:type="dcterms:W3CDTF">2024-11-12T15:40:00Z</dcterms:created>
  <dcterms:modified xsi:type="dcterms:W3CDTF">2024-11-12T15:40:00Z</dcterms:modified>
</cp:coreProperties>
</file>