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9D63" w14:textId="421AE963" w:rsidR="00585CC0" w:rsidRPr="00585CC0" w:rsidRDefault="00083DEB" w:rsidP="00585CC0">
      <w:pPr>
        <w:jc w:val="center"/>
        <w:rPr>
          <w:rFonts w:cstheme="majorHAnsi"/>
          <w:b/>
          <w:bCs/>
          <w:sz w:val="28"/>
          <w:szCs w:val="28"/>
        </w:rPr>
      </w:pPr>
      <w:r w:rsidRPr="00083DEB">
        <w:rPr>
          <w:rFonts w:cstheme="majorHAnsi"/>
          <w:b/>
          <w:bCs/>
          <w:sz w:val="28"/>
          <w:szCs w:val="28"/>
        </w:rPr>
        <w:t>Desenvolvimento Web com .NET e Bases de Dados [25E2_4]</w:t>
      </w:r>
    </w:p>
    <w:p w14:paraId="6C2A309B" w14:textId="1107DDB5" w:rsidR="00596C3B" w:rsidRDefault="00596C3B" w:rsidP="0016512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13D0C1" w14:textId="77777777" w:rsidR="00596C3B" w:rsidRDefault="00596C3B" w:rsidP="00596C3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91BEA2E" w14:textId="77777777" w:rsidR="006D23E3" w:rsidRDefault="006D23E3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064D6F" w14:textId="5EF3B78F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Daniel Vitor Madeira Reis</w:t>
      </w:r>
    </w:p>
    <w:p w14:paraId="7E573485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0E0F1B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5B35DF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AD3D444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9904D2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1AF5F9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BAA7628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9E36A5" w14:textId="3CA7FB70" w:rsidR="00596C3B" w:rsidRPr="00210A60" w:rsidRDefault="00C70ACB" w:rsidP="00596C3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AT</w:t>
      </w:r>
      <w:r w:rsidR="00210A60" w:rsidRPr="00210A60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44A5D37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FFD33E8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104A476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E98E50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5D9C67D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0C0A9F1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4470E52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048696" w14:textId="77777777" w:rsidR="00733A99" w:rsidRDefault="00733A99" w:rsidP="007D03A6">
      <w:pPr>
        <w:rPr>
          <w:rFonts w:asciiTheme="majorHAnsi" w:hAnsiTheme="majorHAnsi" w:cstheme="majorHAnsi"/>
          <w:sz w:val="24"/>
          <w:szCs w:val="24"/>
        </w:rPr>
      </w:pPr>
    </w:p>
    <w:p w14:paraId="14224223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0A9768A" w14:textId="77777777" w:rsidR="00733A99" w:rsidRPr="00165123" w:rsidRDefault="00733A99" w:rsidP="00596C3B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</w:p>
    <w:p w14:paraId="124CD169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EC849A" w14:textId="113880DB" w:rsidR="0051484D" w:rsidRDefault="00733A99" w:rsidP="00585CC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Professor: </w:t>
      </w:r>
      <w:r w:rsidR="00585CC0">
        <w:rPr>
          <w:rFonts w:asciiTheme="majorHAnsi" w:hAnsiTheme="majorHAnsi" w:cstheme="majorHAnsi"/>
          <w:sz w:val="24"/>
          <w:szCs w:val="24"/>
        </w:rPr>
        <w:t>Reginaldo Ferreira</w:t>
      </w:r>
      <w:r>
        <w:rPr>
          <w:rFonts w:asciiTheme="majorHAnsi" w:hAnsiTheme="majorHAnsi" w:cstheme="majorHAnsi"/>
          <w:sz w:val="24"/>
          <w:szCs w:val="24"/>
        </w:rPr>
        <w:br/>
        <w:t>Data:</w:t>
      </w:r>
      <w:r w:rsidR="00210A60">
        <w:rPr>
          <w:rFonts w:asciiTheme="majorHAnsi" w:hAnsiTheme="majorHAnsi" w:cstheme="majorHAnsi"/>
          <w:sz w:val="24"/>
          <w:szCs w:val="24"/>
        </w:rPr>
        <w:t xml:space="preserve"> </w:t>
      </w:r>
      <w:r w:rsidR="005E75C7">
        <w:rPr>
          <w:rFonts w:asciiTheme="majorHAnsi" w:hAnsiTheme="majorHAnsi" w:cstheme="majorHAnsi"/>
          <w:sz w:val="24"/>
          <w:szCs w:val="24"/>
        </w:rPr>
        <w:fldChar w:fldCharType="begin"/>
      </w:r>
      <w:r w:rsidR="005E75C7">
        <w:rPr>
          <w:rFonts w:asciiTheme="majorHAnsi" w:hAnsiTheme="majorHAnsi" w:cstheme="majorHAnsi"/>
          <w:sz w:val="24"/>
          <w:szCs w:val="24"/>
        </w:rPr>
        <w:instrText xml:space="preserve"> TIME \@ "dd/MM/yyyy" </w:instrText>
      </w:r>
      <w:r w:rsidR="005E75C7">
        <w:rPr>
          <w:rFonts w:asciiTheme="majorHAnsi" w:hAnsiTheme="majorHAnsi" w:cstheme="majorHAnsi"/>
          <w:sz w:val="24"/>
          <w:szCs w:val="24"/>
        </w:rPr>
        <w:fldChar w:fldCharType="separate"/>
      </w:r>
      <w:r w:rsidR="00606DA9">
        <w:rPr>
          <w:rFonts w:asciiTheme="majorHAnsi" w:hAnsiTheme="majorHAnsi" w:cstheme="majorHAnsi"/>
          <w:noProof/>
          <w:sz w:val="24"/>
          <w:szCs w:val="24"/>
        </w:rPr>
        <w:t>21/06/2025</w:t>
      </w:r>
      <w:r w:rsidR="005E75C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51D83DC" w14:textId="67811186" w:rsidR="009C3FEB" w:rsidRDefault="00C70ACB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57291C">
        <w:rPr>
          <w:rFonts w:asciiTheme="majorHAnsi" w:hAnsiTheme="majorHAnsi" w:cstheme="majorHAnsi"/>
          <w:iCs/>
          <w:sz w:val="26"/>
          <w:szCs w:val="26"/>
        </w:rPr>
        <w:lastRenderedPageBreak/>
        <w:t xml:space="preserve">Esse </w:t>
      </w:r>
      <w:proofErr w:type="spellStart"/>
      <w:r w:rsidRPr="0057291C">
        <w:rPr>
          <w:rFonts w:asciiTheme="majorHAnsi" w:hAnsiTheme="majorHAnsi" w:cstheme="majorHAnsi"/>
          <w:iCs/>
          <w:sz w:val="26"/>
          <w:szCs w:val="26"/>
        </w:rPr>
        <w:t>p</w:t>
      </w:r>
      <w:r w:rsidR="0057291C" w:rsidRPr="0057291C">
        <w:rPr>
          <w:rFonts w:asciiTheme="majorHAnsi" w:hAnsiTheme="majorHAnsi" w:cstheme="majorHAnsi"/>
          <w:iCs/>
          <w:sz w:val="26"/>
          <w:szCs w:val="26"/>
        </w:rPr>
        <w:t>df</w:t>
      </w:r>
      <w:proofErr w:type="spellEnd"/>
      <w:r w:rsidR="0057291C" w:rsidRPr="0057291C">
        <w:rPr>
          <w:rFonts w:asciiTheme="majorHAnsi" w:hAnsiTheme="majorHAnsi" w:cstheme="majorHAnsi"/>
          <w:iCs/>
          <w:sz w:val="26"/>
          <w:szCs w:val="26"/>
        </w:rPr>
        <w:t xml:space="preserve"> provavelmente vai estar </w:t>
      </w:r>
      <w:r w:rsidR="0057291C">
        <w:rPr>
          <w:rFonts w:asciiTheme="majorHAnsi" w:hAnsiTheme="majorHAnsi" w:cstheme="majorHAnsi"/>
          <w:iCs/>
          <w:sz w:val="26"/>
          <w:szCs w:val="26"/>
        </w:rPr>
        <w:t xml:space="preserve">desatualizado, porém dentro do </w:t>
      </w:r>
      <w:proofErr w:type="spellStart"/>
      <w:r w:rsidR="0057291C">
        <w:rPr>
          <w:rFonts w:asciiTheme="majorHAnsi" w:hAnsiTheme="majorHAnsi" w:cstheme="majorHAnsi"/>
          <w:iCs/>
          <w:sz w:val="26"/>
          <w:szCs w:val="26"/>
        </w:rPr>
        <w:t>git</w:t>
      </w:r>
      <w:proofErr w:type="spellEnd"/>
      <w:r w:rsidR="0057291C">
        <w:rPr>
          <w:rFonts w:asciiTheme="majorHAnsi" w:hAnsiTheme="majorHAnsi" w:cstheme="majorHAnsi"/>
          <w:iCs/>
          <w:sz w:val="26"/>
          <w:szCs w:val="26"/>
        </w:rPr>
        <w:t xml:space="preserve"> em </w:t>
      </w:r>
      <w:r w:rsidR="003903C0">
        <w:rPr>
          <w:rFonts w:asciiTheme="majorHAnsi" w:hAnsiTheme="majorHAnsi" w:cstheme="majorHAnsi"/>
          <w:iCs/>
          <w:sz w:val="26"/>
          <w:szCs w:val="26"/>
        </w:rPr>
        <w:t>“</w:t>
      </w:r>
      <w:r w:rsidR="003903C0" w:rsidRPr="003903C0">
        <w:rPr>
          <w:rFonts w:asciiTheme="majorHAnsi" w:hAnsiTheme="majorHAnsi" w:cstheme="majorHAnsi"/>
          <w:iCs/>
          <w:sz w:val="26"/>
          <w:szCs w:val="26"/>
        </w:rPr>
        <w:t>AT\Documentação</w:t>
      </w:r>
      <w:r w:rsidR="003903C0">
        <w:rPr>
          <w:rFonts w:asciiTheme="majorHAnsi" w:hAnsiTheme="majorHAnsi" w:cstheme="majorHAnsi"/>
          <w:iCs/>
          <w:sz w:val="26"/>
          <w:szCs w:val="26"/>
        </w:rPr>
        <w:t>” vai ter esse mesmo PDF Atualizado com todas informações e Observações.</w:t>
      </w:r>
      <w:r w:rsidR="003903C0">
        <w:rPr>
          <w:rFonts w:asciiTheme="majorHAnsi" w:hAnsiTheme="majorHAnsi" w:cstheme="majorHAnsi"/>
          <w:iCs/>
          <w:sz w:val="26"/>
          <w:szCs w:val="26"/>
        </w:rPr>
        <w:br/>
      </w:r>
      <w:r w:rsidR="003903C0">
        <w:rPr>
          <w:rFonts w:asciiTheme="majorHAnsi" w:hAnsiTheme="majorHAnsi" w:cstheme="majorHAnsi"/>
          <w:iCs/>
          <w:sz w:val="26"/>
          <w:szCs w:val="26"/>
        </w:rPr>
        <w:br/>
        <w:t xml:space="preserve">Link: </w:t>
      </w:r>
      <w:hyperlink r:id="rId8" w:history="1">
        <w:r w:rsidR="003903C0" w:rsidRPr="00A4634F">
          <w:rPr>
            <w:rStyle w:val="Hyperlink"/>
            <w:rFonts w:asciiTheme="majorHAnsi" w:hAnsiTheme="majorHAnsi" w:cstheme="majorHAnsi"/>
            <w:iCs/>
            <w:sz w:val="26"/>
            <w:szCs w:val="26"/>
          </w:rPr>
          <w:t>https://github.com/Daniel-Vitor-infnet/AT-C-</w:t>
        </w:r>
      </w:hyperlink>
      <w:r w:rsidR="003903C0">
        <w:rPr>
          <w:rFonts w:asciiTheme="majorHAnsi" w:hAnsiTheme="majorHAnsi" w:cstheme="majorHAnsi"/>
          <w:iCs/>
          <w:sz w:val="26"/>
          <w:szCs w:val="26"/>
        </w:rPr>
        <w:t xml:space="preserve"> </w:t>
      </w:r>
    </w:p>
    <w:p w14:paraId="6F46DC1F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5FBE6EE0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7824AA4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70D91896" w14:textId="77777777" w:rsidR="00606DA9" w:rsidRPr="00606DA9" w:rsidRDefault="00606DA9" w:rsidP="004C5B4C">
      <w:pPr>
        <w:rPr>
          <w:b/>
          <w:bCs/>
        </w:rPr>
      </w:pP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5.</w:t>
      </w:r>
      <w:r w:rsidRPr="00606DA9">
        <w:rPr>
          <w:b/>
          <w:bCs/>
        </w:rPr>
        <w:t xml:space="preserve"> </w:t>
      </w:r>
    </w:p>
    <w:p w14:paraId="004D7F02" w14:textId="0AD036F5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a)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Criar página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Razor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com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form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que valida campo obrigatório e mínimo de caracteres.</w:t>
      </w:r>
      <w:r w:rsidRPr="00606DA9">
        <w:rPr>
          <w:rFonts w:asciiTheme="majorHAnsi" w:hAnsiTheme="majorHAnsi" w:cstheme="majorHAnsi"/>
          <w:iCs/>
          <w:sz w:val="26"/>
          <w:szCs w:val="26"/>
        </w:rPr>
        <w:br/>
      </w: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b)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Validar que o nome da cidade tenha no mínimo 3 letras.</w:t>
      </w:r>
    </w:p>
    <w:p w14:paraId="12B7C301" w14:textId="1F864FBE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2810CF">
        <w:rPr>
          <w:rFonts w:asciiTheme="majorHAnsi" w:hAnsiTheme="majorHAnsi" w:cstheme="majorHAnsi"/>
          <w:b/>
          <w:bCs/>
          <w:iCs/>
          <w:sz w:val="26"/>
          <w:szCs w:val="26"/>
        </w:rPr>
        <w:t>R:</w:t>
      </w:r>
      <w:r>
        <w:rPr>
          <w:rFonts w:asciiTheme="majorHAnsi" w:hAnsiTheme="majorHAnsi" w:cstheme="majorHAnsi"/>
          <w:b/>
          <w:bCs/>
          <w:iCs/>
          <w:sz w:val="26"/>
          <w:szCs w:val="26"/>
        </w:rPr>
        <w:t xml:space="preserve"> </w:t>
      </w:r>
      <w:r w:rsidR="00160E3B">
        <w:rPr>
          <w:rFonts w:asciiTheme="majorHAnsi" w:hAnsiTheme="majorHAnsi" w:cstheme="majorHAnsi"/>
          <w:iCs/>
          <w:sz w:val="26"/>
          <w:szCs w:val="26"/>
        </w:rPr>
        <w:t>T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odos </w:t>
      </w:r>
      <w:proofErr w:type="spellStart"/>
      <w:r w:rsidRPr="002810CF">
        <w:rPr>
          <w:rFonts w:asciiTheme="majorHAnsi" w:hAnsiTheme="majorHAnsi" w:cstheme="majorHAnsi"/>
          <w:iCs/>
          <w:sz w:val="26"/>
          <w:szCs w:val="26"/>
        </w:rPr>
        <w:t>Created</w:t>
      </w:r>
      <w:proofErr w:type="spellEnd"/>
      <w:r w:rsidRPr="002810CF">
        <w:rPr>
          <w:rFonts w:asciiTheme="majorHAnsi" w:hAnsiTheme="majorHAnsi" w:cstheme="majorHAnsi"/>
          <w:iCs/>
          <w:sz w:val="26"/>
          <w:szCs w:val="26"/>
        </w:rPr>
        <w:t xml:space="preserve"> entidade que fiz em 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” 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e inclusive em </w:t>
      </w:r>
      <w:r w:rsidR="00160E3B" w:rsidRPr="002810CF">
        <w:rPr>
          <w:rFonts w:asciiTheme="majorHAnsi" w:hAnsiTheme="majorHAnsi" w:cstheme="majorHAnsi"/>
          <w:iCs/>
          <w:sz w:val="26"/>
          <w:szCs w:val="26"/>
        </w:rPr>
        <w:t>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="00160E3B" w:rsidRPr="00160E3B">
        <w:rPr>
          <w:rFonts w:asciiTheme="majorHAnsi" w:hAnsiTheme="majorHAnsi" w:cstheme="majorHAnsi"/>
          <w:iCs/>
          <w:sz w:val="26"/>
          <w:szCs w:val="26"/>
        </w:rPr>
        <w:t>CreateCidade.cs</w:t>
      </w:r>
      <w:proofErr w:type="spellEnd"/>
      <w:r w:rsidR="00160E3B" w:rsidRPr="002810CF">
        <w:rPr>
          <w:rFonts w:asciiTheme="majorHAnsi" w:hAnsiTheme="majorHAnsi" w:cstheme="majorHAnsi"/>
          <w:iCs/>
          <w:sz w:val="26"/>
          <w:szCs w:val="26"/>
        </w:rPr>
        <w:t>”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 </w:t>
      </w:r>
      <w:r w:rsidRPr="002810CF">
        <w:rPr>
          <w:rFonts w:asciiTheme="majorHAnsi" w:hAnsiTheme="majorHAnsi" w:cstheme="majorHAnsi"/>
          <w:iCs/>
          <w:sz w:val="26"/>
          <w:szCs w:val="26"/>
        </w:rPr>
        <w:t>tem verificações, caso queira verificar.</w:t>
      </w:r>
    </w:p>
    <w:p w14:paraId="48E79C82" w14:textId="54D51227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0D2638CA" wp14:editId="16A6CF29">
            <wp:extent cx="6120130" cy="3625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F20" w14:textId="77777777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DCC7DED" w14:textId="7FDE1051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6. Falta objeto encapsulado</w:t>
      </w:r>
    </w:p>
    <w:p w14:paraId="30A1DA87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2E48CAC8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42CDC92B" w14:textId="75F62D31" w:rsidR="007A6723" w:rsidRPr="007A6723" w:rsidRDefault="007A6723" w:rsidP="007A6723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9.</w:t>
      </w:r>
      <w:r w:rsidRPr="007A67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A6723">
        <w:rPr>
          <w:rFonts w:asciiTheme="majorHAnsi" w:hAnsiTheme="majorHAnsi" w:cstheme="majorHAnsi"/>
          <w:iCs/>
          <w:sz w:val="26"/>
          <w:szCs w:val="26"/>
        </w:rPr>
        <w:t xml:space="preserve">Criar classe de contexto com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DbSets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, registrar no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Program.cs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 e configurar conexão com banco relacional via EF Core.</w:t>
      </w:r>
    </w:p>
    <w:p w14:paraId="1B852774" w14:textId="1BDFD7A4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havia feito igual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 xml:space="preserve">o senhor com “Microsoft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Sql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Server”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porém para melhor correção e testes fiz um local no próprio arquivo mesmo.</w:t>
      </w:r>
    </w:p>
    <w:p w14:paraId="101CA80D" w14:textId="1ABDA1D9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Os demais arquivos são os nomes e locais padrões e o contexto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ta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em “</w:t>
      </w:r>
      <w:r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LibraryContext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>”.</w:t>
      </w:r>
    </w:p>
    <w:p w14:paraId="5283AAC7" w14:textId="71606A9E" w:rsidR="007A6723" w:rsidRPr="002810CF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187167D9" wp14:editId="6A982AE7">
            <wp:extent cx="6120130" cy="4794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723" w:rsidRPr="002810CF" w:rsidSect="007D03A6">
      <w:footerReference w:type="default" r:id="rId11"/>
      <w:pgSz w:w="11906" w:h="16838" w:code="9"/>
      <w:pgMar w:top="1701" w:right="1134" w:bottom="1701" w:left="1134" w:header="113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AA84" w14:textId="77777777" w:rsidR="00707F3B" w:rsidRDefault="00707F3B" w:rsidP="00596C3B">
      <w:pPr>
        <w:spacing w:after="0" w:line="240" w:lineRule="auto"/>
      </w:pPr>
      <w:r>
        <w:separator/>
      </w:r>
    </w:p>
  </w:endnote>
  <w:endnote w:type="continuationSeparator" w:id="0">
    <w:p w14:paraId="1D406E5C" w14:textId="77777777" w:rsidR="00707F3B" w:rsidRDefault="00707F3B" w:rsidP="0059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713124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</w:rPr>
    </w:sdtEndPr>
    <w:sdtContent>
      <w:p w14:paraId="1751EC7A" w14:textId="5BE121C0" w:rsidR="005E75C7" w:rsidRPr="005E75C7" w:rsidRDefault="005E75C7">
        <w:pPr>
          <w:pStyle w:val="Rodap"/>
          <w:jc w:val="right"/>
          <w:rPr>
            <w:b/>
            <w:bCs/>
            <w:sz w:val="28"/>
            <w:szCs w:val="28"/>
          </w:rPr>
        </w:pPr>
        <w:r w:rsidRPr="005E75C7">
          <w:rPr>
            <w:b/>
            <w:bCs/>
            <w:sz w:val="28"/>
            <w:szCs w:val="28"/>
          </w:rPr>
          <w:fldChar w:fldCharType="begin"/>
        </w:r>
        <w:r w:rsidRPr="005E75C7">
          <w:rPr>
            <w:b/>
            <w:bCs/>
            <w:sz w:val="28"/>
            <w:szCs w:val="28"/>
          </w:rPr>
          <w:instrText>PAGE   \* MERGEFORMAT</w:instrText>
        </w:r>
        <w:r w:rsidRPr="005E75C7">
          <w:rPr>
            <w:b/>
            <w:bCs/>
            <w:sz w:val="28"/>
            <w:szCs w:val="28"/>
          </w:rPr>
          <w:fldChar w:fldCharType="separate"/>
        </w:r>
        <w:r w:rsidRPr="005E75C7">
          <w:rPr>
            <w:b/>
            <w:bCs/>
            <w:sz w:val="28"/>
            <w:szCs w:val="28"/>
          </w:rPr>
          <w:t>2</w:t>
        </w:r>
        <w:r w:rsidRPr="005E75C7">
          <w:rPr>
            <w:b/>
            <w:bCs/>
            <w:sz w:val="28"/>
            <w:szCs w:val="28"/>
          </w:rPr>
          <w:fldChar w:fldCharType="end"/>
        </w:r>
      </w:p>
    </w:sdtContent>
  </w:sdt>
  <w:p w14:paraId="54DD6229" w14:textId="77777777" w:rsidR="005E75C7" w:rsidRDefault="005E75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7FCC" w14:textId="77777777" w:rsidR="00707F3B" w:rsidRDefault="00707F3B" w:rsidP="00596C3B">
      <w:pPr>
        <w:spacing w:after="0" w:line="240" w:lineRule="auto"/>
      </w:pPr>
      <w:r>
        <w:separator/>
      </w:r>
    </w:p>
  </w:footnote>
  <w:footnote w:type="continuationSeparator" w:id="0">
    <w:p w14:paraId="24294A31" w14:textId="77777777" w:rsidR="00707F3B" w:rsidRDefault="00707F3B" w:rsidP="0059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B16"/>
    <w:multiLevelType w:val="hybridMultilevel"/>
    <w:tmpl w:val="87AC4164"/>
    <w:lvl w:ilvl="0" w:tplc="9D4E4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0FC4"/>
    <w:multiLevelType w:val="hybridMultilevel"/>
    <w:tmpl w:val="F6048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177D2"/>
    <w:multiLevelType w:val="hybridMultilevel"/>
    <w:tmpl w:val="25885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46654"/>
    <w:multiLevelType w:val="hybridMultilevel"/>
    <w:tmpl w:val="DFB6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6EF5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54F7"/>
    <w:multiLevelType w:val="hybridMultilevel"/>
    <w:tmpl w:val="2F149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34CC1"/>
    <w:multiLevelType w:val="hybridMultilevel"/>
    <w:tmpl w:val="A78C4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64807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22D18"/>
    <w:multiLevelType w:val="hybridMultilevel"/>
    <w:tmpl w:val="B5C8503C"/>
    <w:lvl w:ilvl="0" w:tplc="5726B49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6712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17D92"/>
    <w:multiLevelType w:val="hybridMultilevel"/>
    <w:tmpl w:val="47981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217DE"/>
    <w:multiLevelType w:val="multilevel"/>
    <w:tmpl w:val="8468F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61828990">
    <w:abstractNumId w:val="10"/>
  </w:num>
  <w:num w:numId="2" w16cid:durableId="654071462">
    <w:abstractNumId w:val="3"/>
  </w:num>
  <w:num w:numId="3" w16cid:durableId="1203664688">
    <w:abstractNumId w:val="2"/>
  </w:num>
  <w:num w:numId="4" w16cid:durableId="1841314193">
    <w:abstractNumId w:val="6"/>
  </w:num>
  <w:num w:numId="5" w16cid:durableId="1743260182">
    <w:abstractNumId w:val="1"/>
  </w:num>
  <w:num w:numId="6" w16cid:durableId="415595341">
    <w:abstractNumId w:val="9"/>
  </w:num>
  <w:num w:numId="7" w16cid:durableId="1655451346">
    <w:abstractNumId w:val="4"/>
  </w:num>
  <w:num w:numId="8" w16cid:durableId="557515010">
    <w:abstractNumId w:val="7"/>
  </w:num>
  <w:num w:numId="9" w16cid:durableId="1721858386">
    <w:abstractNumId w:val="5"/>
  </w:num>
  <w:num w:numId="10" w16cid:durableId="942419450">
    <w:abstractNumId w:val="11"/>
  </w:num>
  <w:num w:numId="11" w16cid:durableId="518398281">
    <w:abstractNumId w:val="8"/>
  </w:num>
  <w:num w:numId="12" w16cid:durableId="17166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B"/>
    <w:rsid w:val="00001B89"/>
    <w:rsid w:val="000069F2"/>
    <w:rsid w:val="0001282E"/>
    <w:rsid w:val="000313E7"/>
    <w:rsid w:val="00035A9E"/>
    <w:rsid w:val="00055F5B"/>
    <w:rsid w:val="00083DEB"/>
    <w:rsid w:val="000A0060"/>
    <w:rsid w:val="000A698F"/>
    <w:rsid w:val="001123C5"/>
    <w:rsid w:val="00132015"/>
    <w:rsid w:val="00140375"/>
    <w:rsid w:val="00140797"/>
    <w:rsid w:val="00152696"/>
    <w:rsid w:val="00160E3B"/>
    <w:rsid w:val="0016383B"/>
    <w:rsid w:val="00165123"/>
    <w:rsid w:val="001B34FB"/>
    <w:rsid w:val="001C04F7"/>
    <w:rsid w:val="00210A60"/>
    <w:rsid w:val="00221DE7"/>
    <w:rsid w:val="00245D3E"/>
    <w:rsid w:val="002711A4"/>
    <w:rsid w:val="002810CF"/>
    <w:rsid w:val="0028320A"/>
    <w:rsid w:val="002B0C43"/>
    <w:rsid w:val="002F5279"/>
    <w:rsid w:val="0030382D"/>
    <w:rsid w:val="003064EC"/>
    <w:rsid w:val="00322C6D"/>
    <w:rsid w:val="0033748E"/>
    <w:rsid w:val="0036724C"/>
    <w:rsid w:val="003903C0"/>
    <w:rsid w:val="003B0F7B"/>
    <w:rsid w:val="003B145C"/>
    <w:rsid w:val="003B7128"/>
    <w:rsid w:val="003D3528"/>
    <w:rsid w:val="003E485C"/>
    <w:rsid w:val="003E4A14"/>
    <w:rsid w:val="00417369"/>
    <w:rsid w:val="00454844"/>
    <w:rsid w:val="00455DC0"/>
    <w:rsid w:val="004861DD"/>
    <w:rsid w:val="004C5B4C"/>
    <w:rsid w:val="004E3363"/>
    <w:rsid w:val="004E7837"/>
    <w:rsid w:val="0051484D"/>
    <w:rsid w:val="005414FD"/>
    <w:rsid w:val="00552E97"/>
    <w:rsid w:val="00553A21"/>
    <w:rsid w:val="00565B47"/>
    <w:rsid w:val="0057291C"/>
    <w:rsid w:val="00585CC0"/>
    <w:rsid w:val="00587DAB"/>
    <w:rsid w:val="00596C3B"/>
    <w:rsid w:val="005A2575"/>
    <w:rsid w:val="005E3165"/>
    <w:rsid w:val="005E75C7"/>
    <w:rsid w:val="0060090E"/>
    <w:rsid w:val="00606DA9"/>
    <w:rsid w:val="00615367"/>
    <w:rsid w:val="0062658E"/>
    <w:rsid w:val="00641D78"/>
    <w:rsid w:val="00650E84"/>
    <w:rsid w:val="0066612F"/>
    <w:rsid w:val="006849ED"/>
    <w:rsid w:val="0069330E"/>
    <w:rsid w:val="006C2D13"/>
    <w:rsid w:val="006D23E3"/>
    <w:rsid w:val="006F171A"/>
    <w:rsid w:val="006F2389"/>
    <w:rsid w:val="006F6E7C"/>
    <w:rsid w:val="00707F3B"/>
    <w:rsid w:val="007323B4"/>
    <w:rsid w:val="00732E9C"/>
    <w:rsid w:val="00733A99"/>
    <w:rsid w:val="00740FFC"/>
    <w:rsid w:val="00767267"/>
    <w:rsid w:val="007A6723"/>
    <w:rsid w:val="007B1778"/>
    <w:rsid w:val="007D03A6"/>
    <w:rsid w:val="007D3D71"/>
    <w:rsid w:val="007F2FA2"/>
    <w:rsid w:val="00822392"/>
    <w:rsid w:val="00832B0F"/>
    <w:rsid w:val="0086799E"/>
    <w:rsid w:val="0088108D"/>
    <w:rsid w:val="008B0B19"/>
    <w:rsid w:val="008E1BEB"/>
    <w:rsid w:val="008F3130"/>
    <w:rsid w:val="0091113C"/>
    <w:rsid w:val="00920B82"/>
    <w:rsid w:val="009605A7"/>
    <w:rsid w:val="00963BF3"/>
    <w:rsid w:val="009969DA"/>
    <w:rsid w:val="009B65AE"/>
    <w:rsid w:val="009C3FEB"/>
    <w:rsid w:val="00A0266C"/>
    <w:rsid w:val="00A137E8"/>
    <w:rsid w:val="00A27658"/>
    <w:rsid w:val="00A27E54"/>
    <w:rsid w:val="00A46AC6"/>
    <w:rsid w:val="00A756F5"/>
    <w:rsid w:val="00AF0461"/>
    <w:rsid w:val="00B2609E"/>
    <w:rsid w:val="00B30620"/>
    <w:rsid w:val="00B374FB"/>
    <w:rsid w:val="00B446A6"/>
    <w:rsid w:val="00B534C7"/>
    <w:rsid w:val="00BA4394"/>
    <w:rsid w:val="00BB0ABF"/>
    <w:rsid w:val="00BC48BB"/>
    <w:rsid w:val="00BF3F81"/>
    <w:rsid w:val="00C00D91"/>
    <w:rsid w:val="00C314C9"/>
    <w:rsid w:val="00C35E5E"/>
    <w:rsid w:val="00C70ACB"/>
    <w:rsid w:val="00C713E4"/>
    <w:rsid w:val="00C91D6B"/>
    <w:rsid w:val="00CA7513"/>
    <w:rsid w:val="00CB5C22"/>
    <w:rsid w:val="00CD62C5"/>
    <w:rsid w:val="00CE4961"/>
    <w:rsid w:val="00D04705"/>
    <w:rsid w:val="00D3163F"/>
    <w:rsid w:val="00D41444"/>
    <w:rsid w:val="00D70636"/>
    <w:rsid w:val="00D75D59"/>
    <w:rsid w:val="00D9611E"/>
    <w:rsid w:val="00DA7C6A"/>
    <w:rsid w:val="00DC58A0"/>
    <w:rsid w:val="00DD25D3"/>
    <w:rsid w:val="00E401E3"/>
    <w:rsid w:val="00E44A6A"/>
    <w:rsid w:val="00E57BA3"/>
    <w:rsid w:val="00E916F5"/>
    <w:rsid w:val="00E92CFC"/>
    <w:rsid w:val="00EB4074"/>
    <w:rsid w:val="00EB43B8"/>
    <w:rsid w:val="00EC64A5"/>
    <w:rsid w:val="00EF21F5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6794F"/>
  <w15:chartTrackingRefBased/>
  <w15:docId w15:val="{26124F76-339F-4DD5-8F9B-E7C91ABD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C3B"/>
  </w:style>
  <w:style w:type="paragraph" w:styleId="Rodap">
    <w:name w:val="footer"/>
    <w:basedOn w:val="Normal"/>
    <w:link w:val="Rodap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C3B"/>
  </w:style>
  <w:style w:type="paragraph" w:styleId="PargrafodaLista">
    <w:name w:val="List Paragraph"/>
    <w:basedOn w:val="Normal"/>
    <w:uiPriority w:val="34"/>
    <w:qFormat/>
    <w:rsid w:val="00565B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1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A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51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4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56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2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3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Vitor-infnet/AT-C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AF8E-2854-460E-9ACC-3314C5E1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Vitor</dc:creator>
  <cp:keywords/>
  <dc:description/>
  <cp:lastModifiedBy>Daniel Vitor</cp:lastModifiedBy>
  <cp:revision>5</cp:revision>
  <cp:lastPrinted>2025-06-21T01:45:00Z</cp:lastPrinted>
  <dcterms:created xsi:type="dcterms:W3CDTF">2025-06-21T01:40:00Z</dcterms:created>
  <dcterms:modified xsi:type="dcterms:W3CDTF">2025-06-21T20:24:00Z</dcterms:modified>
</cp:coreProperties>
</file>