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F1C2C" w14:textId="19705A88" w:rsidR="00560834" w:rsidRPr="004802AD" w:rsidRDefault="00C15819" w:rsidP="00C15819">
      <w:pPr>
        <w:tabs>
          <w:tab w:val="right" w:pos="1080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22377457"/>
      <w:r w:rsidRPr="004802AD">
        <w:rPr>
          <w:rFonts w:ascii="Arial" w:hAnsi="Arial" w:cs="Arial"/>
          <w:b/>
          <w:sz w:val="24"/>
          <w:szCs w:val="24"/>
        </w:rPr>
        <w:t>SOFTWARE ENGINEER | SECURE SYSTEMS INTEGRATOR</w:t>
      </w:r>
    </w:p>
    <w:p w14:paraId="7B04E02E" w14:textId="77777777" w:rsidR="00560834" w:rsidRPr="004802AD" w:rsidRDefault="00560834" w:rsidP="00DF50EA">
      <w:pPr>
        <w:tabs>
          <w:tab w:val="right" w:pos="10800"/>
        </w:tabs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4422AEB6" w14:textId="77777777" w:rsidR="00B25BB2" w:rsidRPr="00B25BB2" w:rsidRDefault="00C15819" w:rsidP="00B25BB2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 xml:space="preserve">Software Engineer and U.S. Army veteran with a </w:t>
      </w:r>
      <w:proofErr w:type="gramStart"/>
      <w:r w:rsidRPr="004802AD">
        <w:rPr>
          <w:rFonts w:ascii="Arial" w:hAnsi="Arial" w:cs="Arial"/>
          <w:sz w:val="20"/>
          <w:szCs w:val="20"/>
        </w:rPr>
        <w:t>Top Secret</w:t>
      </w:r>
      <w:proofErr w:type="gramEnd"/>
      <w:r w:rsidRPr="004802AD">
        <w:rPr>
          <w:rFonts w:ascii="Arial" w:hAnsi="Arial" w:cs="Arial"/>
          <w:sz w:val="20"/>
          <w:szCs w:val="20"/>
        </w:rPr>
        <w:t xml:space="preserve"> SCI clearance and 20+ years of experience in secure systems, intelligence operations, and project leadership. Skilled in building cross-platform applications, supporting secure cloud-based environments, and delivering tools that streamline collaboration and improve access to critical systems. Developed and published a .NET MAUI app supporting 7K+ users, and delivered internal platforms for multi-agency use at NSA and INDOPACOM. </w:t>
      </w:r>
      <w:r w:rsidR="00B25BB2" w:rsidRPr="00B25BB2">
        <w:rPr>
          <w:rFonts w:ascii="Arial" w:hAnsi="Arial" w:cs="Arial"/>
          <w:sz w:val="20"/>
          <w:szCs w:val="20"/>
        </w:rPr>
        <w:t xml:space="preserve">Currently completing the Microsoft Software &amp; Systems Academy (MSSA), Cloud Application Development track, with hands-on training in Azure services, .NET, and Agile software delivery. </w:t>
      </w:r>
    </w:p>
    <w:p w14:paraId="6AA45644" w14:textId="019564F2" w:rsidR="00C15819" w:rsidRPr="004802AD" w:rsidRDefault="00C15819" w:rsidP="00B25BB2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bookmarkEnd w:id="0"/>
    <w:p w14:paraId="57FCD32F" w14:textId="021AD431" w:rsidR="0067086E" w:rsidRPr="004802AD" w:rsidRDefault="0067086E" w:rsidP="00DF50EA">
      <w:pPr>
        <w:tabs>
          <w:tab w:val="right" w:pos="1080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02AD">
        <w:rPr>
          <w:rFonts w:ascii="Arial" w:hAnsi="Arial" w:cs="Arial"/>
          <w:b/>
          <w:bCs/>
          <w:sz w:val="24"/>
          <w:szCs w:val="24"/>
        </w:rPr>
        <w:t>Technical Skills &amp; Core Competencies</w:t>
      </w:r>
    </w:p>
    <w:p w14:paraId="0405F5C6" w14:textId="77777777" w:rsidR="00905915" w:rsidRPr="004802AD" w:rsidRDefault="00905915" w:rsidP="00DF50EA">
      <w:pPr>
        <w:tabs>
          <w:tab w:val="right" w:pos="1080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BF4EFB7" w14:textId="3E66B167" w:rsidR="0067086E" w:rsidRPr="004802AD" w:rsidRDefault="0067086E" w:rsidP="00905915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802AD">
        <w:rPr>
          <w:rFonts w:ascii="Arial" w:hAnsi="Arial" w:cs="Arial"/>
          <w:b/>
          <w:bCs/>
          <w:sz w:val="20"/>
          <w:szCs w:val="20"/>
        </w:rPr>
        <w:t>Languages &amp; Frameworks:</w:t>
      </w:r>
      <w:r w:rsidR="00B322D1" w:rsidRPr="004802AD">
        <w:rPr>
          <w:rFonts w:ascii="Arial" w:hAnsi="Arial" w:cs="Arial"/>
          <w:b/>
          <w:bCs/>
          <w:sz w:val="20"/>
          <w:szCs w:val="20"/>
        </w:rPr>
        <w:t xml:space="preserve"> </w:t>
      </w:r>
      <w:r w:rsidR="00B322D1" w:rsidRPr="004802AD">
        <w:rPr>
          <w:rFonts w:ascii="Arial" w:hAnsi="Arial" w:cs="Arial"/>
          <w:sz w:val="20"/>
          <w:szCs w:val="20"/>
        </w:rPr>
        <w:t>C#, .NET MAUI, Python (basic</w:t>
      </w:r>
      <w:r w:rsidR="00905915" w:rsidRPr="004802AD">
        <w:rPr>
          <w:rFonts w:ascii="Arial" w:hAnsi="Arial" w:cs="Arial"/>
          <w:sz w:val="20"/>
          <w:szCs w:val="20"/>
        </w:rPr>
        <w:t>s</w:t>
      </w:r>
      <w:r w:rsidR="00B322D1" w:rsidRPr="004802AD">
        <w:rPr>
          <w:rFonts w:ascii="Arial" w:hAnsi="Arial" w:cs="Arial"/>
          <w:sz w:val="20"/>
          <w:szCs w:val="20"/>
        </w:rPr>
        <w:t>), SQL (basic</w:t>
      </w:r>
      <w:r w:rsidR="00905915" w:rsidRPr="004802AD">
        <w:rPr>
          <w:rFonts w:ascii="Arial" w:hAnsi="Arial" w:cs="Arial"/>
          <w:sz w:val="20"/>
          <w:szCs w:val="20"/>
        </w:rPr>
        <w:t>s</w:t>
      </w:r>
      <w:r w:rsidR="00B322D1" w:rsidRPr="004802AD">
        <w:rPr>
          <w:rFonts w:ascii="Arial" w:hAnsi="Arial" w:cs="Arial"/>
          <w:sz w:val="20"/>
          <w:szCs w:val="20"/>
        </w:rPr>
        <w:t>), HTML, PowerShell</w:t>
      </w:r>
    </w:p>
    <w:p w14:paraId="1F830C3C" w14:textId="6BFADE00" w:rsidR="0067086E" w:rsidRPr="004802AD" w:rsidRDefault="0067086E" w:rsidP="00905915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802AD">
        <w:rPr>
          <w:rFonts w:ascii="Arial" w:hAnsi="Arial" w:cs="Arial"/>
          <w:b/>
          <w:bCs/>
          <w:sz w:val="20"/>
          <w:szCs w:val="20"/>
        </w:rPr>
        <w:t>Tools &amp; Platforms:</w:t>
      </w:r>
      <w:r w:rsidR="00B322D1" w:rsidRPr="004802AD">
        <w:rPr>
          <w:rFonts w:ascii="Arial" w:hAnsi="Arial" w:cs="Arial"/>
          <w:b/>
          <w:bCs/>
          <w:sz w:val="20"/>
          <w:szCs w:val="20"/>
        </w:rPr>
        <w:t xml:space="preserve"> </w:t>
      </w:r>
      <w:r w:rsidR="00B322D1" w:rsidRPr="004802AD">
        <w:rPr>
          <w:rFonts w:ascii="Arial" w:hAnsi="Arial" w:cs="Arial"/>
          <w:sz w:val="20"/>
          <w:szCs w:val="20"/>
        </w:rPr>
        <w:t>Visual Studio, Git, GitHub, SharePoint, Azure DevOps (learning), Windows &amp; Linux environments</w:t>
      </w:r>
    </w:p>
    <w:p w14:paraId="5BB2230D" w14:textId="64DBBFBC" w:rsidR="0067086E" w:rsidRPr="004802AD" w:rsidRDefault="00B322D1" w:rsidP="00905915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802AD">
        <w:rPr>
          <w:rFonts w:ascii="Arial" w:hAnsi="Arial" w:cs="Arial"/>
          <w:b/>
          <w:bCs/>
          <w:sz w:val="20"/>
          <w:szCs w:val="20"/>
        </w:rPr>
        <w:t xml:space="preserve">Systems &amp; Concepts: </w:t>
      </w:r>
      <w:r w:rsidRPr="004802AD">
        <w:rPr>
          <w:rFonts w:ascii="Arial" w:hAnsi="Arial" w:cs="Arial"/>
          <w:sz w:val="20"/>
          <w:szCs w:val="20"/>
        </w:rPr>
        <w:t>CI/CD fundamentals</w:t>
      </w:r>
      <w:r w:rsidR="00905915" w:rsidRPr="004802AD">
        <w:rPr>
          <w:rFonts w:ascii="Arial" w:hAnsi="Arial" w:cs="Arial"/>
          <w:sz w:val="20"/>
          <w:szCs w:val="20"/>
        </w:rPr>
        <w:t xml:space="preserve">, </w:t>
      </w:r>
      <w:r w:rsidRPr="004802AD">
        <w:rPr>
          <w:rFonts w:ascii="Arial" w:hAnsi="Arial" w:cs="Arial"/>
          <w:sz w:val="20"/>
          <w:szCs w:val="20"/>
        </w:rPr>
        <w:t>Network fundamentals, Debugging, Secure Access Management, Agile/Scrum</w:t>
      </w:r>
      <w:r w:rsidR="00905915" w:rsidRPr="004802AD">
        <w:rPr>
          <w:rFonts w:ascii="Arial" w:hAnsi="Arial" w:cs="Arial"/>
          <w:sz w:val="20"/>
          <w:szCs w:val="20"/>
        </w:rPr>
        <w:t>, System Hardening</w:t>
      </w:r>
    </w:p>
    <w:p w14:paraId="530BA342" w14:textId="40032B0F" w:rsidR="00B322D1" w:rsidRPr="004802AD" w:rsidRDefault="00B322D1" w:rsidP="00905915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b/>
          <w:bCs/>
          <w:sz w:val="20"/>
          <w:szCs w:val="20"/>
        </w:rPr>
        <w:t>Professional Skills &amp; Expertise:</w:t>
      </w:r>
      <w:r w:rsidRPr="004802AD">
        <w:rPr>
          <w:rFonts w:ascii="Arial" w:hAnsi="Arial" w:cs="Arial"/>
          <w:sz w:val="20"/>
          <w:szCs w:val="20"/>
        </w:rPr>
        <w:t xml:space="preserve"> Cloud Security Awareness | System Administration | Technical Troubleshooting | Cross-Platform App Development | Live Site Support | Secure Collaboration Tools | Incident Response Support | Process Automation | Intelligence Analysis | Strategic Planning | Configuration Management | Clear Documentation | Stakeholder Engagement | Growth Mindset | Multi-disciplinary Team Collaboration | Communication | Problem Solving</w:t>
      </w:r>
    </w:p>
    <w:p w14:paraId="7606F5B3" w14:textId="77777777" w:rsidR="00B322D1" w:rsidRPr="004802AD" w:rsidRDefault="00B322D1" w:rsidP="00905915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B842B58" w14:textId="77777777" w:rsidR="00B322D1" w:rsidRPr="004802AD" w:rsidRDefault="00B322D1" w:rsidP="00905915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b/>
          <w:bCs/>
          <w:sz w:val="20"/>
          <w:szCs w:val="20"/>
        </w:rPr>
        <w:t>Certifications:</w:t>
      </w:r>
      <w:r w:rsidRPr="004802AD">
        <w:rPr>
          <w:rFonts w:ascii="Arial" w:hAnsi="Arial" w:cs="Arial"/>
          <w:sz w:val="20"/>
          <w:szCs w:val="20"/>
        </w:rPr>
        <w:t xml:space="preserve"> Security+ | Network+ | CCNA | ITIL Foundations | Google IT Support | DoD Security Manager | </w:t>
      </w:r>
    </w:p>
    <w:p w14:paraId="6183262B" w14:textId="691D138E" w:rsidR="00B322D1" w:rsidRPr="004802AD" w:rsidRDefault="00B322D1" w:rsidP="00905915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>Scrum Master</w:t>
      </w:r>
    </w:p>
    <w:p w14:paraId="15E5BEC0" w14:textId="1ADA13C4" w:rsidR="00B322D1" w:rsidRPr="004802AD" w:rsidRDefault="00B322D1" w:rsidP="00905915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b/>
          <w:bCs/>
          <w:sz w:val="20"/>
          <w:szCs w:val="20"/>
        </w:rPr>
        <w:t>Security Clearance:</w:t>
      </w:r>
      <w:r w:rsidRPr="004802AD">
        <w:rPr>
          <w:rFonts w:ascii="Arial" w:hAnsi="Arial" w:cs="Arial"/>
          <w:sz w:val="20"/>
          <w:szCs w:val="20"/>
        </w:rPr>
        <w:t xml:space="preserve"> Active </w:t>
      </w:r>
      <w:r w:rsidRPr="004802AD">
        <w:rPr>
          <w:rFonts w:ascii="Arial" w:hAnsi="Arial" w:cs="Arial"/>
          <w:b/>
          <w:bCs/>
          <w:sz w:val="20"/>
          <w:szCs w:val="20"/>
        </w:rPr>
        <w:t>Top Secret SCI with CI Polygraph</w:t>
      </w:r>
    </w:p>
    <w:p w14:paraId="115C0CBB" w14:textId="77777777" w:rsidR="0067086E" w:rsidRPr="004802AD" w:rsidRDefault="0067086E" w:rsidP="00DF50EA">
      <w:pPr>
        <w:tabs>
          <w:tab w:val="right" w:pos="1080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8DD4827" w14:textId="2AB9F923" w:rsidR="005F52EC" w:rsidRPr="004802AD" w:rsidRDefault="001C466F" w:rsidP="00DF50EA">
      <w:pPr>
        <w:tabs>
          <w:tab w:val="right" w:pos="10800"/>
        </w:tabs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1C466F">
        <w:rPr>
          <w:rFonts w:ascii="Arial" w:hAnsi="Arial" w:cs="Arial"/>
          <w:b/>
          <w:sz w:val="24"/>
          <w:szCs w:val="24"/>
          <w:u w:val="single"/>
        </w:rPr>
        <w:t>Projects</w:t>
      </w:r>
      <w:r w:rsidR="005F532C" w:rsidRPr="004802AD">
        <w:rPr>
          <w:rFonts w:ascii="Arial" w:hAnsi="Arial" w:cs="Arial"/>
          <w:b/>
          <w:sz w:val="24"/>
          <w:szCs w:val="24"/>
          <w:u w:val="single"/>
        </w:rPr>
        <w:tab/>
      </w:r>
    </w:p>
    <w:p w14:paraId="52978DCF" w14:textId="439DB993" w:rsidR="00DF61D8" w:rsidRPr="00DF61D8" w:rsidRDefault="005F532C" w:rsidP="001C466F">
      <w:pPr>
        <w:tabs>
          <w:tab w:val="right" w:pos="10800"/>
        </w:tabs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02AD">
        <w:rPr>
          <w:rFonts w:ascii="Arial" w:hAnsi="Arial" w:cs="Arial"/>
          <w:sz w:val="24"/>
          <w:szCs w:val="24"/>
        </w:rPr>
        <w:br/>
      </w:r>
      <w:r w:rsidR="00DF61D8" w:rsidRPr="00DF61D8">
        <w:rPr>
          <w:rFonts w:ascii="Arial" w:hAnsi="Arial" w:cs="Arial"/>
          <w:b/>
          <w:bCs/>
          <w:sz w:val="20"/>
          <w:szCs w:val="20"/>
        </w:rPr>
        <w:t>VA Disability Calculator</w:t>
      </w:r>
    </w:p>
    <w:p w14:paraId="009EF876" w14:textId="12EE1490" w:rsidR="001C466F" w:rsidRPr="004802AD" w:rsidRDefault="001C466F" w:rsidP="001C466F">
      <w:pPr>
        <w:tabs>
          <w:tab w:val="right" w:pos="10800"/>
        </w:tabs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802AD">
        <w:rPr>
          <w:rFonts w:ascii="Arial" w:hAnsi="Arial" w:cs="Arial"/>
          <w:i/>
          <w:iCs/>
          <w:sz w:val="20"/>
          <w:szCs w:val="20"/>
        </w:rPr>
        <w:t>Published 2023 | Overhauled 2024 | 7,600+ downloads across Google Play &amp; iOS</w:t>
      </w:r>
    </w:p>
    <w:p w14:paraId="6DAE831B" w14:textId="3FD96592" w:rsidR="001C466F" w:rsidRPr="004802AD" w:rsidRDefault="00551965" w:rsidP="001C466F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ind w:left="360" w:hanging="270"/>
        <w:jc w:val="both"/>
        <w:rPr>
          <w:rFonts w:ascii="Arial" w:hAnsi="Arial" w:cs="Arial"/>
          <w:sz w:val="20"/>
          <w:szCs w:val="20"/>
        </w:rPr>
      </w:pPr>
      <w:r w:rsidRPr="00551965">
        <w:rPr>
          <w:rFonts w:ascii="Arial" w:hAnsi="Arial" w:cs="Arial"/>
          <w:sz w:val="20"/>
          <w:szCs w:val="20"/>
        </w:rPr>
        <w:t>Designed and published a cross-platform app to help veterans estimate VA disability outcomes</w:t>
      </w:r>
    </w:p>
    <w:p w14:paraId="5AE8A482" w14:textId="77777777" w:rsidR="001C466F" w:rsidRPr="004802AD" w:rsidRDefault="001C466F" w:rsidP="001C466F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ind w:left="360" w:hanging="27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>Built using .NET MAUI with a modular architecture for Android/iOS compatibility from a single codebase</w:t>
      </w:r>
    </w:p>
    <w:p w14:paraId="29FC04CA" w14:textId="77777777" w:rsidR="001C466F" w:rsidRPr="004802AD" w:rsidRDefault="001C466F" w:rsidP="001C466F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ind w:left="360" w:hanging="27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>Engineered features for multi-condition ratings, dependent logic, and a clearer, more accessible UI</w:t>
      </w:r>
    </w:p>
    <w:p w14:paraId="445092FF" w14:textId="1DCE0351" w:rsidR="001C466F" w:rsidRPr="004802AD" w:rsidRDefault="001C466F" w:rsidP="001C466F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ind w:left="360" w:hanging="27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>Integrated a chess-based mini-game (Knight’s Tour) to provide cognitive stimulation and improve user retention</w:t>
      </w:r>
    </w:p>
    <w:p w14:paraId="622423C4" w14:textId="77777777" w:rsidR="001C466F" w:rsidRPr="004802AD" w:rsidRDefault="001C466F" w:rsidP="001C466F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ind w:left="360" w:hanging="27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>Managed the full lifecycle, including research, design, coding, publishing, and updates</w:t>
      </w:r>
    </w:p>
    <w:p w14:paraId="1F7CFBF5" w14:textId="77777777" w:rsidR="001C466F" w:rsidRPr="004802AD" w:rsidRDefault="001C466F" w:rsidP="001C466F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ind w:left="360" w:hanging="27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>Leveraged AI tools to accelerate prototyping, refine layout, and troubleshoot edge cases</w:t>
      </w:r>
    </w:p>
    <w:p w14:paraId="00DE6217" w14:textId="57A1012A" w:rsidR="0097598E" w:rsidRPr="004802AD" w:rsidRDefault="001C466F" w:rsidP="00606DEB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ind w:left="360" w:hanging="27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>Supported over 7,600 users and received positive feedback for simplifying a complex, often confusing VA process</w:t>
      </w:r>
    </w:p>
    <w:p w14:paraId="0DBB5ADA" w14:textId="77777777" w:rsidR="00905915" w:rsidRPr="004802AD" w:rsidRDefault="00905915" w:rsidP="00DF50EA">
      <w:pPr>
        <w:tabs>
          <w:tab w:val="right" w:pos="1080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4AB3137" w14:textId="4AB71B89" w:rsidR="00442DCE" w:rsidRPr="004802AD" w:rsidRDefault="00442DCE" w:rsidP="00DF50EA">
      <w:pPr>
        <w:tabs>
          <w:tab w:val="right" w:pos="10800"/>
        </w:tabs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802AD">
        <w:rPr>
          <w:rFonts w:ascii="Arial" w:hAnsi="Arial" w:cs="Arial"/>
          <w:b/>
          <w:sz w:val="24"/>
          <w:szCs w:val="24"/>
          <w:u w:val="single"/>
        </w:rPr>
        <w:t>Professional Experience</w:t>
      </w:r>
      <w:r w:rsidRPr="004802AD">
        <w:rPr>
          <w:rFonts w:ascii="Arial" w:hAnsi="Arial" w:cs="Arial"/>
          <w:b/>
          <w:sz w:val="24"/>
          <w:szCs w:val="24"/>
          <w:u w:val="single"/>
        </w:rPr>
        <w:tab/>
      </w:r>
    </w:p>
    <w:p w14:paraId="66BAA13B" w14:textId="77777777" w:rsidR="006405FB" w:rsidRPr="004802AD" w:rsidRDefault="006405FB" w:rsidP="006405FB">
      <w:pPr>
        <w:pStyle w:val="NormalWeb"/>
        <w:spacing w:before="0" w:beforeAutospacing="0" w:after="0" w:afterAutospacing="0"/>
        <w:rPr>
          <w:rFonts w:ascii="Arial" w:hAnsi="Arial" w:cs="Arial"/>
          <w:bCs/>
        </w:rPr>
      </w:pPr>
    </w:p>
    <w:p w14:paraId="3B78BB88" w14:textId="5123B248" w:rsidR="006405FB" w:rsidRPr="004802AD" w:rsidRDefault="006405FB" w:rsidP="00B542AA">
      <w:pPr>
        <w:pStyle w:val="NormalWeb"/>
        <w:tabs>
          <w:tab w:val="right" w:pos="10800"/>
        </w:tabs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  <w:r w:rsidRPr="004802AD">
        <w:rPr>
          <w:rFonts w:ascii="Arial" w:hAnsi="Arial" w:cs="Arial"/>
          <w:b/>
          <w:sz w:val="20"/>
          <w:szCs w:val="20"/>
        </w:rPr>
        <w:t>National Security Agency</w:t>
      </w:r>
      <w:r w:rsidRPr="004802AD">
        <w:rPr>
          <w:rFonts w:ascii="Arial" w:hAnsi="Arial" w:cs="Arial"/>
          <w:bCs/>
          <w:sz w:val="20"/>
          <w:szCs w:val="20"/>
        </w:rPr>
        <w:t xml:space="preserve"> | Camp Smith, HI</w:t>
      </w:r>
      <w:r w:rsidRPr="004802AD">
        <w:rPr>
          <w:rFonts w:ascii="Arial" w:hAnsi="Arial" w:cs="Arial"/>
          <w:bCs/>
          <w:sz w:val="20"/>
          <w:szCs w:val="20"/>
        </w:rPr>
        <w:tab/>
        <w:t>Nov 2021 – Nov 2023</w:t>
      </w:r>
    </w:p>
    <w:p w14:paraId="6C4E0598" w14:textId="68B20EF2" w:rsidR="006405FB" w:rsidRPr="004802AD" w:rsidRDefault="006405FB" w:rsidP="006405FB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4802AD">
        <w:rPr>
          <w:rFonts w:ascii="Arial" w:hAnsi="Arial" w:cs="Arial"/>
          <w:b/>
          <w:sz w:val="20"/>
          <w:szCs w:val="20"/>
        </w:rPr>
        <w:t xml:space="preserve">Project Manager </w:t>
      </w:r>
      <w:r w:rsidR="00551965">
        <w:rPr>
          <w:rFonts w:ascii="Arial" w:hAnsi="Arial" w:cs="Arial"/>
          <w:b/>
          <w:sz w:val="20"/>
          <w:szCs w:val="20"/>
        </w:rPr>
        <w:t>of</w:t>
      </w:r>
      <w:r w:rsidRPr="004802AD">
        <w:rPr>
          <w:rFonts w:ascii="Arial" w:hAnsi="Arial" w:cs="Arial"/>
          <w:b/>
          <w:sz w:val="20"/>
          <w:szCs w:val="20"/>
        </w:rPr>
        <w:t xml:space="preserve"> Plans and Engagements</w:t>
      </w:r>
    </w:p>
    <w:p w14:paraId="4E0251B4" w14:textId="5C9656D1" w:rsidR="006405FB" w:rsidRPr="004802AD" w:rsidRDefault="005C3AA7" w:rsidP="005C3AA7">
      <w:pPr>
        <w:pStyle w:val="NormalWeb"/>
        <w:numPr>
          <w:ilvl w:val="0"/>
          <w:numId w:val="7"/>
        </w:numPr>
        <w:spacing w:before="0" w:beforeAutospacing="0" w:after="0" w:afterAutospacing="0"/>
        <w:ind w:left="360" w:hanging="270"/>
        <w:jc w:val="both"/>
        <w:rPr>
          <w:rFonts w:ascii="Arial" w:hAnsi="Arial" w:cs="Arial"/>
          <w:bCs/>
          <w:sz w:val="20"/>
          <w:szCs w:val="20"/>
        </w:rPr>
      </w:pPr>
      <w:r w:rsidRPr="004802AD">
        <w:rPr>
          <w:rFonts w:ascii="Arial" w:hAnsi="Arial" w:cs="Arial"/>
          <w:bCs/>
          <w:sz w:val="20"/>
          <w:szCs w:val="20"/>
        </w:rPr>
        <w:t>Designed and deployed internal web tools to streamline intelligence support across multi-agency environments</w:t>
      </w:r>
    </w:p>
    <w:p w14:paraId="7A64181D" w14:textId="6286262B" w:rsidR="005C3AA7" w:rsidRPr="004802AD" w:rsidRDefault="005C3AA7" w:rsidP="005C3AA7">
      <w:pPr>
        <w:pStyle w:val="NormalWeb"/>
        <w:numPr>
          <w:ilvl w:val="0"/>
          <w:numId w:val="7"/>
        </w:numPr>
        <w:spacing w:before="0" w:beforeAutospacing="0" w:after="0" w:afterAutospacing="0"/>
        <w:ind w:left="360" w:hanging="270"/>
        <w:jc w:val="both"/>
        <w:rPr>
          <w:rFonts w:ascii="Arial" w:hAnsi="Arial" w:cs="Arial"/>
          <w:bCs/>
          <w:sz w:val="20"/>
          <w:szCs w:val="20"/>
        </w:rPr>
      </w:pPr>
      <w:r w:rsidRPr="004802AD">
        <w:rPr>
          <w:rFonts w:ascii="Arial" w:hAnsi="Arial" w:cs="Arial"/>
          <w:bCs/>
          <w:sz w:val="20"/>
          <w:szCs w:val="20"/>
        </w:rPr>
        <w:t>Built SharePoint-based platforms to manage SIGINT requests, reducing approval times and improving visibility</w:t>
      </w:r>
    </w:p>
    <w:p w14:paraId="29453B99" w14:textId="77777777" w:rsidR="00754BF2" w:rsidRPr="004802AD" w:rsidRDefault="00754BF2" w:rsidP="005C3AA7">
      <w:pPr>
        <w:pStyle w:val="NormalWeb"/>
        <w:numPr>
          <w:ilvl w:val="0"/>
          <w:numId w:val="7"/>
        </w:numPr>
        <w:spacing w:before="0" w:beforeAutospacing="0" w:after="0" w:afterAutospacing="0"/>
        <w:ind w:left="360" w:hanging="270"/>
        <w:jc w:val="both"/>
        <w:rPr>
          <w:rFonts w:ascii="Arial" w:hAnsi="Arial" w:cs="Arial"/>
          <w:bCs/>
          <w:sz w:val="20"/>
          <w:szCs w:val="20"/>
        </w:rPr>
      </w:pPr>
      <w:r w:rsidRPr="004802AD">
        <w:rPr>
          <w:rFonts w:ascii="Arial" w:hAnsi="Arial" w:cs="Arial"/>
          <w:bCs/>
          <w:sz w:val="20"/>
          <w:szCs w:val="20"/>
        </w:rPr>
        <w:t>Led design of a support tracking system used by five cross-functional stakeholder groups</w:t>
      </w:r>
    </w:p>
    <w:p w14:paraId="1C6E8B4C" w14:textId="0EA69F98" w:rsidR="005C3AA7" w:rsidRPr="004802AD" w:rsidRDefault="005C3AA7" w:rsidP="005C3AA7">
      <w:pPr>
        <w:pStyle w:val="NormalWeb"/>
        <w:numPr>
          <w:ilvl w:val="0"/>
          <w:numId w:val="7"/>
        </w:numPr>
        <w:spacing w:before="0" w:beforeAutospacing="0" w:after="0" w:afterAutospacing="0"/>
        <w:ind w:left="360" w:hanging="270"/>
        <w:jc w:val="both"/>
        <w:rPr>
          <w:rFonts w:ascii="Arial" w:hAnsi="Arial" w:cs="Arial"/>
          <w:bCs/>
          <w:sz w:val="20"/>
          <w:szCs w:val="20"/>
        </w:rPr>
      </w:pPr>
      <w:r w:rsidRPr="004802AD">
        <w:rPr>
          <w:rFonts w:ascii="Arial" w:hAnsi="Arial" w:cs="Arial"/>
          <w:bCs/>
          <w:sz w:val="20"/>
          <w:szCs w:val="20"/>
        </w:rPr>
        <w:t>Provided Tier I/II IT support and troubleshooting for mission-critical tools and secure communication systems</w:t>
      </w:r>
    </w:p>
    <w:p w14:paraId="27E55797" w14:textId="77777777" w:rsidR="005C3AA7" w:rsidRPr="004802AD" w:rsidRDefault="005C3AA7" w:rsidP="005C3AA7">
      <w:pPr>
        <w:pStyle w:val="NormalWeb"/>
        <w:numPr>
          <w:ilvl w:val="0"/>
          <w:numId w:val="7"/>
        </w:numPr>
        <w:spacing w:before="0" w:beforeAutospacing="0" w:after="0" w:afterAutospacing="0"/>
        <w:ind w:left="360" w:hanging="270"/>
        <w:jc w:val="both"/>
        <w:rPr>
          <w:rFonts w:ascii="Arial" w:hAnsi="Arial" w:cs="Arial"/>
          <w:bCs/>
          <w:sz w:val="20"/>
          <w:szCs w:val="20"/>
        </w:rPr>
      </w:pPr>
      <w:r w:rsidRPr="004802AD">
        <w:rPr>
          <w:rFonts w:ascii="Arial" w:hAnsi="Arial" w:cs="Arial"/>
          <w:bCs/>
          <w:sz w:val="20"/>
          <w:szCs w:val="20"/>
        </w:rPr>
        <w:t>Developed and enforced security protocols, maintaining DoD compliance and safeguarding sensitive data</w:t>
      </w:r>
    </w:p>
    <w:p w14:paraId="6D03339A" w14:textId="3D8B666E" w:rsidR="005C3AA7" w:rsidRPr="004802AD" w:rsidRDefault="005C3AA7" w:rsidP="005C3AA7">
      <w:pPr>
        <w:pStyle w:val="NormalWeb"/>
        <w:numPr>
          <w:ilvl w:val="0"/>
          <w:numId w:val="7"/>
        </w:numPr>
        <w:spacing w:before="0" w:beforeAutospacing="0" w:after="0" w:afterAutospacing="0"/>
        <w:ind w:left="360" w:hanging="270"/>
        <w:jc w:val="both"/>
        <w:rPr>
          <w:rFonts w:ascii="Arial" w:hAnsi="Arial" w:cs="Arial"/>
          <w:bCs/>
          <w:sz w:val="20"/>
          <w:szCs w:val="20"/>
        </w:rPr>
      </w:pPr>
      <w:r w:rsidRPr="004802AD">
        <w:rPr>
          <w:rFonts w:ascii="Arial" w:hAnsi="Arial" w:cs="Arial"/>
          <w:bCs/>
          <w:sz w:val="20"/>
          <w:szCs w:val="20"/>
        </w:rPr>
        <w:t>Appointed Compartmented Access Control Officer, managing classified access for 1,100+ cleared employees and ensuring strict adherence to national security standards</w:t>
      </w:r>
    </w:p>
    <w:p w14:paraId="3422EF0A" w14:textId="2E28C465" w:rsidR="005C3AA7" w:rsidRPr="004802AD" w:rsidRDefault="005C3AA7" w:rsidP="005C3AA7">
      <w:pPr>
        <w:pStyle w:val="NormalWeb"/>
        <w:numPr>
          <w:ilvl w:val="0"/>
          <w:numId w:val="7"/>
        </w:numPr>
        <w:spacing w:before="0" w:beforeAutospacing="0" w:after="0" w:afterAutospacing="0"/>
        <w:ind w:left="360" w:hanging="270"/>
        <w:jc w:val="both"/>
        <w:rPr>
          <w:rFonts w:ascii="Arial" w:hAnsi="Arial" w:cs="Arial"/>
          <w:bCs/>
          <w:sz w:val="20"/>
          <w:szCs w:val="20"/>
        </w:rPr>
      </w:pPr>
      <w:r w:rsidRPr="004802AD">
        <w:rPr>
          <w:rFonts w:ascii="Arial" w:hAnsi="Arial" w:cs="Arial"/>
          <w:bCs/>
          <w:sz w:val="20"/>
          <w:szCs w:val="20"/>
        </w:rPr>
        <w:t>Facilitated cross-team training on technical tools, security policy, and systems-use for analysts and support staff</w:t>
      </w:r>
    </w:p>
    <w:p w14:paraId="623AD394" w14:textId="7DBDECE7" w:rsidR="005C3AA7" w:rsidRPr="004802AD" w:rsidRDefault="00706A3A" w:rsidP="005C3AA7">
      <w:pPr>
        <w:pStyle w:val="NormalWeb"/>
        <w:numPr>
          <w:ilvl w:val="0"/>
          <w:numId w:val="7"/>
        </w:numPr>
        <w:spacing w:before="0" w:beforeAutospacing="0" w:after="0" w:afterAutospacing="0"/>
        <w:ind w:left="360" w:hanging="27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Coordinated</w:t>
      </w:r>
      <w:r w:rsidR="005C3AA7" w:rsidRPr="004802AD">
        <w:rPr>
          <w:rFonts w:ascii="Arial" w:hAnsi="Arial" w:cs="Arial"/>
          <w:bCs/>
          <w:sz w:val="20"/>
          <w:szCs w:val="20"/>
        </w:rPr>
        <w:t xml:space="preserve"> with vendors and senior leadership to manage escalations and coordinate system upgrades</w:t>
      </w:r>
    </w:p>
    <w:p w14:paraId="4DD8D2B1" w14:textId="77777777" w:rsidR="00754BF2" w:rsidRPr="004802AD" w:rsidRDefault="00754BF2" w:rsidP="00754BF2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60E33C05" w14:textId="77777777" w:rsidR="00DF61D8" w:rsidRDefault="00DF61D8" w:rsidP="00B542AA">
      <w:pPr>
        <w:pStyle w:val="NormalWeb"/>
        <w:tabs>
          <w:tab w:val="right" w:pos="10800"/>
        </w:tabs>
        <w:spacing w:before="0" w:beforeAutospacing="0" w:after="0" w:afterAutospacing="0"/>
        <w:rPr>
          <w:rFonts w:ascii="Arial" w:eastAsiaTheme="minorEastAsia" w:hAnsi="Arial" w:cs="Arial"/>
          <w:b/>
        </w:rPr>
      </w:pPr>
    </w:p>
    <w:p w14:paraId="55039C81" w14:textId="77777777" w:rsidR="004D46B7" w:rsidRDefault="004D46B7" w:rsidP="00B542AA">
      <w:pPr>
        <w:pStyle w:val="NormalWeb"/>
        <w:tabs>
          <w:tab w:val="right" w:pos="10800"/>
        </w:tabs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14:paraId="79B5731A" w14:textId="28F4DE5F" w:rsidR="00754BF2" w:rsidRPr="004802AD" w:rsidRDefault="00754BF2" w:rsidP="00B542AA">
      <w:pPr>
        <w:pStyle w:val="NormalWeb"/>
        <w:tabs>
          <w:tab w:val="right" w:pos="10800"/>
        </w:tabs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  <w:r w:rsidRPr="004802AD">
        <w:rPr>
          <w:rFonts w:ascii="Arial" w:hAnsi="Arial" w:cs="Arial"/>
          <w:b/>
          <w:sz w:val="20"/>
          <w:szCs w:val="20"/>
        </w:rPr>
        <w:lastRenderedPageBreak/>
        <w:t>U.S. Army</w:t>
      </w:r>
      <w:r w:rsidRPr="004802AD">
        <w:rPr>
          <w:rFonts w:ascii="Arial" w:hAnsi="Arial" w:cs="Arial"/>
          <w:bCs/>
          <w:sz w:val="20"/>
          <w:szCs w:val="20"/>
        </w:rPr>
        <w:t xml:space="preserve"> | Various Locations </w:t>
      </w:r>
      <w:r w:rsidRPr="004802AD">
        <w:rPr>
          <w:rFonts w:ascii="Arial" w:hAnsi="Arial" w:cs="Arial"/>
          <w:bCs/>
          <w:sz w:val="20"/>
          <w:szCs w:val="20"/>
        </w:rPr>
        <w:tab/>
        <w:t>Nov 2011 – Nov 2021</w:t>
      </w:r>
    </w:p>
    <w:p w14:paraId="75218777" w14:textId="74A18081" w:rsidR="00754BF2" w:rsidRPr="004802AD" w:rsidRDefault="00754BF2" w:rsidP="00754BF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4802AD">
        <w:rPr>
          <w:rFonts w:ascii="Arial" w:hAnsi="Arial" w:cs="Arial"/>
          <w:b/>
          <w:bCs/>
          <w:sz w:val="20"/>
          <w:szCs w:val="20"/>
        </w:rPr>
        <w:t>Operations Manager / Intelligence &amp; Security Lead</w:t>
      </w:r>
    </w:p>
    <w:p w14:paraId="306E003F" w14:textId="71EF181E" w:rsidR="00754BF2" w:rsidRPr="004802AD" w:rsidRDefault="00754BF2" w:rsidP="00754BF2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27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>Oversaw technical support, intelligence workflows, and secure systems across an 80-person team delivering time-sensitive analysis and collaboration</w:t>
      </w:r>
    </w:p>
    <w:p w14:paraId="7AD265BD" w14:textId="175FE2C7" w:rsidR="00754BF2" w:rsidRPr="004802AD" w:rsidRDefault="00754BF2" w:rsidP="00754BF2">
      <w:pPr>
        <w:pStyle w:val="NormalWeb"/>
        <w:numPr>
          <w:ilvl w:val="0"/>
          <w:numId w:val="9"/>
        </w:numPr>
        <w:ind w:left="360" w:hanging="27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>Managed security clearance operations and compliance protocols for 1,500+ employees, maintaining continuous classified system access and zero audit violations</w:t>
      </w:r>
    </w:p>
    <w:p w14:paraId="5EDC7774" w14:textId="77777777" w:rsidR="003D66BC" w:rsidRPr="003D66BC" w:rsidRDefault="003D66BC" w:rsidP="003D66BC">
      <w:pPr>
        <w:pStyle w:val="NormalWeb"/>
        <w:numPr>
          <w:ilvl w:val="0"/>
          <w:numId w:val="9"/>
        </w:numPr>
        <w:ind w:left="360" w:hanging="270"/>
        <w:jc w:val="both"/>
        <w:rPr>
          <w:rFonts w:ascii="Arial" w:hAnsi="Arial" w:cs="Arial"/>
          <w:sz w:val="20"/>
          <w:szCs w:val="20"/>
        </w:rPr>
      </w:pPr>
      <w:r w:rsidRPr="003D66BC">
        <w:rPr>
          <w:rFonts w:ascii="Arial" w:hAnsi="Arial" w:cs="Arial"/>
          <w:sz w:val="20"/>
          <w:szCs w:val="20"/>
        </w:rPr>
        <w:t xml:space="preserve">Planned and coordinated large-scale personnel movements and logistics for 50,000+ individuals, ensuring secure data handling and continuity of operations </w:t>
      </w:r>
    </w:p>
    <w:p w14:paraId="466DEEC4" w14:textId="1E88C535" w:rsidR="00754BF2" w:rsidRPr="004802AD" w:rsidRDefault="00754BF2" w:rsidP="00754BF2">
      <w:pPr>
        <w:pStyle w:val="NormalWeb"/>
        <w:numPr>
          <w:ilvl w:val="0"/>
          <w:numId w:val="9"/>
        </w:numPr>
        <w:ind w:left="360" w:hanging="27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>Developed and delivered custom training programs for intelligence teams, increasing certification pass rates and reducing onboarding time</w:t>
      </w:r>
    </w:p>
    <w:p w14:paraId="67DD86A0" w14:textId="77777777" w:rsidR="00754BF2" w:rsidRPr="004802AD" w:rsidRDefault="00754BF2" w:rsidP="00754BF2">
      <w:pPr>
        <w:pStyle w:val="NormalWeb"/>
        <w:numPr>
          <w:ilvl w:val="0"/>
          <w:numId w:val="9"/>
        </w:numPr>
        <w:ind w:left="360" w:hanging="27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>Applied ITIL principles to streamline workflows, improve documentation quality, and reduce delivery delays across cross-functional teams</w:t>
      </w:r>
    </w:p>
    <w:p w14:paraId="4E4AE7EE" w14:textId="429BA389" w:rsidR="00754BF2" w:rsidRPr="004802AD" w:rsidRDefault="00754BF2" w:rsidP="00754BF2">
      <w:pPr>
        <w:pStyle w:val="NormalWeb"/>
        <w:numPr>
          <w:ilvl w:val="0"/>
          <w:numId w:val="9"/>
        </w:numPr>
        <w:ind w:left="360" w:hanging="27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>Delivered strategic assessments to senior leadership and federal partners, supporting secure coordination across highly sensitive environments</w:t>
      </w:r>
    </w:p>
    <w:p w14:paraId="0B68BD0E" w14:textId="50FAE257" w:rsidR="00754BF2" w:rsidRPr="004802AD" w:rsidRDefault="00754BF2" w:rsidP="00B542AA">
      <w:pPr>
        <w:pStyle w:val="NormalWeb"/>
        <w:tabs>
          <w:tab w:val="right" w:pos="10800"/>
        </w:tabs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b/>
          <w:bCs/>
          <w:sz w:val="20"/>
          <w:szCs w:val="20"/>
        </w:rPr>
        <w:t>U.S. Army</w:t>
      </w:r>
      <w:r w:rsidRPr="004802AD">
        <w:rPr>
          <w:rFonts w:ascii="Arial" w:hAnsi="Arial" w:cs="Arial"/>
          <w:sz w:val="20"/>
          <w:szCs w:val="20"/>
        </w:rPr>
        <w:t xml:space="preserve"> | Various Locations </w:t>
      </w:r>
      <w:r w:rsidRPr="004802AD">
        <w:rPr>
          <w:rFonts w:ascii="Arial" w:hAnsi="Arial" w:cs="Arial"/>
          <w:sz w:val="20"/>
          <w:szCs w:val="20"/>
        </w:rPr>
        <w:tab/>
        <w:t>2003 – Nov 2011</w:t>
      </w:r>
    </w:p>
    <w:p w14:paraId="1AD329B0" w14:textId="6948F950" w:rsidR="00754BF2" w:rsidRPr="004802AD" w:rsidRDefault="00021D06" w:rsidP="00754BF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4802AD">
        <w:rPr>
          <w:rFonts w:ascii="Arial" w:hAnsi="Arial" w:cs="Arial"/>
          <w:b/>
          <w:bCs/>
          <w:sz w:val="20"/>
          <w:szCs w:val="20"/>
        </w:rPr>
        <w:t>Technical Team Lead</w:t>
      </w:r>
    </w:p>
    <w:p w14:paraId="77302B06" w14:textId="7DB5C800" w:rsidR="00021D06" w:rsidRPr="004802AD" w:rsidRDefault="00021D06" w:rsidP="00560834">
      <w:pPr>
        <w:pStyle w:val="NormalWeb"/>
        <w:numPr>
          <w:ilvl w:val="0"/>
          <w:numId w:val="10"/>
        </w:numPr>
        <w:spacing w:before="0" w:beforeAutospacing="0" w:after="0" w:afterAutospacing="0"/>
        <w:ind w:left="45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 xml:space="preserve">Led </w:t>
      </w:r>
      <w:r w:rsidR="004A1D1E">
        <w:rPr>
          <w:rFonts w:ascii="Arial" w:hAnsi="Arial" w:cs="Arial"/>
          <w:sz w:val="20"/>
          <w:szCs w:val="20"/>
        </w:rPr>
        <w:t xml:space="preserve">over 50, </w:t>
      </w:r>
      <w:r w:rsidRPr="004802AD">
        <w:rPr>
          <w:rFonts w:ascii="Arial" w:hAnsi="Arial" w:cs="Arial"/>
          <w:sz w:val="20"/>
          <w:szCs w:val="20"/>
        </w:rPr>
        <w:t>high-performing teams in fast-paced, high-stakes environments, building a foundation in leadership, problem-solving, and situational awareness</w:t>
      </w:r>
    </w:p>
    <w:p w14:paraId="621020F3" w14:textId="77777777" w:rsidR="009C098F" w:rsidRPr="009C098F" w:rsidRDefault="009C098F" w:rsidP="009C098F">
      <w:pPr>
        <w:pStyle w:val="NormalWeb"/>
        <w:numPr>
          <w:ilvl w:val="0"/>
          <w:numId w:val="10"/>
        </w:numPr>
        <w:spacing w:before="0" w:beforeAutospacing="0" w:after="0" w:afterAutospacing="0"/>
        <w:ind w:left="450"/>
        <w:jc w:val="both"/>
        <w:rPr>
          <w:rFonts w:ascii="Arial" w:hAnsi="Arial" w:cs="Arial"/>
          <w:sz w:val="20"/>
          <w:szCs w:val="20"/>
        </w:rPr>
      </w:pPr>
      <w:r w:rsidRPr="009C098F">
        <w:rPr>
          <w:rFonts w:ascii="Arial" w:hAnsi="Arial" w:cs="Arial"/>
          <w:sz w:val="20"/>
          <w:szCs w:val="20"/>
        </w:rPr>
        <w:t xml:space="preserve">Evaluated early-stage technologies in operational environments, providing end-user feedback to improve system reliability and performance </w:t>
      </w:r>
    </w:p>
    <w:p w14:paraId="65E87D34" w14:textId="18B689EE" w:rsidR="00021D06" w:rsidRPr="004802AD" w:rsidRDefault="00560834" w:rsidP="00560834">
      <w:pPr>
        <w:pStyle w:val="NormalWeb"/>
        <w:numPr>
          <w:ilvl w:val="0"/>
          <w:numId w:val="10"/>
        </w:numPr>
        <w:spacing w:before="0" w:beforeAutospacing="0" w:after="0" w:afterAutospacing="0"/>
        <w:ind w:left="45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>Maintained accountability and ensured functionality of $10M+ in sensitive equipment across multiple global projects</w:t>
      </w:r>
    </w:p>
    <w:p w14:paraId="4FB5D84C" w14:textId="77777777" w:rsidR="00021D06" w:rsidRPr="004802AD" w:rsidRDefault="00021D06" w:rsidP="00754BF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0A0DB76D" w14:textId="77777777" w:rsidR="00560834" w:rsidRPr="004802AD" w:rsidRDefault="00560834" w:rsidP="00754BF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0109D1AE" w14:textId="22652398" w:rsidR="00754BF2" w:rsidRPr="004802AD" w:rsidRDefault="00560834" w:rsidP="0056083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r w:rsidRPr="004802AD">
        <w:rPr>
          <w:rFonts w:ascii="Arial" w:hAnsi="Arial" w:cs="Arial"/>
          <w:b/>
          <w:bCs/>
        </w:rPr>
        <w:t xml:space="preserve">Education &amp; Training </w:t>
      </w:r>
    </w:p>
    <w:p w14:paraId="6B4525C8" w14:textId="77777777" w:rsidR="00560834" w:rsidRPr="004802AD" w:rsidRDefault="00560834" w:rsidP="0056083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</w:p>
    <w:p w14:paraId="365AE0C6" w14:textId="0F07CB82" w:rsidR="00560834" w:rsidRPr="004802AD" w:rsidRDefault="00560834" w:rsidP="00B542AA">
      <w:pPr>
        <w:pStyle w:val="NormalWeb"/>
        <w:tabs>
          <w:tab w:val="right" w:pos="10800"/>
        </w:tabs>
        <w:spacing w:before="0" w:beforeAutospacing="0" w:after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4802AD">
        <w:rPr>
          <w:rFonts w:ascii="Arial" w:hAnsi="Arial" w:cs="Arial"/>
          <w:b/>
          <w:bCs/>
          <w:sz w:val="20"/>
          <w:szCs w:val="20"/>
        </w:rPr>
        <w:t>Cloud Application Development</w:t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proofErr w:type="gramStart"/>
      <w:r w:rsidRPr="004802AD">
        <w:rPr>
          <w:rFonts w:ascii="Arial" w:hAnsi="Arial" w:cs="Arial"/>
          <w:sz w:val="20"/>
          <w:szCs w:val="20"/>
        </w:rPr>
        <w:t>In</w:t>
      </w:r>
      <w:proofErr w:type="gramEnd"/>
      <w:r w:rsidRPr="004802AD">
        <w:rPr>
          <w:rFonts w:ascii="Arial" w:hAnsi="Arial" w:cs="Arial"/>
          <w:sz w:val="20"/>
          <w:szCs w:val="20"/>
        </w:rPr>
        <w:t xml:space="preserve"> Progress</w:t>
      </w:r>
    </w:p>
    <w:p w14:paraId="2A82715E" w14:textId="37D39482" w:rsidR="00560834" w:rsidRDefault="00560834" w:rsidP="0056083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 xml:space="preserve">Microsoft Software &amp; Systems Academy (MSSA) </w:t>
      </w:r>
      <w:r w:rsidR="009C098F" w:rsidRPr="00F148C6">
        <w:rPr>
          <w:rFonts w:ascii="Arial" w:hAnsi="Arial" w:cs="Arial"/>
          <w:sz w:val="20"/>
          <w:szCs w:val="20"/>
        </w:rPr>
        <w:t>–</w:t>
      </w:r>
      <w:r w:rsidR="009C098F" w:rsidRPr="004802AD">
        <w:rPr>
          <w:rFonts w:ascii="Arial" w:hAnsi="Arial" w:cs="Arial"/>
          <w:sz w:val="20"/>
          <w:szCs w:val="20"/>
        </w:rPr>
        <w:t xml:space="preserve"> </w:t>
      </w:r>
      <w:r w:rsidRPr="004802AD">
        <w:rPr>
          <w:rFonts w:ascii="Arial" w:hAnsi="Arial" w:cs="Arial"/>
          <w:sz w:val="20"/>
          <w:szCs w:val="20"/>
        </w:rPr>
        <w:t>Remote</w:t>
      </w:r>
    </w:p>
    <w:p w14:paraId="3A5374E1" w14:textId="77777777" w:rsidR="00180E23" w:rsidRPr="00180E23" w:rsidRDefault="00180E23" w:rsidP="00180E2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left="450"/>
        <w:jc w:val="both"/>
        <w:rPr>
          <w:rFonts w:ascii="Arial" w:hAnsi="Arial" w:cs="Arial"/>
          <w:sz w:val="20"/>
          <w:szCs w:val="20"/>
        </w:rPr>
      </w:pPr>
      <w:r w:rsidRPr="00180E23">
        <w:rPr>
          <w:rFonts w:ascii="Arial" w:hAnsi="Arial" w:cs="Arial"/>
          <w:sz w:val="20"/>
          <w:szCs w:val="20"/>
        </w:rPr>
        <w:t>Completed hands-on training in C# and .NET development</w:t>
      </w:r>
    </w:p>
    <w:p w14:paraId="2EB7AB9D" w14:textId="77777777" w:rsidR="00180E23" w:rsidRPr="00180E23" w:rsidRDefault="00180E23" w:rsidP="00180E2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left="450"/>
        <w:jc w:val="both"/>
        <w:rPr>
          <w:rFonts w:ascii="Arial" w:hAnsi="Arial" w:cs="Arial"/>
          <w:sz w:val="20"/>
          <w:szCs w:val="20"/>
        </w:rPr>
      </w:pPr>
      <w:r w:rsidRPr="00180E23">
        <w:rPr>
          <w:rFonts w:ascii="Arial" w:hAnsi="Arial" w:cs="Arial"/>
          <w:sz w:val="20"/>
          <w:szCs w:val="20"/>
        </w:rPr>
        <w:t>Designed and deployed scalable cloud-native applications using Microsoft Azure services (App Service, Azure Functions, Azure SQL Database, Blob Storage)</w:t>
      </w:r>
    </w:p>
    <w:p w14:paraId="573F71A3" w14:textId="77777777" w:rsidR="00180E23" w:rsidRPr="00180E23" w:rsidRDefault="00180E23" w:rsidP="00180E2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left="450"/>
        <w:jc w:val="both"/>
        <w:rPr>
          <w:rFonts w:ascii="Arial" w:hAnsi="Arial" w:cs="Arial"/>
          <w:sz w:val="20"/>
          <w:szCs w:val="20"/>
        </w:rPr>
      </w:pPr>
      <w:r w:rsidRPr="00180E23">
        <w:rPr>
          <w:rFonts w:ascii="Arial" w:hAnsi="Arial" w:cs="Arial"/>
          <w:sz w:val="20"/>
          <w:szCs w:val="20"/>
        </w:rPr>
        <w:t>Built responsive front-end interfaces with HTML5, CSS3, and JavaScript</w:t>
      </w:r>
    </w:p>
    <w:p w14:paraId="37F75E9F" w14:textId="77777777" w:rsidR="00180E23" w:rsidRPr="00180E23" w:rsidRDefault="00180E23" w:rsidP="00180E2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left="450"/>
        <w:jc w:val="both"/>
        <w:rPr>
          <w:rFonts w:ascii="Arial" w:hAnsi="Arial" w:cs="Arial"/>
          <w:sz w:val="20"/>
          <w:szCs w:val="20"/>
        </w:rPr>
      </w:pPr>
      <w:r w:rsidRPr="00180E23">
        <w:rPr>
          <w:rFonts w:ascii="Arial" w:hAnsi="Arial" w:cs="Arial"/>
          <w:sz w:val="20"/>
          <w:szCs w:val="20"/>
        </w:rPr>
        <w:t>Utilized Git and Azure DevOps for source control, versioning, and CI/CD pipelines</w:t>
      </w:r>
    </w:p>
    <w:p w14:paraId="27F5BC86" w14:textId="77777777" w:rsidR="00180E23" w:rsidRPr="00180E23" w:rsidRDefault="00180E23" w:rsidP="00180E2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left="450"/>
        <w:jc w:val="both"/>
        <w:rPr>
          <w:rFonts w:ascii="Arial" w:hAnsi="Arial" w:cs="Arial"/>
          <w:sz w:val="20"/>
          <w:szCs w:val="20"/>
        </w:rPr>
      </w:pPr>
      <w:r w:rsidRPr="00180E23">
        <w:rPr>
          <w:rFonts w:ascii="Arial" w:hAnsi="Arial" w:cs="Arial"/>
          <w:sz w:val="20"/>
          <w:szCs w:val="20"/>
        </w:rPr>
        <w:t>Collaborated in Agile/Scrum environments to deliver full-stack solutions through iterative sprints</w:t>
      </w:r>
    </w:p>
    <w:p w14:paraId="194E3474" w14:textId="77777777" w:rsidR="00180E23" w:rsidRPr="00180E23" w:rsidRDefault="00180E23" w:rsidP="00180E2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left="450"/>
        <w:jc w:val="both"/>
        <w:rPr>
          <w:rFonts w:ascii="Arial" w:hAnsi="Arial" w:cs="Arial"/>
          <w:sz w:val="20"/>
          <w:szCs w:val="20"/>
        </w:rPr>
      </w:pPr>
      <w:r w:rsidRPr="00180E23">
        <w:rPr>
          <w:rFonts w:ascii="Arial" w:hAnsi="Arial" w:cs="Arial"/>
          <w:sz w:val="20"/>
          <w:szCs w:val="20"/>
        </w:rPr>
        <w:t>Gained practical experience in testing, deploying, and monitoring distributed applications</w:t>
      </w:r>
    </w:p>
    <w:p w14:paraId="669F6AB7" w14:textId="77777777" w:rsidR="00180E23" w:rsidRPr="004802AD" w:rsidRDefault="00180E23" w:rsidP="0056083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3AE75216" w14:textId="484D9BD5" w:rsidR="00560834" w:rsidRPr="004802AD" w:rsidRDefault="00560834" w:rsidP="0056083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4802AD">
        <w:rPr>
          <w:rFonts w:ascii="Arial" w:hAnsi="Arial" w:cs="Arial"/>
          <w:b/>
          <w:bCs/>
          <w:sz w:val="20"/>
          <w:szCs w:val="20"/>
        </w:rPr>
        <w:t>Bachelor of Arts in Exercise Science</w:t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="00B542AA">
        <w:rPr>
          <w:rFonts w:ascii="Arial" w:hAnsi="Arial" w:cs="Arial"/>
          <w:sz w:val="20"/>
          <w:szCs w:val="20"/>
        </w:rPr>
        <w:t>2003</w:t>
      </w:r>
    </w:p>
    <w:p w14:paraId="75C996F2" w14:textId="218750DC" w:rsidR="00560834" w:rsidRPr="004802AD" w:rsidRDefault="00560834" w:rsidP="0056083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>Fort Lewis College – Durango, CO</w:t>
      </w:r>
    </w:p>
    <w:p w14:paraId="2B02A546" w14:textId="77777777" w:rsidR="00560834" w:rsidRPr="004802AD" w:rsidRDefault="00560834" w:rsidP="0056083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0"/>
          <w:szCs w:val="20"/>
        </w:rPr>
      </w:pPr>
    </w:p>
    <w:p w14:paraId="3CCE9D6D" w14:textId="5F0154EB" w:rsidR="00560834" w:rsidRPr="004802AD" w:rsidRDefault="00560834" w:rsidP="0056083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4802AD">
        <w:rPr>
          <w:rFonts w:ascii="Arial" w:hAnsi="Arial" w:cs="Arial"/>
          <w:b/>
          <w:bCs/>
          <w:sz w:val="20"/>
          <w:szCs w:val="20"/>
        </w:rPr>
        <w:t>Associate of Arts in Intelligence Studies</w:t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Pr="004802AD">
        <w:rPr>
          <w:rFonts w:ascii="Arial" w:hAnsi="Arial" w:cs="Arial"/>
          <w:b/>
          <w:bCs/>
          <w:sz w:val="20"/>
          <w:szCs w:val="20"/>
        </w:rPr>
        <w:tab/>
      </w:r>
      <w:r w:rsidR="00B542AA">
        <w:rPr>
          <w:rFonts w:ascii="Arial" w:hAnsi="Arial" w:cs="Arial"/>
          <w:sz w:val="20"/>
          <w:szCs w:val="20"/>
        </w:rPr>
        <w:t>2013</w:t>
      </w:r>
    </w:p>
    <w:p w14:paraId="242835CE" w14:textId="44424144" w:rsidR="00560834" w:rsidRPr="004802AD" w:rsidRDefault="00560834" w:rsidP="0056083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4802AD">
        <w:rPr>
          <w:rFonts w:ascii="Arial" w:hAnsi="Arial" w:cs="Arial"/>
          <w:sz w:val="20"/>
          <w:szCs w:val="20"/>
        </w:rPr>
        <w:t>Cochise College – Sierra Vista, AZ</w:t>
      </w:r>
    </w:p>
    <w:p w14:paraId="1E331E35" w14:textId="77777777" w:rsidR="008A7658" w:rsidRPr="004802AD" w:rsidRDefault="008A7658" w:rsidP="008A765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sectPr w:rsidR="008A7658" w:rsidRPr="004802AD" w:rsidSect="003A5F88">
      <w:footerReference w:type="default" r:id="rId7"/>
      <w:headerReference w:type="firs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AF915" w14:textId="77777777" w:rsidR="006B1DE7" w:rsidRDefault="006B1DE7" w:rsidP="00442DCE">
      <w:pPr>
        <w:spacing w:after="0" w:line="240" w:lineRule="auto"/>
      </w:pPr>
      <w:r>
        <w:separator/>
      </w:r>
    </w:p>
  </w:endnote>
  <w:endnote w:type="continuationSeparator" w:id="0">
    <w:p w14:paraId="65C42C8A" w14:textId="77777777" w:rsidR="006B1DE7" w:rsidRDefault="006B1DE7" w:rsidP="0044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32E17C5" w14:paraId="7684102E" w14:textId="77777777" w:rsidTr="232E17C5">
      <w:tc>
        <w:tcPr>
          <w:tcW w:w="3600" w:type="dxa"/>
        </w:tcPr>
        <w:p w14:paraId="6EBAD4F2" w14:textId="77777777" w:rsidR="00DC42F5" w:rsidRDefault="00DC42F5" w:rsidP="232E17C5">
          <w:pPr>
            <w:pStyle w:val="Header"/>
            <w:ind w:left="-115"/>
          </w:pPr>
        </w:p>
      </w:tc>
      <w:tc>
        <w:tcPr>
          <w:tcW w:w="3600" w:type="dxa"/>
        </w:tcPr>
        <w:p w14:paraId="10882F9E" w14:textId="77777777" w:rsidR="00DC42F5" w:rsidRDefault="00DC42F5" w:rsidP="232E17C5">
          <w:pPr>
            <w:pStyle w:val="Header"/>
            <w:jc w:val="center"/>
          </w:pPr>
        </w:p>
      </w:tc>
      <w:tc>
        <w:tcPr>
          <w:tcW w:w="3600" w:type="dxa"/>
        </w:tcPr>
        <w:p w14:paraId="539782DC" w14:textId="77777777" w:rsidR="00DC42F5" w:rsidRDefault="00DC42F5" w:rsidP="232E17C5">
          <w:pPr>
            <w:pStyle w:val="Header"/>
            <w:ind w:right="-115"/>
            <w:jc w:val="right"/>
          </w:pPr>
        </w:p>
      </w:tc>
    </w:tr>
  </w:tbl>
  <w:p w14:paraId="436DA1E2" w14:textId="77777777" w:rsidR="00DC42F5" w:rsidRDefault="00DC42F5" w:rsidP="232E17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32E17C5" w14:paraId="40ECA7DD" w14:textId="77777777" w:rsidTr="232E17C5">
      <w:tc>
        <w:tcPr>
          <w:tcW w:w="3600" w:type="dxa"/>
        </w:tcPr>
        <w:p w14:paraId="6CFEBEC5" w14:textId="77777777" w:rsidR="00DC42F5" w:rsidRDefault="00DC42F5" w:rsidP="232E17C5">
          <w:pPr>
            <w:pStyle w:val="Header"/>
            <w:ind w:left="-115"/>
          </w:pPr>
        </w:p>
      </w:tc>
      <w:tc>
        <w:tcPr>
          <w:tcW w:w="3600" w:type="dxa"/>
        </w:tcPr>
        <w:p w14:paraId="03E96EC7" w14:textId="77777777" w:rsidR="00DC42F5" w:rsidRDefault="00DC42F5" w:rsidP="232E17C5">
          <w:pPr>
            <w:pStyle w:val="Header"/>
            <w:jc w:val="center"/>
          </w:pPr>
        </w:p>
      </w:tc>
      <w:tc>
        <w:tcPr>
          <w:tcW w:w="3600" w:type="dxa"/>
        </w:tcPr>
        <w:p w14:paraId="2D4B684A" w14:textId="77777777" w:rsidR="00DC42F5" w:rsidRDefault="00DC42F5" w:rsidP="232E17C5">
          <w:pPr>
            <w:pStyle w:val="Header"/>
            <w:ind w:right="-115"/>
            <w:jc w:val="right"/>
          </w:pPr>
        </w:p>
      </w:tc>
    </w:tr>
  </w:tbl>
  <w:p w14:paraId="51F09FFA" w14:textId="77777777" w:rsidR="00DC42F5" w:rsidRDefault="00DC42F5" w:rsidP="232E1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0C3F5" w14:textId="77777777" w:rsidR="006B1DE7" w:rsidRDefault="006B1DE7" w:rsidP="00442DCE">
      <w:pPr>
        <w:spacing w:after="0" w:line="240" w:lineRule="auto"/>
      </w:pPr>
      <w:r>
        <w:separator/>
      </w:r>
    </w:p>
  </w:footnote>
  <w:footnote w:type="continuationSeparator" w:id="0">
    <w:p w14:paraId="3494A159" w14:textId="77777777" w:rsidR="006B1DE7" w:rsidRDefault="006B1DE7" w:rsidP="00442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42A3E" w14:textId="77777777" w:rsidR="00DC42F5" w:rsidRPr="00A04669" w:rsidRDefault="00400E23" w:rsidP="00CE3F48">
    <w:pPr>
      <w:spacing w:after="0" w:line="240" w:lineRule="auto"/>
      <w:jc w:val="center"/>
      <w:rPr>
        <w:rFonts w:asciiTheme="majorHAnsi" w:hAnsiTheme="majorHAnsi" w:cstheme="majorHAnsi"/>
        <w:b/>
        <w:sz w:val="32"/>
        <w:szCs w:val="32"/>
      </w:rPr>
    </w:pPr>
    <w:r>
      <w:rPr>
        <w:rFonts w:asciiTheme="majorHAnsi" w:hAnsiTheme="majorHAnsi" w:cstheme="majorHAnsi"/>
        <w:b/>
        <w:sz w:val="44"/>
        <w:szCs w:val="44"/>
      </w:rPr>
      <w:t>Daniel W. Garcia</w:t>
    </w:r>
  </w:p>
  <w:p w14:paraId="1A156A90" w14:textId="04ACF239" w:rsidR="00DC42F5" w:rsidRDefault="00496961" w:rsidP="001E5FFE">
    <w:pPr>
      <w:spacing w:after="0" w:line="240" w:lineRule="auto"/>
      <w:jc w:val="center"/>
      <w:rPr>
        <w:rFonts w:cstheme="minorHAnsi"/>
        <w:u w:val="single"/>
      </w:rPr>
    </w:pPr>
    <w:hyperlink r:id="rId1" w:history="1">
      <w:r w:rsidRPr="00F97566">
        <w:rPr>
          <w:rStyle w:val="Hyperlink"/>
        </w:rPr>
        <w:t>danielwgarcia.com</w:t>
      </w:r>
    </w:hyperlink>
    <w:r w:rsidR="00F107C0">
      <w:t xml:space="preserve"> |</w:t>
    </w:r>
    <w:hyperlink r:id="rId2" w:history="1">
      <w:r w:rsidR="00F107C0" w:rsidRPr="00F85035">
        <w:rPr>
          <w:rStyle w:val="Hyperlink"/>
        </w:rPr>
        <w:t>LinkedIN</w:t>
      </w:r>
    </w:hyperlink>
    <w:r w:rsidR="00DC42F5">
      <w:t xml:space="preserve"> </w:t>
    </w:r>
    <w:hyperlink r:id="rId3" w:history="1"/>
    <w:r w:rsidR="00DC42F5" w:rsidRPr="00A04669">
      <w:rPr>
        <w:rFonts w:cstheme="minorHAnsi"/>
      </w:rPr>
      <w:t xml:space="preserve">| </w:t>
    </w:r>
    <w:hyperlink r:id="rId4" w:history="1">
      <w:r w:rsidRPr="00496961">
        <w:rPr>
          <w:rStyle w:val="Hyperlink"/>
        </w:rPr>
        <w:t>github.com/Daniel-W-Garcia</w:t>
      </w:r>
    </w:hyperlink>
    <w:r w:rsidR="00DC42F5" w:rsidRPr="00A04669">
      <w:t xml:space="preserve">| </w:t>
    </w:r>
    <w:hyperlink r:id="rId5" w:history="1">
      <w:r w:rsidR="00DC42F5" w:rsidRPr="008C1F16">
        <w:rPr>
          <w:rStyle w:val="Hyperlink"/>
        </w:rPr>
        <w:t>daniel.w.garcia26@gmail.com</w:t>
      </w:r>
    </w:hyperlink>
    <w:r w:rsidR="00DC42F5" w:rsidRPr="00A04669">
      <w:rPr>
        <w:rFonts w:cstheme="minorHAnsi"/>
      </w:rPr>
      <w:t xml:space="preserve"> | </w:t>
    </w:r>
    <w:r w:rsidR="00DC42F5">
      <w:rPr>
        <w:rFonts w:cstheme="minorHAnsi"/>
        <w:u w:val="single"/>
      </w:rPr>
      <w:t>360-688-0726</w:t>
    </w:r>
  </w:p>
  <w:p w14:paraId="29D5DA49" w14:textId="77777777" w:rsidR="00442DCE" w:rsidRPr="00070EE2" w:rsidRDefault="00442DCE" w:rsidP="001E5FFE">
    <w:pPr>
      <w:spacing w:after="0" w:line="240" w:lineRule="auto"/>
      <w:jc w:val="cent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80210"/>
    <w:multiLevelType w:val="hybridMultilevel"/>
    <w:tmpl w:val="A3E0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4F2F"/>
    <w:multiLevelType w:val="multilevel"/>
    <w:tmpl w:val="FAFA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759EB"/>
    <w:multiLevelType w:val="hybridMultilevel"/>
    <w:tmpl w:val="C7FC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84552"/>
    <w:multiLevelType w:val="hybridMultilevel"/>
    <w:tmpl w:val="285E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5704"/>
    <w:multiLevelType w:val="hybridMultilevel"/>
    <w:tmpl w:val="F1F4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B5A2C"/>
    <w:multiLevelType w:val="hybridMultilevel"/>
    <w:tmpl w:val="168C80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29A806C">
      <w:numFmt w:val="bullet"/>
      <w:lvlText w:val="•"/>
      <w:lvlJc w:val="left"/>
      <w:pPr>
        <w:ind w:left="162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79B238D"/>
    <w:multiLevelType w:val="multilevel"/>
    <w:tmpl w:val="2860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B6757"/>
    <w:multiLevelType w:val="multilevel"/>
    <w:tmpl w:val="6BA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F1EC5"/>
    <w:multiLevelType w:val="hybridMultilevel"/>
    <w:tmpl w:val="A5D4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9258F"/>
    <w:multiLevelType w:val="multilevel"/>
    <w:tmpl w:val="47AC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03C7F"/>
    <w:multiLevelType w:val="multilevel"/>
    <w:tmpl w:val="4AF4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951531">
    <w:abstractNumId w:val="5"/>
  </w:num>
  <w:num w:numId="2" w16cid:durableId="2105950561">
    <w:abstractNumId w:val="10"/>
  </w:num>
  <w:num w:numId="3" w16cid:durableId="24059690">
    <w:abstractNumId w:val="9"/>
  </w:num>
  <w:num w:numId="4" w16cid:durableId="691800848">
    <w:abstractNumId w:val="6"/>
  </w:num>
  <w:num w:numId="5" w16cid:durableId="963001694">
    <w:abstractNumId w:val="1"/>
  </w:num>
  <w:num w:numId="6" w16cid:durableId="2114133806">
    <w:abstractNumId w:val="8"/>
  </w:num>
  <w:num w:numId="7" w16cid:durableId="149716127">
    <w:abstractNumId w:val="2"/>
  </w:num>
  <w:num w:numId="8" w16cid:durableId="2071416833">
    <w:abstractNumId w:val="0"/>
  </w:num>
  <w:num w:numId="9" w16cid:durableId="2140026137">
    <w:abstractNumId w:val="3"/>
  </w:num>
  <w:num w:numId="10" w16cid:durableId="692538494">
    <w:abstractNumId w:val="4"/>
  </w:num>
  <w:num w:numId="11" w16cid:durableId="11733741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CE"/>
    <w:rsid w:val="00021D06"/>
    <w:rsid w:val="000A180A"/>
    <w:rsid w:val="000D3719"/>
    <w:rsid w:val="0011476C"/>
    <w:rsid w:val="0012421B"/>
    <w:rsid w:val="00180E23"/>
    <w:rsid w:val="00180F7C"/>
    <w:rsid w:val="0018107C"/>
    <w:rsid w:val="00195015"/>
    <w:rsid w:val="001959BE"/>
    <w:rsid w:val="001C466F"/>
    <w:rsid w:val="0022598B"/>
    <w:rsid w:val="00276ED5"/>
    <w:rsid w:val="002808FC"/>
    <w:rsid w:val="002A7FDB"/>
    <w:rsid w:val="002F00EB"/>
    <w:rsid w:val="002F024E"/>
    <w:rsid w:val="00311FDD"/>
    <w:rsid w:val="0031562F"/>
    <w:rsid w:val="003170FB"/>
    <w:rsid w:val="0032323E"/>
    <w:rsid w:val="0034210A"/>
    <w:rsid w:val="0036218E"/>
    <w:rsid w:val="00385E9C"/>
    <w:rsid w:val="003A5F88"/>
    <w:rsid w:val="003C28B8"/>
    <w:rsid w:val="003D66BC"/>
    <w:rsid w:val="003F5D9E"/>
    <w:rsid w:val="003F6554"/>
    <w:rsid w:val="00400E23"/>
    <w:rsid w:val="00416452"/>
    <w:rsid w:val="00441C08"/>
    <w:rsid w:val="00442DCE"/>
    <w:rsid w:val="00445EA0"/>
    <w:rsid w:val="004802AD"/>
    <w:rsid w:val="00496961"/>
    <w:rsid w:val="004A1D1E"/>
    <w:rsid w:val="004D46B7"/>
    <w:rsid w:val="00540E8F"/>
    <w:rsid w:val="00551965"/>
    <w:rsid w:val="00560834"/>
    <w:rsid w:val="00566224"/>
    <w:rsid w:val="00582996"/>
    <w:rsid w:val="005B73C1"/>
    <w:rsid w:val="005C3AA7"/>
    <w:rsid w:val="005F52EC"/>
    <w:rsid w:val="005F532C"/>
    <w:rsid w:val="00627134"/>
    <w:rsid w:val="006405FB"/>
    <w:rsid w:val="0067086E"/>
    <w:rsid w:val="006B1DE7"/>
    <w:rsid w:val="00704146"/>
    <w:rsid w:val="00706A3A"/>
    <w:rsid w:val="00737501"/>
    <w:rsid w:val="00754BF2"/>
    <w:rsid w:val="007A5B00"/>
    <w:rsid w:val="007E5859"/>
    <w:rsid w:val="00835813"/>
    <w:rsid w:val="00841238"/>
    <w:rsid w:val="00865E31"/>
    <w:rsid w:val="008A7658"/>
    <w:rsid w:val="00905915"/>
    <w:rsid w:val="00927608"/>
    <w:rsid w:val="0097598E"/>
    <w:rsid w:val="0097767E"/>
    <w:rsid w:val="009A6AEE"/>
    <w:rsid w:val="009C098F"/>
    <w:rsid w:val="009C181E"/>
    <w:rsid w:val="009D2E1B"/>
    <w:rsid w:val="00A62E68"/>
    <w:rsid w:val="00A97D34"/>
    <w:rsid w:val="00AC1F05"/>
    <w:rsid w:val="00B25BB2"/>
    <w:rsid w:val="00B321EA"/>
    <w:rsid w:val="00B322D1"/>
    <w:rsid w:val="00B35265"/>
    <w:rsid w:val="00B542AA"/>
    <w:rsid w:val="00B73021"/>
    <w:rsid w:val="00B8004F"/>
    <w:rsid w:val="00C15819"/>
    <w:rsid w:val="00C61C5B"/>
    <w:rsid w:val="00C758AA"/>
    <w:rsid w:val="00CB2B20"/>
    <w:rsid w:val="00CB6721"/>
    <w:rsid w:val="00CE0092"/>
    <w:rsid w:val="00DB1FAE"/>
    <w:rsid w:val="00DC42F5"/>
    <w:rsid w:val="00DD205B"/>
    <w:rsid w:val="00DF50EA"/>
    <w:rsid w:val="00DF61D8"/>
    <w:rsid w:val="00F107C0"/>
    <w:rsid w:val="00F11751"/>
    <w:rsid w:val="00F148C6"/>
    <w:rsid w:val="00F26ED2"/>
    <w:rsid w:val="00F618F8"/>
    <w:rsid w:val="00F6783A"/>
    <w:rsid w:val="00F85035"/>
    <w:rsid w:val="00F876E0"/>
    <w:rsid w:val="00F87EB5"/>
    <w:rsid w:val="00F9069D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C4EF2"/>
  <w15:chartTrackingRefBased/>
  <w15:docId w15:val="{0D9055BF-D093-4A92-821D-00102B5A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66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D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2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DCE"/>
    <w:rPr>
      <w:rFonts w:eastAsiaTheme="minorEastAsia"/>
      <w:kern w:val="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42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DCE"/>
    <w:rPr>
      <w:rFonts w:eastAsiaTheme="minorEastAsia"/>
      <w:kern w:val="0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42D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2DCE"/>
    <w:rPr>
      <w:b/>
      <w:bCs/>
    </w:rPr>
  </w:style>
  <w:style w:type="paragraph" w:styleId="NormalWeb">
    <w:name w:val="Normal (Web)"/>
    <w:basedOn w:val="Normal"/>
    <w:uiPriority w:val="99"/>
    <w:unhideWhenUsed/>
    <w:rsid w:val="00442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70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0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086E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6E"/>
    <w:rPr>
      <w:rFonts w:eastAsiaTheme="minorEastAsia"/>
      <w:b/>
      <w:bCs/>
      <w:kern w:val="0"/>
      <w:sz w:val="20"/>
      <w:szCs w:val="20"/>
      <w:lang w:eastAsia="zh-C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10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1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steven-a-martinez" TargetMode="External"/><Relationship Id="rId2" Type="http://schemas.openxmlformats.org/officeDocument/2006/relationships/hyperlink" Target="https://www.linkedin.com/in/daniel-w-garcia/" TargetMode="External"/><Relationship Id="rId1" Type="http://schemas.openxmlformats.org/officeDocument/2006/relationships/hyperlink" Target="https://www.danielwgarcia.com/" TargetMode="External"/><Relationship Id="rId5" Type="http://schemas.openxmlformats.org/officeDocument/2006/relationships/hyperlink" Target="mailto:daniel.w.garcia26@gmail.com" TargetMode="External"/><Relationship Id="rId4" Type="http://schemas.openxmlformats.org/officeDocument/2006/relationships/hyperlink" Target="https://github.com/Daniel-W-Garc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Daniel Garcia</cp:lastModifiedBy>
  <cp:revision>3</cp:revision>
  <dcterms:created xsi:type="dcterms:W3CDTF">2025-06-13T17:36:00Z</dcterms:created>
  <dcterms:modified xsi:type="dcterms:W3CDTF">2025-06-13T17:40:00Z</dcterms:modified>
</cp:coreProperties>
</file>