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B5C4" w14:textId="04A5F482" w:rsidR="0043645C" w:rsidRPr="0043645C" w:rsidRDefault="007118BE" w:rsidP="0043645C">
      <w:pPr>
        <w:pStyle w:val="Heading1"/>
        <w:jc w:val="center"/>
      </w:pPr>
      <w:r w:rsidRPr="007118BE">
        <w:t>Resumo das Implementações</w:t>
      </w:r>
    </w:p>
    <w:p w14:paraId="62330EFD" w14:textId="77777777" w:rsidR="007118BE" w:rsidRPr="007118BE" w:rsidRDefault="007118BE" w:rsidP="007118BE"/>
    <w:p w14:paraId="28951023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1: Corrida de Cavalos</w:t>
      </w:r>
    </w:p>
    <w:p w14:paraId="7998D0E0" w14:textId="77777777" w:rsidR="007118BE" w:rsidRPr="007118BE" w:rsidRDefault="007118BE" w:rsidP="007118BE">
      <w:r w:rsidRPr="007118BE">
        <w:t xml:space="preserve">Simula uma corrida onde cada thread representa um cavalo utilizando a linguagem C. A lógica utiliza </w:t>
      </w:r>
      <w:proofErr w:type="spellStart"/>
      <w:r w:rsidRPr="007118BE">
        <w:t>pthread_cond_t</w:t>
      </w:r>
      <w:proofErr w:type="spellEnd"/>
      <w:r w:rsidRPr="007118BE">
        <w:t xml:space="preserve"> para segurar </w:t>
      </w:r>
      <w:proofErr w:type="gramStart"/>
      <w:r w:rsidRPr="007118BE">
        <w:t>todas as threads</w:t>
      </w:r>
      <w:proofErr w:type="gramEnd"/>
      <w:r w:rsidRPr="007118BE">
        <w:t xml:space="preserve"> na largada, garantindo que iniciem simultaneamente sem vantagens no agendador do SO. A exclusão mútua (</w:t>
      </w:r>
      <w:proofErr w:type="spellStart"/>
      <w:r w:rsidRPr="007118BE">
        <w:t>pthread_mutex_t</w:t>
      </w:r>
      <w:proofErr w:type="spellEnd"/>
      <w:r w:rsidRPr="007118BE">
        <w:t xml:space="preserve">) protege a região crítica da linha de chegada, garantindo que empates sejam resolvidos deterministicamente pela </w:t>
      </w:r>
      <w:proofErr w:type="gramStart"/>
      <w:r w:rsidRPr="007118BE">
        <w:t>primeira thread</w:t>
      </w:r>
      <w:proofErr w:type="gramEnd"/>
      <w:r w:rsidRPr="007118BE">
        <w:t xml:space="preserve"> a obter o </w:t>
      </w:r>
      <w:proofErr w:type="spellStart"/>
      <w:r w:rsidRPr="007118BE">
        <w:rPr>
          <w:i/>
          <w:iCs/>
        </w:rPr>
        <w:t>lock</w:t>
      </w:r>
      <w:proofErr w:type="spellEnd"/>
      <w:r w:rsidRPr="007118BE">
        <w:t>, prevenindo condições de corrida na leitura da posição final.</w:t>
      </w:r>
    </w:p>
    <w:p w14:paraId="76920A1F" w14:textId="3A2E8DE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2: Buffer Circular</w:t>
      </w:r>
    </w:p>
    <w:p w14:paraId="5B9B4511" w14:textId="77777777" w:rsidR="007118BE" w:rsidRPr="007118BE" w:rsidRDefault="007118BE" w:rsidP="007118BE">
      <w:r w:rsidRPr="007118BE">
        <w:t xml:space="preserve">Implementa o clássico produtor-consumidor garantindo espera ativa zero. Em vez de queimar ciclos de CPU com </w:t>
      </w:r>
      <w:proofErr w:type="spellStart"/>
      <w:r w:rsidRPr="007118BE">
        <w:rPr>
          <w:i/>
          <w:iCs/>
        </w:rPr>
        <w:t>spinlocks</w:t>
      </w:r>
      <w:proofErr w:type="spellEnd"/>
      <w:r w:rsidRPr="007118BE">
        <w:t xml:space="preserve">, </w:t>
      </w:r>
      <w:proofErr w:type="gramStart"/>
      <w:r w:rsidRPr="007118BE">
        <w:t>as threads</w:t>
      </w:r>
      <w:proofErr w:type="gramEnd"/>
      <w:r w:rsidRPr="007118BE">
        <w:t xml:space="preserve"> utilizam variáveis de condição (</w:t>
      </w:r>
      <w:proofErr w:type="spellStart"/>
      <w:proofErr w:type="gramStart"/>
      <w:r w:rsidRPr="007118BE">
        <w:t>std</w:t>
      </w:r>
      <w:proofErr w:type="spellEnd"/>
      <w:r w:rsidRPr="007118BE">
        <w:t>::</w:t>
      </w:r>
      <w:proofErr w:type="spellStart"/>
      <w:proofErr w:type="gramEnd"/>
      <w:r w:rsidRPr="007118BE">
        <w:t>condition_variable</w:t>
      </w:r>
      <w:proofErr w:type="spellEnd"/>
      <w:r w:rsidRPr="007118BE">
        <w:t xml:space="preserve">) para dormirem até que exista espaço livre ou itens disponíveis. A coleta de métricas de </w:t>
      </w:r>
      <w:proofErr w:type="spellStart"/>
      <w:r w:rsidRPr="007118BE">
        <w:t>throughput</w:t>
      </w:r>
      <w:proofErr w:type="spellEnd"/>
      <w:r w:rsidRPr="007118BE">
        <w:t xml:space="preserve"> demonstra, na prática, como buffers restritos afunilam o desempenho e como o dimensionamento adequado estabiliza a vazão entre produção e consumo.</w:t>
      </w:r>
    </w:p>
    <w:p w14:paraId="6EB5761D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3: Sistema Bancário e Condições de Corrida</w:t>
      </w:r>
    </w:p>
    <w:p w14:paraId="428127AD" w14:textId="77777777" w:rsidR="007118BE" w:rsidRPr="007118BE" w:rsidRDefault="007118BE" w:rsidP="007118BE">
      <w:r w:rsidRPr="007118BE">
        <w:t xml:space="preserve">Testa a integridade de transferências financeiras concorrentes. Na execução sem proteção, o saldo global corrompe rapidamente devido à não atomicidade das operações de leitura e gravação. Na execução segura, implementou-se </w:t>
      </w:r>
      <w:proofErr w:type="spellStart"/>
      <w:proofErr w:type="gramStart"/>
      <w:r w:rsidRPr="007118BE">
        <w:t>std</w:t>
      </w:r>
      <w:proofErr w:type="spellEnd"/>
      <w:r w:rsidRPr="007118BE">
        <w:t>::</w:t>
      </w:r>
      <w:proofErr w:type="spellStart"/>
      <w:proofErr w:type="gramEnd"/>
      <w:r w:rsidRPr="007118BE">
        <w:t>scoped_lock</w:t>
      </w:r>
      <w:proofErr w:type="spellEnd"/>
      <w:r w:rsidRPr="007118BE">
        <w:t xml:space="preserve"> para travar os </w:t>
      </w:r>
      <w:proofErr w:type="spellStart"/>
      <w:r w:rsidRPr="007118BE">
        <w:t>mutexes</w:t>
      </w:r>
      <w:proofErr w:type="spellEnd"/>
      <w:r w:rsidRPr="007118BE">
        <w:t xml:space="preserve"> de múltiplas contas simultaneamente. Isso aplica um algoritmo interno de prevenção de deadlock, garantindo isolamento estrutural e atestando matematicamente (via </w:t>
      </w:r>
      <w:proofErr w:type="spellStart"/>
      <w:r w:rsidRPr="007118BE">
        <w:rPr>
          <w:i/>
          <w:iCs/>
        </w:rPr>
        <w:t>assert</w:t>
      </w:r>
      <w:proofErr w:type="spellEnd"/>
      <w:r w:rsidRPr="007118BE">
        <w:t>) a conservação do dinheiro.</w:t>
      </w:r>
    </w:p>
    <w:p w14:paraId="6FDBFC79" w14:textId="7E284078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4: Pipeline de Processamento</w:t>
      </w:r>
    </w:p>
    <w:p w14:paraId="6571ABFC" w14:textId="77777777" w:rsidR="007118BE" w:rsidRPr="007118BE" w:rsidRDefault="007118BE" w:rsidP="007118BE">
      <w:r w:rsidRPr="007118BE">
        <w:t>Modela três estágios de processamento independente (Captura, Processamento e Gravação) conectados por filas limitadas (</w:t>
      </w:r>
      <w:proofErr w:type="spellStart"/>
      <w:r w:rsidRPr="007118BE">
        <w:rPr>
          <w:i/>
          <w:iCs/>
        </w:rPr>
        <w:t>Bounded</w:t>
      </w:r>
      <w:proofErr w:type="spellEnd"/>
      <w:r w:rsidRPr="007118BE">
        <w:rPr>
          <w:i/>
          <w:iCs/>
        </w:rPr>
        <w:t xml:space="preserve"> </w:t>
      </w:r>
      <w:proofErr w:type="spellStart"/>
      <w:r w:rsidRPr="007118BE">
        <w:rPr>
          <w:i/>
          <w:iCs/>
        </w:rPr>
        <w:t>Queues</w:t>
      </w:r>
      <w:proofErr w:type="spellEnd"/>
      <w:r w:rsidRPr="007118BE">
        <w:t>). O principal desafio resolvido foi o protocolo de encerramento limpo: injeta-se uma "</w:t>
      </w:r>
      <w:proofErr w:type="spellStart"/>
      <w:r w:rsidRPr="007118BE">
        <w:t>Poison</w:t>
      </w:r>
      <w:proofErr w:type="spellEnd"/>
      <w:r w:rsidRPr="007118BE">
        <w:t xml:space="preserve"> </w:t>
      </w:r>
      <w:proofErr w:type="spellStart"/>
      <w:r w:rsidRPr="007118BE">
        <w:t>Pill</w:t>
      </w:r>
      <w:proofErr w:type="spellEnd"/>
      <w:r w:rsidRPr="007118BE">
        <w:t>" (um sinal de finalização) na primeira fila. Cada thread consome os itens pendentes, identifica o sinal, repassa-o adiante e finaliza sua execução graciosamente, comprovando a ausência de perda de itens e de bloqueios infinitos.</w:t>
      </w:r>
    </w:p>
    <w:p w14:paraId="13665469" w14:textId="77777777" w:rsidR="007118BE" w:rsidRDefault="007118BE" w:rsidP="007118BE">
      <w:pPr>
        <w:rPr>
          <w:b/>
          <w:bCs/>
        </w:rPr>
      </w:pPr>
    </w:p>
    <w:p w14:paraId="22F26E0B" w14:textId="77777777" w:rsidR="007118BE" w:rsidRDefault="007118BE" w:rsidP="007118BE">
      <w:pPr>
        <w:rPr>
          <w:b/>
          <w:bCs/>
        </w:rPr>
      </w:pPr>
    </w:p>
    <w:p w14:paraId="54DFD077" w14:textId="49746C05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lastRenderedPageBreak/>
        <w:t>Questão 5: Thread Pool para Tarefas CPU-</w:t>
      </w:r>
      <w:proofErr w:type="spellStart"/>
      <w:r w:rsidRPr="007118BE">
        <w:rPr>
          <w:b/>
          <w:bCs/>
        </w:rPr>
        <w:t>Bound</w:t>
      </w:r>
      <w:proofErr w:type="spellEnd"/>
    </w:p>
    <w:p w14:paraId="294D50FB" w14:textId="77777777" w:rsidR="007118BE" w:rsidRPr="007118BE" w:rsidRDefault="007118BE" w:rsidP="007118BE">
      <w:r w:rsidRPr="007118BE">
        <w:t xml:space="preserve">Demonstra a eficiência de N threads instanciadas no início da execução que aguardam tarefas contínuas (cálculo de </w:t>
      </w:r>
      <w:proofErr w:type="spellStart"/>
      <w:r w:rsidRPr="007118BE">
        <w:t>primalidade</w:t>
      </w:r>
      <w:proofErr w:type="spellEnd"/>
      <w:r w:rsidRPr="007118BE">
        <w:t xml:space="preserve">), eliminando o </w:t>
      </w:r>
      <w:r w:rsidRPr="007118BE">
        <w:rPr>
          <w:i/>
          <w:iCs/>
        </w:rPr>
        <w:t>overhead</w:t>
      </w:r>
      <w:r w:rsidRPr="007118BE">
        <w:t xml:space="preserve"> de criação e destruição repetitiva de threads. O enfileiramento é encapsulado com </w:t>
      </w:r>
      <w:proofErr w:type="spellStart"/>
      <w:r w:rsidRPr="007118BE">
        <w:t>mutexes</w:t>
      </w:r>
      <w:proofErr w:type="spellEnd"/>
      <w:r w:rsidRPr="007118BE">
        <w:t xml:space="preserve"> mínimos para garantir </w:t>
      </w:r>
      <w:r w:rsidRPr="007118BE">
        <w:rPr>
          <w:i/>
          <w:iCs/>
        </w:rPr>
        <w:t>thread-</w:t>
      </w:r>
      <w:proofErr w:type="spellStart"/>
      <w:r w:rsidRPr="007118BE">
        <w:rPr>
          <w:i/>
          <w:iCs/>
        </w:rPr>
        <w:t>safety</w:t>
      </w:r>
      <w:proofErr w:type="spellEnd"/>
      <w:r w:rsidRPr="007118BE">
        <w:t xml:space="preserve">. O encerramento monitora o sinal de EOF no terminal, deflagrando um protocolo que acorda </w:t>
      </w:r>
      <w:proofErr w:type="gramStart"/>
      <w:r w:rsidRPr="007118BE">
        <w:t>as threads</w:t>
      </w:r>
      <w:proofErr w:type="gramEnd"/>
      <w:r w:rsidRPr="007118BE">
        <w:t xml:space="preserve"> ociosas e permite o esvaziamento total da fila sem perda de requisições.</w:t>
      </w:r>
    </w:p>
    <w:p w14:paraId="1628684E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 xml:space="preserve">Questão 6: </w:t>
      </w:r>
      <w:proofErr w:type="spellStart"/>
      <w:r w:rsidRPr="007118BE">
        <w:rPr>
          <w:b/>
          <w:bCs/>
        </w:rPr>
        <w:t>MapReduce</w:t>
      </w:r>
      <w:proofErr w:type="spellEnd"/>
      <w:r w:rsidRPr="007118BE">
        <w:rPr>
          <w:b/>
          <w:bCs/>
        </w:rPr>
        <w:t xml:space="preserve"> e Avaliação de </w:t>
      </w:r>
      <w:proofErr w:type="spellStart"/>
      <w:r w:rsidRPr="007118BE">
        <w:rPr>
          <w:b/>
          <w:bCs/>
        </w:rPr>
        <w:t>Speedup</w:t>
      </w:r>
      <w:proofErr w:type="spellEnd"/>
    </w:p>
    <w:p w14:paraId="273637E1" w14:textId="77777777" w:rsidR="007118BE" w:rsidRPr="007118BE" w:rsidRDefault="007118BE" w:rsidP="007118BE">
      <w:r w:rsidRPr="007118BE">
        <w:t xml:space="preserve">Processa a soma e o histograma de milhões de inteiros delegando fatias segmentadas de um vetor para P threads (Fase </w:t>
      </w:r>
      <w:r w:rsidRPr="007118BE">
        <w:rPr>
          <w:i/>
          <w:iCs/>
        </w:rPr>
        <w:t>Map</w:t>
      </w:r>
      <w:r w:rsidRPr="007118BE">
        <w:t xml:space="preserve">). Cada thread opera em variáveis locais para maximizar o paralelismo. A exclusão mútua é invocada uma única vez por thread apenas na consolidação final (Fase </w:t>
      </w:r>
      <w:proofErr w:type="spellStart"/>
      <w:r w:rsidRPr="007118BE">
        <w:rPr>
          <w:i/>
          <w:iCs/>
        </w:rPr>
        <w:t>Reduce</w:t>
      </w:r>
      <w:proofErr w:type="spellEnd"/>
      <w:r w:rsidRPr="007118BE">
        <w:t xml:space="preserve">). Esse contorno de gargalos </w:t>
      </w:r>
      <w:proofErr w:type="gramStart"/>
      <w:r w:rsidRPr="007118BE">
        <w:t>evidencia</w:t>
      </w:r>
      <w:proofErr w:type="gramEnd"/>
      <w:r w:rsidRPr="007118BE">
        <w:t xml:space="preserve"> </w:t>
      </w:r>
      <w:proofErr w:type="spellStart"/>
      <w:r w:rsidRPr="007118BE">
        <w:t>speedups</w:t>
      </w:r>
      <w:proofErr w:type="spellEnd"/>
      <w:r w:rsidRPr="007118BE">
        <w:t xml:space="preserve"> quase lineares para P=2 e P=4, mostrando a superioridade da exclusão mútua mínima em operações CPU-</w:t>
      </w:r>
      <w:proofErr w:type="spellStart"/>
      <w:r w:rsidRPr="007118BE">
        <w:t>Bound</w:t>
      </w:r>
      <w:proofErr w:type="spellEnd"/>
      <w:r w:rsidRPr="007118BE">
        <w:t>.</w:t>
      </w:r>
    </w:p>
    <w:p w14:paraId="660A6769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7: O Jantar dos Filósofos</w:t>
      </w:r>
    </w:p>
    <w:p w14:paraId="382E1B95" w14:textId="77777777" w:rsidR="007118BE" w:rsidRPr="007118BE" w:rsidRDefault="007118BE" w:rsidP="007118BE">
      <w:r w:rsidRPr="007118BE">
        <w:t xml:space="preserve">Resolve condições de </w:t>
      </w:r>
      <w:r w:rsidRPr="007118BE">
        <w:rPr>
          <w:i/>
          <w:iCs/>
        </w:rPr>
        <w:t>Deadlock</w:t>
      </w:r>
      <w:r w:rsidRPr="007118BE">
        <w:t xml:space="preserve"> e </w:t>
      </w:r>
      <w:proofErr w:type="spellStart"/>
      <w:r w:rsidRPr="007118BE">
        <w:rPr>
          <w:i/>
          <w:iCs/>
        </w:rPr>
        <w:t>Starvation</w:t>
      </w:r>
      <w:proofErr w:type="spellEnd"/>
      <w:r w:rsidRPr="007118BE">
        <w:t xml:space="preserve"> em alocação de múltiplos recursos. Duas arquiteturas foram aplicadas: a primeira quebra a espera circular impondo que os garfos sejam travados em ordem crescente de ID; a segunda utiliza um Semáforo restritivo que permite apenas 4 filósofos tentando comer simultaneamente, sobrando sempre um garfo. Tempos aleatórios de ociosidade garantem o revezamento justo e distribuído das refeições.</w:t>
      </w:r>
    </w:p>
    <w:p w14:paraId="5BE5074F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 xml:space="preserve">Questão 8: </w:t>
      </w:r>
      <w:proofErr w:type="spellStart"/>
      <w:r w:rsidRPr="007118BE">
        <w:rPr>
          <w:b/>
          <w:bCs/>
        </w:rPr>
        <w:t>Bursts</w:t>
      </w:r>
      <w:proofErr w:type="spellEnd"/>
      <w:r w:rsidRPr="007118BE">
        <w:rPr>
          <w:b/>
          <w:bCs/>
        </w:rPr>
        <w:t xml:space="preserve"> de Produção e </w:t>
      </w:r>
      <w:proofErr w:type="spellStart"/>
      <w:r w:rsidRPr="007118BE">
        <w:rPr>
          <w:b/>
          <w:bCs/>
        </w:rPr>
        <w:t>Backpressure</w:t>
      </w:r>
      <w:proofErr w:type="spellEnd"/>
    </w:p>
    <w:p w14:paraId="7C5635EA" w14:textId="77777777" w:rsidR="007118BE" w:rsidRPr="007118BE" w:rsidRDefault="007118BE" w:rsidP="007118BE">
      <w:r w:rsidRPr="007118BE">
        <w:t>Avalia a resiliência do buffer assíncrono sob estresse agudo. Os produtores operam em rajadas (</w:t>
      </w:r>
      <w:proofErr w:type="spellStart"/>
      <w:r w:rsidRPr="007118BE">
        <w:rPr>
          <w:i/>
          <w:iCs/>
        </w:rPr>
        <w:t>bursts</w:t>
      </w:r>
      <w:proofErr w:type="spellEnd"/>
      <w:r w:rsidRPr="007118BE">
        <w:t xml:space="preserve"> de inserção ultrarrápida), enquanto os consumidores processam em taxa constante. O tamanho fixo do buffer aciona nativamente um mecanismo de </w:t>
      </w:r>
      <w:proofErr w:type="spellStart"/>
      <w:r w:rsidRPr="007118BE">
        <w:rPr>
          <w:i/>
          <w:iCs/>
        </w:rPr>
        <w:t>Backpressure</w:t>
      </w:r>
      <w:proofErr w:type="spellEnd"/>
      <w:r w:rsidRPr="007118BE">
        <w:t>: produtores são automaticamente bloqueados pelo kernel do sistema operacional quando a fila enche, forçando a contenção da sobrecarga e estabilizando a ocupação até que a ociosidade retorne.</w:t>
      </w:r>
    </w:p>
    <w:p w14:paraId="125F5882" w14:textId="77777777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t>Questão 9: Corrida de Revezamento com Barreiras</w:t>
      </w:r>
    </w:p>
    <w:p w14:paraId="6ED32880" w14:textId="77777777" w:rsidR="007118BE" w:rsidRPr="007118BE" w:rsidRDefault="007118BE" w:rsidP="007118BE">
      <w:r w:rsidRPr="007118BE">
        <w:t>Implementa primitivas customizadas de sincronização de grupo (</w:t>
      </w:r>
      <w:proofErr w:type="spellStart"/>
      <w:r w:rsidRPr="007118BE">
        <w:rPr>
          <w:i/>
          <w:iCs/>
        </w:rPr>
        <w:t>Barrier</w:t>
      </w:r>
      <w:proofErr w:type="spellEnd"/>
      <w:r w:rsidRPr="007118BE">
        <w:t xml:space="preserve">) via </w:t>
      </w:r>
      <w:proofErr w:type="spellStart"/>
      <w:proofErr w:type="gramStart"/>
      <w:r w:rsidRPr="007118BE">
        <w:t>std</w:t>
      </w:r>
      <w:proofErr w:type="spellEnd"/>
      <w:r w:rsidRPr="007118BE">
        <w:t>::</w:t>
      </w:r>
      <w:proofErr w:type="spellStart"/>
      <w:proofErr w:type="gramEnd"/>
      <w:r w:rsidRPr="007118BE">
        <w:t>mutex</w:t>
      </w:r>
      <w:proofErr w:type="spellEnd"/>
      <w:r w:rsidRPr="007118BE">
        <w:t xml:space="preserve"> e variáveis de condição, coordenando K threads a se concentrarem no mesmo ponto do código antes de prosseguirem juntas. A implementação inclui um "contador de geração" interno para blindagem contra falsos despertares. As métricas de </w:t>
      </w:r>
      <w:r w:rsidRPr="007118BE">
        <w:rPr>
          <w:i/>
          <w:iCs/>
        </w:rPr>
        <w:t>Rodadas por Minuto (RPM)</w:t>
      </w:r>
      <w:r w:rsidRPr="007118BE">
        <w:t xml:space="preserve"> expõem que equipes maiores perdem performance devido ao custo exponencial do chaveamento de contexto.</w:t>
      </w:r>
    </w:p>
    <w:p w14:paraId="38D7AE38" w14:textId="77777777" w:rsidR="007118BE" w:rsidRDefault="007118BE" w:rsidP="007118BE">
      <w:pPr>
        <w:rPr>
          <w:b/>
          <w:bCs/>
        </w:rPr>
      </w:pPr>
    </w:p>
    <w:p w14:paraId="35C595F6" w14:textId="27E5E039" w:rsidR="007118BE" w:rsidRPr="007118BE" w:rsidRDefault="007118BE" w:rsidP="007118BE">
      <w:pPr>
        <w:rPr>
          <w:b/>
          <w:bCs/>
        </w:rPr>
      </w:pPr>
      <w:r w:rsidRPr="007118BE">
        <w:rPr>
          <w:b/>
          <w:bCs/>
        </w:rPr>
        <w:lastRenderedPageBreak/>
        <w:t xml:space="preserve">Questão 10: Inversão de Travamento e </w:t>
      </w:r>
      <w:proofErr w:type="spellStart"/>
      <w:r w:rsidRPr="007118BE">
        <w:rPr>
          <w:b/>
          <w:bCs/>
        </w:rPr>
        <w:t>Watchdog</w:t>
      </w:r>
      <w:proofErr w:type="spellEnd"/>
    </w:p>
    <w:p w14:paraId="7816C1BA" w14:textId="77777777" w:rsidR="007118BE" w:rsidRPr="007118BE" w:rsidRDefault="007118BE" w:rsidP="007118BE">
      <w:r w:rsidRPr="007118BE">
        <w:t xml:space="preserve">Força intencionalmente um </w:t>
      </w:r>
      <w:r w:rsidRPr="007118BE">
        <w:rPr>
          <w:i/>
          <w:iCs/>
        </w:rPr>
        <w:t>Deadlock</w:t>
      </w:r>
      <w:r w:rsidRPr="007118BE">
        <w:t xml:space="preserve"> em que duas threads solicitam cruzamento invertido de recursos (A-&gt;B e B-&gt;A). Um serviço paralelo (</w:t>
      </w:r>
      <w:proofErr w:type="spellStart"/>
      <w:r w:rsidRPr="007118BE">
        <w:rPr>
          <w:i/>
          <w:iCs/>
        </w:rPr>
        <w:t>Watchdog</w:t>
      </w:r>
      <w:proofErr w:type="spellEnd"/>
      <w:r w:rsidRPr="007118BE">
        <w:rPr>
          <w:i/>
          <w:iCs/>
        </w:rPr>
        <w:t xml:space="preserve"> Timer</w:t>
      </w:r>
      <w:r w:rsidRPr="007118BE">
        <w:t>) é integrado para monitorar o avanço via variáveis atômicas; após 2 segundos de inatividade, ele diagnostica o travamento circular e aborta a execução do processo zumbi. A solução segura reestrutura as chamadas em ordem total estrita via C++17, eliminando definitivamente a interrupção.</w:t>
      </w:r>
    </w:p>
    <w:p w14:paraId="738466BF" w14:textId="77777777" w:rsidR="009F08E5" w:rsidRDefault="009F08E5"/>
    <w:sectPr w:rsidR="009F08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BE"/>
    <w:rsid w:val="0043645C"/>
    <w:rsid w:val="007118BE"/>
    <w:rsid w:val="008D0133"/>
    <w:rsid w:val="009F08E5"/>
    <w:rsid w:val="00EF69D5"/>
    <w:rsid w:val="00FF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83164"/>
  <w15:chartTrackingRefBased/>
  <w15:docId w15:val="{CE48A461-40AF-47DD-B3C0-861B64B4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767</Words>
  <Characters>4143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JUNIOR TEIXEIRA PINHEIRO</dc:creator>
  <cp:keywords/>
  <dc:description/>
  <cp:lastModifiedBy>DANIEL JUNIOR TEIXEIRA PINHEIRO</cp:lastModifiedBy>
  <cp:revision>2</cp:revision>
  <dcterms:created xsi:type="dcterms:W3CDTF">2026-09-14T01:54:00Z</dcterms:created>
  <dcterms:modified xsi:type="dcterms:W3CDTF">2026-09-14T01:54:00Z</dcterms:modified>
</cp:coreProperties>
</file>