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Latin Exercises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crētulae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magnēsiī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satrapis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concursūs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inluviēī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crētulae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crētula</w:t>
            </w:r>
          </w:p>
        </w:tc>
        <w:tc>
          <w:tcPr>
            <w:tcW w:type="dxa" w:w="2880"/>
          </w:tcPr>
          <w:p>
            <w:r>
              <w:t>crētulae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crētulae</w:t>
            </w:r>
          </w:p>
        </w:tc>
        <w:tc>
          <w:tcPr>
            <w:tcW w:type="dxa" w:w="2880"/>
          </w:tcPr>
          <w:p>
            <w:r>
              <w:t>crētulārum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crētulae</w:t>
            </w:r>
          </w:p>
        </w:tc>
        <w:tc>
          <w:tcPr>
            <w:tcW w:type="dxa" w:w="2880"/>
          </w:tcPr>
          <w:p>
            <w:r>
              <w:t>crētulīs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crētulam</w:t>
            </w:r>
          </w:p>
        </w:tc>
        <w:tc>
          <w:tcPr>
            <w:tcW w:type="dxa" w:w="2880"/>
          </w:tcPr>
          <w:p>
            <w:r>
              <w:t>crētulās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crētulā</w:t>
            </w:r>
          </w:p>
        </w:tc>
        <w:tc>
          <w:tcPr>
            <w:tcW w:type="dxa" w:w="2880"/>
          </w:tcPr>
          <w:p>
            <w:r>
              <w:t>crētulīs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crētula</w:t>
            </w:r>
          </w:p>
        </w:tc>
        <w:tc>
          <w:tcPr>
            <w:tcW w:type="dxa" w:w="2880"/>
          </w:tcPr>
          <w:p>
            <w:r>
              <w:t>crētulae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magnēsiī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magnēsium</w:t>
            </w:r>
          </w:p>
        </w:tc>
        <w:tc>
          <w:tcPr>
            <w:tcW w:type="dxa" w:w="2880"/>
          </w:tcPr>
          <w:p>
            <w:r>
              <w:t>magnēsia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magnēsiī</w:t>
            </w:r>
          </w:p>
        </w:tc>
        <w:tc>
          <w:tcPr>
            <w:tcW w:type="dxa" w:w="2880"/>
          </w:tcPr>
          <w:p>
            <w:r>
              <w:t>magnēsiōrum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magnēsiō</w:t>
            </w:r>
          </w:p>
        </w:tc>
        <w:tc>
          <w:tcPr>
            <w:tcW w:type="dxa" w:w="2880"/>
          </w:tcPr>
          <w:p>
            <w:r>
              <w:t>magnēsiīs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magnēsium</w:t>
            </w:r>
          </w:p>
        </w:tc>
        <w:tc>
          <w:tcPr>
            <w:tcW w:type="dxa" w:w="2880"/>
          </w:tcPr>
          <w:p>
            <w:r>
              <w:t>magnēsia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magnēsiō</w:t>
            </w:r>
          </w:p>
        </w:tc>
        <w:tc>
          <w:tcPr>
            <w:tcW w:type="dxa" w:w="2880"/>
          </w:tcPr>
          <w:p>
            <w:r>
              <w:t>magnēsiīs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magnēsium</w:t>
            </w:r>
          </w:p>
        </w:tc>
        <w:tc>
          <w:tcPr>
            <w:tcW w:type="dxa" w:w="2880"/>
          </w:tcPr>
          <w:p>
            <w:r>
              <w:t>magnēsia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satrapis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satraps</w:t>
            </w:r>
          </w:p>
        </w:tc>
        <w:tc>
          <w:tcPr>
            <w:tcW w:type="dxa" w:w="2880"/>
          </w:tcPr>
          <w:p>
            <w:r>
              <w:t>satrapēs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satrapis</w:t>
            </w:r>
          </w:p>
        </w:tc>
        <w:tc>
          <w:tcPr>
            <w:tcW w:type="dxa" w:w="2880"/>
          </w:tcPr>
          <w:p>
            <w:r>
              <w:t>satrapum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satrapī</w:t>
            </w:r>
          </w:p>
        </w:tc>
        <w:tc>
          <w:tcPr>
            <w:tcW w:type="dxa" w:w="2880"/>
          </w:tcPr>
          <w:p>
            <w:r>
              <w:t>satrapibus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satrapem</w:t>
            </w:r>
          </w:p>
        </w:tc>
        <w:tc>
          <w:tcPr>
            <w:tcW w:type="dxa" w:w="2880"/>
          </w:tcPr>
          <w:p>
            <w:r>
              <w:t>satrapēs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satrape</w:t>
            </w:r>
          </w:p>
        </w:tc>
        <w:tc>
          <w:tcPr>
            <w:tcW w:type="dxa" w:w="2880"/>
          </w:tcPr>
          <w:p>
            <w:r>
              <w:t>satrapibus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satraps</w:t>
            </w:r>
          </w:p>
        </w:tc>
        <w:tc>
          <w:tcPr>
            <w:tcW w:type="dxa" w:w="2880"/>
          </w:tcPr>
          <w:p>
            <w:r>
              <w:t>satrapēs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concursūs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concursus</w:t>
            </w:r>
          </w:p>
        </w:tc>
        <w:tc>
          <w:tcPr>
            <w:tcW w:type="dxa" w:w="2880"/>
          </w:tcPr>
          <w:p>
            <w:r>
              <w:t>concursūs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concursūs</w:t>
            </w:r>
          </w:p>
        </w:tc>
        <w:tc>
          <w:tcPr>
            <w:tcW w:type="dxa" w:w="2880"/>
          </w:tcPr>
          <w:p>
            <w:r>
              <w:t>concursuum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concursuī</w:t>
            </w:r>
          </w:p>
        </w:tc>
        <w:tc>
          <w:tcPr>
            <w:tcW w:type="dxa" w:w="2880"/>
          </w:tcPr>
          <w:p>
            <w:r>
              <w:t>concursibus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concursum</w:t>
            </w:r>
          </w:p>
        </w:tc>
        <w:tc>
          <w:tcPr>
            <w:tcW w:type="dxa" w:w="2880"/>
          </w:tcPr>
          <w:p>
            <w:r>
              <w:t>concursūs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concursū</w:t>
            </w:r>
          </w:p>
        </w:tc>
        <w:tc>
          <w:tcPr>
            <w:tcW w:type="dxa" w:w="2880"/>
          </w:tcPr>
          <w:p>
            <w:r>
              <w:t>concursibus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concursus</w:t>
            </w:r>
          </w:p>
        </w:tc>
        <w:tc>
          <w:tcPr>
            <w:tcW w:type="dxa" w:w="2880"/>
          </w:tcPr>
          <w:p>
            <w:r>
              <w:t>concursūs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inluviēī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inluviēs</w:t>
            </w:r>
          </w:p>
        </w:tc>
        <w:tc>
          <w:tcPr>
            <w:tcW w:type="dxa" w:w="2880"/>
          </w:tcPr>
          <w:p>
            <w:r>
              <w:t>inluviēs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inluviēī</w:t>
            </w:r>
          </w:p>
        </w:tc>
        <w:tc>
          <w:tcPr>
            <w:tcW w:type="dxa" w:w="2880"/>
          </w:tcPr>
          <w:p>
            <w:r>
              <w:t>inluviērum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inluviēī</w:t>
            </w:r>
          </w:p>
        </w:tc>
        <w:tc>
          <w:tcPr>
            <w:tcW w:type="dxa" w:w="2880"/>
          </w:tcPr>
          <w:p>
            <w:r>
              <w:t>inluviēbus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inluviem</w:t>
            </w:r>
          </w:p>
        </w:tc>
        <w:tc>
          <w:tcPr>
            <w:tcW w:type="dxa" w:w="2880"/>
          </w:tcPr>
          <w:p>
            <w:r>
              <w:t>inluviēs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inluviē</w:t>
            </w:r>
          </w:p>
        </w:tc>
        <w:tc>
          <w:tcPr>
            <w:tcW w:type="dxa" w:w="2880"/>
          </w:tcPr>
          <w:p>
            <w:r>
              <w:t>inluviēbus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inluviēs</w:t>
            </w:r>
          </w:p>
        </w:tc>
        <w:tc>
          <w:tcPr>
            <w:tcW w:type="dxa" w:w="2880"/>
          </w:tcPr>
          <w:p>
            <w:r>
              <w:t>inluviēs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