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50A3" w14:textId="1F7C71E1" w:rsidR="00D5620A" w:rsidRDefault="00D5620A" w:rsidP="003E7538">
      <w:pPr>
        <w:pStyle w:val="berschrift2"/>
        <w:rPr>
          <w:rFonts w:asciiTheme="minorHAnsi" w:hAnsiTheme="minorHAnsi" w:cstheme="minorHAnsi"/>
        </w:rPr>
      </w:pPr>
      <w:r>
        <w:rPr>
          <w:rFonts w:asciiTheme="minorHAnsi" w:hAnsiTheme="minorHAnsi" w:cstheme="minorHAnsi"/>
        </w:rPr>
        <w:t>Soll-Ist-Vergleich</w:t>
      </w:r>
    </w:p>
    <w:p w14:paraId="161EBB8D" w14:textId="77777777" w:rsidR="00546E32" w:rsidRPr="0082285D" w:rsidRDefault="00546E32" w:rsidP="00546E32">
      <w:pPr>
        <w:pStyle w:val="berschrift3"/>
        <w:shd w:val="clear" w:color="auto" w:fill="FFFFFF"/>
        <w:rPr>
          <w:rFonts w:asciiTheme="minorHAnsi" w:hAnsiTheme="minorHAnsi" w:cstheme="minorHAnsi"/>
          <w:b/>
          <w:bCs/>
          <w:color w:val="1F2328"/>
          <w:sz w:val="22"/>
          <w:szCs w:val="22"/>
        </w:rPr>
      </w:pPr>
      <w:r w:rsidRPr="0082285D">
        <w:rPr>
          <w:rFonts w:asciiTheme="minorHAnsi" w:hAnsiTheme="minorHAnsi" w:cstheme="minorHAnsi"/>
          <w:b/>
          <w:bCs/>
          <w:color w:val="1F2328"/>
          <w:sz w:val="22"/>
          <w:szCs w:val="22"/>
        </w:rPr>
        <w:t>Soll-Anforderungen:</w:t>
      </w:r>
    </w:p>
    <w:p w14:paraId="340DDF33" w14:textId="77777777" w:rsidR="00546E32" w:rsidRPr="00546E32" w:rsidRDefault="00546E32" w:rsidP="00546E32">
      <w:pPr>
        <w:numPr>
          <w:ilvl w:val="0"/>
          <w:numId w:val="4"/>
        </w:numPr>
        <w:shd w:val="clear" w:color="auto" w:fill="FFFFFF"/>
        <w:spacing w:before="100" w:beforeAutospacing="1" w:after="100" w:afterAutospacing="1" w:line="240" w:lineRule="auto"/>
        <w:rPr>
          <w:rFonts w:cstheme="minorHAnsi"/>
          <w:color w:val="1F2328"/>
        </w:rPr>
      </w:pPr>
      <w:r w:rsidRPr="00546E32">
        <w:rPr>
          <w:rStyle w:val="Fett"/>
          <w:rFonts w:cstheme="minorHAnsi"/>
          <w:color w:val="1F2328"/>
        </w:rPr>
        <w:t>Entfernung berechnen</w:t>
      </w:r>
      <w:r w:rsidRPr="00546E32">
        <w:rPr>
          <w:rFonts w:cstheme="minorHAnsi"/>
          <w:color w:val="1F2328"/>
        </w:rPr>
        <w:t>: Die Entfernung soll basierend auf dem Pitch-Winkel (Neigungswinkel der Messung um die X-Achse) richtig berechnet werden. Das heißt, der Winkel muss in die Berechnung der Entfernung einfließen, damit die Messung genau ist.</w:t>
      </w:r>
    </w:p>
    <w:p w14:paraId="13386C3D" w14:textId="77777777" w:rsidR="00546E32" w:rsidRPr="00546E32" w:rsidRDefault="00546E32" w:rsidP="00546E32">
      <w:pPr>
        <w:numPr>
          <w:ilvl w:val="0"/>
          <w:numId w:val="4"/>
        </w:numPr>
        <w:shd w:val="clear" w:color="auto" w:fill="FFFFFF"/>
        <w:spacing w:before="60" w:after="100" w:afterAutospacing="1" w:line="240" w:lineRule="auto"/>
        <w:rPr>
          <w:rFonts w:cstheme="minorHAnsi"/>
          <w:color w:val="1F2328"/>
        </w:rPr>
      </w:pPr>
      <w:r w:rsidRPr="00546E32">
        <w:rPr>
          <w:rStyle w:val="Fett"/>
          <w:rFonts w:cstheme="minorHAnsi"/>
          <w:color w:val="1F2328"/>
        </w:rPr>
        <w:t>Höhenanpassung</w:t>
      </w:r>
      <w:r w:rsidRPr="00546E32">
        <w:rPr>
          <w:rFonts w:cstheme="minorHAnsi"/>
          <w:color w:val="1F2328"/>
        </w:rPr>
        <w:t>: Die Höhe muss je nach Messmodus und der Körpergröße richtig angepasst werden. Das System muss erkennen, ob es sich um ein kleines oder großes Objekt handelt und die Körpergröße entsprechend in die Berechnung einfließen lassen.</w:t>
      </w:r>
    </w:p>
    <w:p w14:paraId="0645E084" w14:textId="125BDA4D" w:rsidR="00546E32" w:rsidRPr="00546E32" w:rsidRDefault="00546E32" w:rsidP="00546E32">
      <w:pPr>
        <w:numPr>
          <w:ilvl w:val="0"/>
          <w:numId w:val="4"/>
        </w:numPr>
        <w:shd w:val="clear" w:color="auto" w:fill="FFFFFF"/>
        <w:spacing w:before="60" w:after="100" w:afterAutospacing="1" w:line="240" w:lineRule="auto"/>
        <w:rPr>
          <w:rFonts w:cstheme="minorHAnsi"/>
          <w:color w:val="1F2328"/>
        </w:rPr>
      </w:pPr>
      <w:r w:rsidRPr="00546E32">
        <w:rPr>
          <w:rStyle w:val="Fett"/>
          <w:rFonts w:cstheme="minorHAnsi"/>
          <w:color w:val="1F2328"/>
        </w:rPr>
        <w:t>Fehlerbehandlung</w:t>
      </w:r>
      <w:r w:rsidRPr="00546E32">
        <w:rPr>
          <w:rFonts w:cstheme="minorHAnsi"/>
          <w:color w:val="1F2328"/>
        </w:rPr>
        <w:t>: Wenn der Pitch-Wert fehlerhaft ist (zum Beispiel kleiner als 1° oder größer als 89°), soll das System das verhindern und mit einem korrigierten Wert weiterarbeiten. Bei einem Wert unter 1° wird der Wert auf 1° gesetzt, bei einem Wert über 89° auf 89°.</w:t>
      </w:r>
    </w:p>
    <w:p w14:paraId="41C2D955" w14:textId="56595B10" w:rsidR="00546E32" w:rsidRPr="0082285D" w:rsidRDefault="00546E32" w:rsidP="00546E32">
      <w:pPr>
        <w:pStyle w:val="berschrift3"/>
        <w:shd w:val="clear" w:color="auto" w:fill="FFFFFF"/>
        <w:rPr>
          <w:rFonts w:asciiTheme="minorHAnsi" w:hAnsiTheme="minorHAnsi" w:cstheme="minorHAnsi"/>
          <w:b/>
          <w:bCs/>
          <w:color w:val="1F2328"/>
          <w:sz w:val="22"/>
          <w:szCs w:val="22"/>
        </w:rPr>
      </w:pPr>
      <w:r w:rsidRPr="0082285D">
        <w:rPr>
          <w:rFonts w:asciiTheme="minorHAnsi" w:hAnsiTheme="minorHAnsi" w:cstheme="minorHAnsi"/>
          <w:b/>
          <w:bCs/>
          <w:color w:val="1F2328"/>
          <w:sz w:val="22"/>
          <w:szCs w:val="22"/>
        </w:rPr>
        <w:t xml:space="preserve"> Ist-Analyse:</w:t>
      </w:r>
    </w:p>
    <w:p w14:paraId="6B186040" w14:textId="77777777" w:rsidR="00546E32" w:rsidRPr="00546E32" w:rsidRDefault="00546E32" w:rsidP="00546E32">
      <w:pPr>
        <w:pStyle w:val="StandardWeb"/>
        <w:numPr>
          <w:ilvl w:val="0"/>
          <w:numId w:val="5"/>
        </w:numPr>
        <w:shd w:val="clear" w:color="auto" w:fill="FFFFFF"/>
        <w:rPr>
          <w:rFonts w:asciiTheme="minorHAnsi" w:hAnsiTheme="minorHAnsi" w:cstheme="minorHAnsi"/>
          <w:color w:val="1F2328"/>
          <w:sz w:val="22"/>
          <w:szCs w:val="22"/>
        </w:rPr>
      </w:pPr>
      <w:r w:rsidRPr="00546E32">
        <w:rPr>
          <w:rStyle w:val="Fett"/>
          <w:rFonts w:asciiTheme="minorHAnsi" w:hAnsiTheme="minorHAnsi" w:cstheme="minorHAnsi"/>
          <w:color w:val="1F2328"/>
          <w:sz w:val="22"/>
          <w:szCs w:val="22"/>
        </w:rPr>
        <w:t>Pitch-Wert Begrenzung</w:t>
      </w:r>
      <w:r w:rsidRPr="00546E32">
        <w:rPr>
          <w:rFonts w:asciiTheme="minorHAnsi" w:hAnsiTheme="minorHAnsi" w:cstheme="minorHAnsi"/>
          <w:color w:val="1F2328"/>
          <w:sz w:val="22"/>
          <w:szCs w:val="22"/>
        </w:rPr>
        <w:t>: Der Pitch-Wert wird im Bereich von 1° bis 89° begrenzt.</w:t>
      </w:r>
    </w:p>
    <w:p w14:paraId="2131774E" w14:textId="77777777" w:rsidR="00546E32" w:rsidRPr="00546E32" w:rsidRDefault="00546E32" w:rsidP="00546E32">
      <w:pPr>
        <w:numPr>
          <w:ilvl w:val="1"/>
          <w:numId w:val="5"/>
        </w:numPr>
        <w:shd w:val="clear" w:color="auto" w:fill="FFFFFF"/>
        <w:spacing w:before="100" w:beforeAutospacing="1" w:after="100" w:afterAutospacing="1" w:line="240" w:lineRule="auto"/>
        <w:rPr>
          <w:rFonts w:cstheme="minorHAnsi"/>
          <w:color w:val="1F2328"/>
        </w:rPr>
      </w:pPr>
      <w:r w:rsidRPr="00546E32">
        <w:rPr>
          <w:rStyle w:val="Fett"/>
          <w:rFonts w:cstheme="minorHAnsi"/>
          <w:color w:val="1F2328"/>
        </w:rPr>
        <w:t>Analyse</w:t>
      </w:r>
      <w:r w:rsidRPr="00546E32">
        <w:rPr>
          <w:rFonts w:cstheme="minorHAnsi"/>
          <w:color w:val="1F2328"/>
        </w:rPr>
        <w:t>: Der Code überprüft, ob der Pitch-Wert im richtigen Bereich liegt. Wenn der Wert unter 1° oder über 89° liegt, wird der Wert auf den erlaubten Bereich korrigiert.</w:t>
      </w:r>
    </w:p>
    <w:p w14:paraId="01BAAF26" w14:textId="0DF93094" w:rsidR="00546E32" w:rsidRPr="00546E32" w:rsidRDefault="00546E32" w:rsidP="00546E32">
      <w:pPr>
        <w:numPr>
          <w:ilvl w:val="1"/>
          <w:numId w:val="5"/>
        </w:numPr>
        <w:shd w:val="clear" w:color="auto" w:fill="FFFFFF"/>
        <w:spacing w:before="60" w:after="100" w:afterAutospacing="1" w:line="240" w:lineRule="auto"/>
        <w:rPr>
          <w:rFonts w:cstheme="minorHAnsi"/>
          <w:color w:val="1F2328"/>
        </w:rPr>
      </w:pPr>
      <w:r w:rsidRPr="00546E32">
        <w:rPr>
          <w:rStyle w:val="Fett"/>
          <w:rFonts w:cstheme="minorHAnsi"/>
          <w:color w:val="1F2328"/>
        </w:rPr>
        <w:t>Ergebnis</w:t>
      </w:r>
      <w:r w:rsidRPr="00546E32">
        <w:rPr>
          <w:rFonts w:cstheme="minorHAnsi"/>
          <w:color w:val="1F2328"/>
        </w:rPr>
        <w:t>: Das System stellt sicher, dass nur g</w:t>
      </w:r>
      <w:r w:rsidRPr="00546E32">
        <w:rPr>
          <w:rFonts w:ascii="Calibri" w:hAnsi="Calibri" w:cs="Calibri"/>
          <w:color w:val="1F2328"/>
        </w:rPr>
        <w:t>ü</w:t>
      </w:r>
      <w:r w:rsidRPr="00546E32">
        <w:rPr>
          <w:rFonts w:cstheme="minorHAnsi"/>
          <w:color w:val="1F2328"/>
        </w:rPr>
        <w:t>ltige Pitch-Werte verarbeitet werden und keine fehlerhaften Berechnungen gemacht werden.</w:t>
      </w:r>
    </w:p>
    <w:p w14:paraId="71DE070A" w14:textId="77777777" w:rsidR="00546E32" w:rsidRPr="00546E32" w:rsidRDefault="00546E32" w:rsidP="00546E32">
      <w:pPr>
        <w:pStyle w:val="StandardWeb"/>
        <w:numPr>
          <w:ilvl w:val="0"/>
          <w:numId w:val="5"/>
        </w:numPr>
        <w:shd w:val="clear" w:color="auto" w:fill="FFFFFF"/>
        <w:spacing w:before="0" w:after="0"/>
        <w:rPr>
          <w:rFonts w:asciiTheme="minorHAnsi" w:hAnsiTheme="minorHAnsi" w:cstheme="minorHAnsi"/>
          <w:color w:val="1F2328"/>
          <w:sz w:val="22"/>
          <w:szCs w:val="22"/>
        </w:rPr>
      </w:pPr>
      <w:r w:rsidRPr="00546E32">
        <w:rPr>
          <w:rStyle w:val="Fett"/>
          <w:rFonts w:asciiTheme="minorHAnsi" w:hAnsiTheme="minorHAnsi" w:cstheme="minorHAnsi"/>
          <w:color w:val="1F2328"/>
          <w:sz w:val="22"/>
          <w:szCs w:val="22"/>
        </w:rPr>
        <w:t>Berechnung der Entfernung</w:t>
      </w:r>
      <w:r w:rsidRPr="00546E32">
        <w:rPr>
          <w:rFonts w:asciiTheme="minorHAnsi" w:hAnsiTheme="minorHAnsi" w:cstheme="minorHAnsi"/>
          <w:color w:val="1F2328"/>
          <w:sz w:val="22"/>
          <w:szCs w:val="22"/>
        </w:rPr>
        <w:t>: Die Entfernung wird mit der trigonometrischen Funktion </w:t>
      </w:r>
      <w:r w:rsidRPr="00546E32">
        <w:rPr>
          <w:rStyle w:val="HTMLCode"/>
          <w:rFonts w:asciiTheme="minorHAnsi" w:hAnsiTheme="minorHAnsi" w:cstheme="minorHAnsi"/>
          <w:color w:val="1F2328"/>
          <w:sz w:val="22"/>
          <w:szCs w:val="22"/>
        </w:rPr>
        <w:t>tan</w:t>
      </w:r>
      <w:r w:rsidRPr="00546E32">
        <w:rPr>
          <w:rFonts w:asciiTheme="minorHAnsi" w:hAnsiTheme="minorHAnsi" w:cstheme="minorHAnsi"/>
          <w:color w:val="1F2328"/>
          <w:sz w:val="22"/>
          <w:szCs w:val="22"/>
        </w:rPr>
        <w:t> (Tangens) berechnet.</w:t>
      </w:r>
    </w:p>
    <w:p w14:paraId="6DC0FA5A" w14:textId="77777777" w:rsidR="00546E32" w:rsidRPr="00546E32" w:rsidRDefault="00546E32" w:rsidP="00546E32">
      <w:pPr>
        <w:numPr>
          <w:ilvl w:val="1"/>
          <w:numId w:val="5"/>
        </w:numPr>
        <w:shd w:val="clear" w:color="auto" w:fill="FFFFFF"/>
        <w:spacing w:before="100" w:beforeAutospacing="1" w:after="100" w:afterAutospacing="1" w:line="240" w:lineRule="auto"/>
        <w:rPr>
          <w:rFonts w:cstheme="minorHAnsi"/>
          <w:color w:val="1F2328"/>
        </w:rPr>
      </w:pPr>
      <w:r w:rsidRPr="00546E32">
        <w:rPr>
          <w:rStyle w:val="Fett"/>
          <w:rFonts w:cstheme="minorHAnsi"/>
          <w:color w:val="1F2328"/>
        </w:rPr>
        <w:t>Analyse</w:t>
      </w:r>
      <w:r w:rsidRPr="00546E32">
        <w:rPr>
          <w:rFonts w:cstheme="minorHAnsi"/>
          <w:color w:val="1F2328"/>
        </w:rPr>
        <w:t>: Der Pitch-Winkel wird genutzt, um die Entfernung durch die Tangens-Funktion zu berechnen. Außerdem wird die Entfernung auf zwei Nachkommastellen gerundet.</w:t>
      </w:r>
    </w:p>
    <w:p w14:paraId="1F5138DF" w14:textId="65D40278" w:rsidR="00546E32" w:rsidRPr="00546E32" w:rsidRDefault="00546E32" w:rsidP="00546E32">
      <w:pPr>
        <w:numPr>
          <w:ilvl w:val="1"/>
          <w:numId w:val="5"/>
        </w:numPr>
        <w:shd w:val="clear" w:color="auto" w:fill="FFFFFF"/>
        <w:spacing w:before="60" w:after="100" w:afterAutospacing="1" w:line="240" w:lineRule="auto"/>
        <w:rPr>
          <w:rFonts w:cstheme="minorHAnsi"/>
          <w:color w:val="1F2328"/>
        </w:rPr>
      </w:pPr>
      <w:r w:rsidRPr="00546E32">
        <w:rPr>
          <w:rStyle w:val="Fett"/>
          <w:rFonts w:cstheme="minorHAnsi"/>
          <w:color w:val="1F2328"/>
        </w:rPr>
        <w:t>Ergebnis</w:t>
      </w:r>
      <w:r w:rsidRPr="00546E32">
        <w:rPr>
          <w:rFonts w:cstheme="minorHAnsi"/>
          <w:color w:val="1F2328"/>
        </w:rPr>
        <w:t>: Die Berechnung funktioniert korrekt, und die Entfernung wird genau berechnet und richtig gerundet angezeigt.</w:t>
      </w:r>
    </w:p>
    <w:p w14:paraId="09FF8554" w14:textId="77777777" w:rsidR="00546E32" w:rsidRPr="00546E32" w:rsidRDefault="00546E32" w:rsidP="00546E32">
      <w:pPr>
        <w:pStyle w:val="StandardWeb"/>
        <w:numPr>
          <w:ilvl w:val="0"/>
          <w:numId w:val="5"/>
        </w:numPr>
        <w:shd w:val="clear" w:color="auto" w:fill="FFFFFF"/>
        <w:rPr>
          <w:rFonts w:asciiTheme="minorHAnsi" w:hAnsiTheme="minorHAnsi" w:cstheme="minorHAnsi"/>
          <w:color w:val="1F2328"/>
          <w:sz w:val="22"/>
          <w:szCs w:val="22"/>
        </w:rPr>
      </w:pPr>
      <w:r w:rsidRPr="00546E32">
        <w:rPr>
          <w:rStyle w:val="Fett"/>
          <w:rFonts w:asciiTheme="minorHAnsi" w:hAnsiTheme="minorHAnsi" w:cstheme="minorHAnsi"/>
          <w:color w:val="1F2328"/>
          <w:sz w:val="22"/>
          <w:szCs w:val="22"/>
        </w:rPr>
        <w:t>Höhenanpassung</w:t>
      </w:r>
      <w:r w:rsidRPr="00546E32">
        <w:rPr>
          <w:rFonts w:asciiTheme="minorHAnsi" w:hAnsiTheme="minorHAnsi" w:cstheme="minorHAnsi"/>
          <w:color w:val="1F2328"/>
          <w:sz w:val="22"/>
          <w:szCs w:val="22"/>
        </w:rPr>
        <w:t>: Die Höhe wird je nach Messmodus (kleine oder große Objekte) angepasst, wobei auch die Körpergröße berücksichtigt wird.</w:t>
      </w:r>
    </w:p>
    <w:p w14:paraId="2AAA917A" w14:textId="77777777" w:rsidR="00546E32" w:rsidRPr="00546E32" w:rsidRDefault="00546E32" w:rsidP="00546E32">
      <w:pPr>
        <w:numPr>
          <w:ilvl w:val="1"/>
          <w:numId w:val="5"/>
        </w:numPr>
        <w:shd w:val="clear" w:color="auto" w:fill="FFFFFF"/>
        <w:spacing w:before="100" w:beforeAutospacing="1" w:after="100" w:afterAutospacing="1" w:line="240" w:lineRule="auto"/>
        <w:rPr>
          <w:rFonts w:cstheme="minorHAnsi"/>
          <w:color w:val="1F2328"/>
        </w:rPr>
      </w:pPr>
      <w:r w:rsidRPr="00546E32">
        <w:rPr>
          <w:rStyle w:val="Fett"/>
          <w:rFonts w:cstheme="minorHAnsi"/>
          <w:color w:val="1F2328"/>
        </w:rPr>
        <w:t>Analyse</w:t>
      </w:r>
      <w:r w:rsidRPr="00546E32">
        <w:rPr>
          <w:rFonts w:cstheme="minorHAnsi"/>
          <w:color w:val="1F2328"/>
        </w:rPr>
        <w:t>: Das System erkennt, ob das Objekt groß oder klein ist. Wenn es größer als die Körpergröße ist, wird der Modus für große Objekte verwendet. Wenn es kleiner ist, wird der Modus für kleine Objekte genutzt. Je nach Modus wird die Körpergröße entweder hinzugefügt oder abgezogen.</w:t>
      </w:r>
    </w:p>
    <w:p w14:paraId="6C9BC45E" w14:textId="022E8C5C" w:rsidR="00546E32" w:rsidRPr="00546E32" w:rsidRDefault="00546E32" w:rsidP="00546E32">
      <w:pPr>
        <w:numPr>
          <w:ilvl w:val="1"/>
          <w:numId w:val="5"/>
        </w:numPr>
        <w:shd w:val="clear" w:color="auto" w:fill="FFFFFF"/>
        <w:spacing w:before="60" w:after="100" w:afterAutospacing="1" w:line="240" w:lineRule="auto"/>
        <w:rPr>
          <w:rFonts w:cstheme="minorHAnsi"/>
          <w:color w:val="1F2328"/>
        </w:rPr>
      </w:pPr>
      <w:r w:rsidRPr="00546E32">
        <w:rPr>
          <w:rStyle w:val="Fett"/>
          <w:rFonts w:cstheme="minorHAnsi"/>
          <w:color w:val="1F2328"/>
        </w:rPr>
        <w:t>Ergebnis</w:t>
      </w:r>
      <w:r w:rsidRPr="00546E32">
        <w:rPr>
          <w:rFonts w:cstheme="minorHAnsi"/>
          <w:color w:val="1F2328"/>
        </w:rPr>
        <w:t xml:space="preserve">: Das System erkennt die verschiedenen </w:t>
      </w:r>
      <w:proofErr w:type="spellStart"/>
      <w:r w:rsidRPr="00546E32">
        <w:rPr>
          <w:rFonts w:cstheme="minorHAnsi"/>
          <w:color w:val="1F2328"/>
        </w:rPr>
        <w:t>Messmodi</w:t>
      </w:r>
      <w:proofErr w:type="spellEnd"/>
      <w:r w:rsidRPr="00546E32">
        <w:rPr>
          <w:rFonts w:cstheme="minorHAnsi"/>
          <w:color w:val="1F2328"/>
        </w:rPr>
        <w:t xml:space="preserve"> und passt die H</w:t>
      </w:r>
      <w:r w:rsidRPr="00546E32">
        <w:rPr>
          <w:rFonts w:ascii="Calibri" w:hAnsi="Calibri" w:cs="Calibri"/>
          <w:color w:val="1F2328"/>
        </w:rPr>
        <w:t>ö</w:t>
      </w:r>
      <w:r w:rsidRPr="00546E32">
        <w:rPr>
          <w:rFonts w:cstheme="minorHAnsi"/>
          <w:color w:val="1F2328"/>
        </w:rPr>
        <w:t>he richtig an.</w:t>
      </w:r>
    </w:p>
    <w:p w14:paraId="2EC93C31" w14:textId="77777777" w:rsidR="00546E32" w:rsidRPr="00546E32" w:rsidRDefault="00546E32" w:rsidP="00546E32">
      <w:pPr>
        <w:pStyle w:val="StandardWeb"/>
        <w:numPr>
          <w:ilvl w:val="0"/>
          <w:numId w:val="5"/>
        </w:numPr>
        <w:shd w:val="clear" w:color="auto" w:fill="FFFFFF"/>
        <w:rPr>
          <w:rFonts w:asciiTheme="minorHAnsi" w:hAnsiTheme="minorHAnsi" w:cstheme="minorHAnsi"/>
          <w:color w:val="1F2328"/>
          <w:sz w:val="22"/>
          <w:szCs w:val="22"/>
        </w:rPr>
      </w:pPr>
      <w:r w:rsidRPr="00546E32">
        <w:rPr>
          <w:rStyle w:val="Fett"/>
          <w:rFonts w:asciiTheme="minorHAnsi" w:hAnsiTheme="minorHAnsi" w:cstheme="minorHAnsi"/>
          <w:color w:val="1F2328"/>
          <w:sz w:val="22"/>
          <w:szCs w:val="22"/>
        </w:rPr>
        <w:t>Fehlerbehandlung</w:t>
      </w:r>
      <w:r w:rsidRPr="00546E32">
        <w:rPr>
          <w:rFonts w:asciiTheme="minorHAnsi" w:hAnsiTheme="minorHAnsi" w:cstheme="minorHAnsi"/>
          <w:color w:val="1F2328"/>
          <w:sz w:val="22"/>
          <w:szCs w:val="22"/>
        </w:rPr>
        <w:t>: Fehler bei Eingaben werden erkannt und angezeigt.</w:t>
      </w:r>
    </w:p>
    <w:p w14:paraId="7916E8F5" w14:textId="77777777" w:rsidR="00546E32" w:rsidRPr="00546E32" w:rsidRDefault="00546E32" w:rsidP="00546E32">
      <w:pPr>
        <w:numPr>
          <w:ilvl w:val="1"/>
          <w:numId w:val="5"/>
        </w:numPr>
        <w:shd w:val="clear" w:color="auto" w:fill="FFFFFF"/>
        <w:spacing w:before="100" w:beforeAutospacing="1" w:after="100" w:afterAutospacing="1" w:line="240" w:lineRule="auto"/>
        <w:rPr>
          <w:rFonts w:cstheme="minorHAnsi"/>
          <w:color w:val="1F2328"/>
        </w:rPr>
      </w:pPr>
      <w:r w:rsidRPr="00546E32">
        <w:rPr>
          <w:rStyle w:val="Fett"/>
          <w:rFonts w:cstheme="minorHAnsi"/>
          <w:color w:val="1F2328"/>
        </w:rPr>
        <w:t>Analyse</w:t>
      </w:r>
      <w:r w:rsidRPr="00546E32">
        <w:rPr>
          <w:rFonts w:cstheme="minorHAnsi"/>
          <w:color w:val="1F2328"/>
        </w:rPr>
        <w:t>: Das System überprüft, ob die Eingaben der Körpergröße gültig sind. Wenn etwas nicht stimmt, wird der Benutzer informiert.</w:t>
      </w:r>
    </w:p>
    <w:p w14:paraId="6F959CF7" w14:textId="10A78B0D" w:rsidR="00546E32" w:rsidRPr="00546E32" w:rsidRDefault="00546E32" w:rsidP="00546E32">
      <w:pPr>
        <w:numPr>
          <w:ilvl w:val="1"/>
          <w:numId w:val="5"/>
        </w:numPr>
        <w:shd w:val="clear" w:color="auto" w:fill="FFFFFF"/>
        <w:spacing w:before="60" w:after="100" w:afterAutospacing="1" w:line="240" w:lineRule="auto"/>
        <w:rPr>
          <w:rFonts w:cstheme="minorHAnsi"/>
          <w:color w:val="1F2328"/>
        </w:rPr>
      </w:pPr>
      <w:r w:rsidRPr="00546E32">
        <w:rPr>
          <w:rStyle w:val="Fett"/>
          <w:rFonts w:cstheme="minorHAnsi"/>
          <w:color w:val="1F2328"/>
        </w:rPr>
        <w:t>Ergebnis</w:t>
      </w:r>
      <w:r w:rsidRPr="00546E32">
        <w:rPr>
          <w:rFonts w:cstheme="minorHAnsi"/>
          <w:color w:val="1F2328"/>
        </w:rPr>
        <w:t>: Fehlerhafte Eingaben werden erkannt, und der Benutzer erh</w:t>
      </w:r>
      <w:r w:rsidRPr="00546E32">
        <w:rPr>
          <w:rFonts w:ascii="Calibri" w:hAnsi="Calibri" w:cs="Calibri"/>
          <w:color w:val="1F2328"/>
        </w:rPr>
        <w:t>ä</w:t>
      </w:r>
      <w:r w:rsidRPr="00546E32">
        <w:rPr>
          <w:rFonts w:cstheme="minorHAnsi"/>
          <w:color w:val="1F2328"/>
        </w:rPr>
        <w:t>lt eine klare Fehlermeldung.</w:t>
      </w:r>
    </w:p>
    <w:p w14:paraId="59B397A8" w14:textId="16F39EAB" w:rsidR="00546E32" w:rsidRPr="0082285D" w:rsidRDefault="00546E32" w:rsidP="00546E32">
      <w:pPr>
        <w:pStyle w:val="berschrift3"/>
        <w:shd w:val="clear" w:color="auto" w:fill="FFFFFF"/>
        <w:rPr>
          <w:rFonts w:asciiTheme="minorHAnsi" w:hAnsiTheme="minorHAnsi" w:cstheme="minorHAnsi"/>
          <w:b/>
          <w:bCs/>
          <w:color w:val="1F2328"/>
          <w:sz w:val="22"/>
          <w:szCs w:val="22"/>
        </w:rPr>
      </w:pPr>
      <w:r w:rsidRPr="0082285D">
        <w:rPr>
          <w:rFonts w:asciiTheme="minorHAnsi" w:hAnsiTheme="minorHAnsi" w:cstheme="minorHAnsi"/>
          <w:b/>
          <w:bCs/>
          <w:color w:val="1F2328"/>
          <w:sz w:val="22"/>
          <w:szCs w:val="22"/>
        </w:rPr>
        <w:t>Ergebnis:</w:t>
      </w:r>
    </w:p>
    <w:p w14:paraId="11AFBB8F" w14:textId="1B1AB5B4" w:rsidR="00D5620A" w:rsidRPr="00546E32" w:rsidRDefault="00546E32" w:rsidP="00546E32">
      <w:pPr>
        <w:pStyle w:val="StandardWeb"/>
        <w:shd w:val="clear" w:color="auto" w:fill="FFFFFF"/>
        <w:spacing w:before="0" w:beforeAutospacing="0"/>
        <w:rPr>
          <w:rFonts w:asciiTheme="minorHAnsi" w:hAnsiTheme="minorHAnsi" w:cstheme="minorHAnsi"/>
          <w:color w:val="1F2328"/>
          <w:sz w:val="22"/>
          <w:szCs w:val="22"/>
        </w:rPr>
      </w:pPr>
      <w:r w:rsidRPr="00546E32">
        <w:rPr>
          <w:rFonts w:asciiTheme="minorHAnsi" w:hAnsiTheme="minorHAnsi" w:cstheme="minorHAnsi"/>
          <w:color w:val="1F2328"/>
          <w:sz w:val="22"/>
          <w:szCs w:val="22"/>
        </w:rPr>
        <w:t>Der Soll-Ist-Vergleich zeigt, dass das Messsystem alle wichtigen Anforderungen erfüllt. Alle Funktionen arbeiten wie erwartet, und es werden keine falschen oder unrealistischen Ergebnisse angezeigt. Das System funktioniert wie gewünscht und erfüllt alle festgelegten Anforderungen, was zu einer erfolgreichen Implementierung führt.</w:t>
      </w:r>
    </w:p>
    <w:p w14:paraId="58153F7D" w14:textId="2FEF9E41" w:rsidR="00546720" w:rsidRDefault="00546720" w:rsidP="003E7538">
      <w:pPr>
        <w:pStyle w:val="berschrift2"/>
        <w:rPr>
          <w:rFonts w:asciiTheme="minorHAnsi" w:hAnsiTheme="minorHAnsi" w:cstheme="minorHAnsi"/>
        </w:rPr>
      </w:pPr>
      <w:r>
        <w:rPr>
          <w:rFonts w:asciiTheme="minorHAnsi" w:hAnsiTheme="minorHAnsi" w:cstheme="minorHAnsi"/>
        </w:rPr>
        <w:lastRenderedPageBreak/>
        <w:t>UML-Diagramm</w:t>
      </w:r>
    </w:p>
    <w:p w14:paraId="1696F969" w14:textId="0DC77FB7" w:rsidR="009E4E4D" w:rsidRDefault="00305CDF" w:rsidP="00546720">
      <w:r w:rsidRPr="00305CDF">
        <w:drawing>
          <wp:inline distT="0" distB="0" distL="0" distR="0" wp14:anchorId="397B43DB" wp14:editId="35F600B3">
            <wp:extent cx="5760720" cy="5680075"/>
            <wp:effectExtent l="0" t="0" r="0" b="0"/>
            <wp:docPr id="2022250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086" name=""/>
                    <pic:cNvPicPr/>
                  </pic:nvPicPr>
                  <pic:blipFill>
                    <a:blip r:embed="rId7"/>
                    <a:stretch>
                      <a:fillRect/>
                    </a:stretch>
                  </pic:blipFill>
                  <pic:spPr>
                    <a:xfrm>
                      <a:off x="0" y="0"/>
                      <a:ext cx="5760720" cy="5680075"/>
                    </a:xfrm>
                    <a:prstGeom prst="rect">
                      <a:avLst/>
                    </a:prstGeom>
                  </pic:spPr>
                </pic:pic>
              </a:graphicData>
            </a:graphic>
          </wp:inline>
        </w:drawing>
      </w:r>
    </w:p>
    <w:p w14:paraId="7116A2C6" w14:textId="33DA2737" w:rsidR="00546720" w:rsidRPr="00546720" w:rsidRDefault="009E4E4D" w:rsidP="00546720">
      <w:r>
        <w:br w:type="page"/>
      </w:r>
    </w:p>
    <w:p w14:paraId="4E4032F2" w14:textId="4BA01A14" w:rsidR="003E7538" w:rsidRDefault="003E7538" w:rsidP="003E7538">
      <w:pPr>
        <w:pStyle w:val="berschrift2"/>
        <w:rPr>
          <w:rFonts w:asciiTheme="minorHAnsi" w:hAnsiTheme="minorHAnsi" w:cstheme="minorHAnsi"/>
        </w:rPr>
      </w:pPr>
      <w:proofErr w:type="spellStart"/>
      <w:r w:rsidRPr="003E7538">
        <w:rPr>
          <w:rFonts w:asciiTheme="minorHAnsi" w:hAnsiTheme="minorHAnsi" w:cstheme="minorHAnsi"/>
        </w:rPr>
        <w:lastRenderedPageBreak/>
        <w:t>OrientationHandler</w:t>
      </w:r>
      <w:proofErr w:type="spellEnd"/>
    </w:p>
    <w:p w14:paraId="250939D1" w14:textId="308876FD" w:rsidR="003E7538" w:rsidRPr="00C73758" w:rsidRDefault="00C73758" w:rsidP="00C73758">
      <w:r w:rsidRPr="00C73758">
        <w:t xml:space="preserve">Erfasst Sensordaten vom Gerät (Azimut, Pitch, Roll) über den </w:t>
      </w:r>
      <w:proofErr w:type="spellStart"/>
      <w:r w:rsidRPr="00C73758">
        <w:t>spatialorientation</w:t>
      </w:r>
      <w:proofErr w:type="spellEnd"/>
      <w:r w:rsidRPr="00C73758">
        <w:t>-Sensor und verarbeitet diese in Echtzeit. Die Pitch-Werte werden zur Berechnung von Entfernungen/Höhen genutzt</w:t>
      </w:r>
    </w:p>
    <w:p w14:paraId="6DFBD838" w14:textId="77777777" w:rsidR="003E7538" w:rsidRDefault="003E7538" w:rsidP="00D5620A">
      <w:pPr>
        <w:pStyle w:val="berschrift3"/>
        <w:spacing w:line="240" w:lineRule="auto"/>
        <w:rPr>
          <w:rFonts w:asciiTheme="minorHAnsi" w:hAnsiTheme="minorHAnsi" w:cstheme="minorHAnsi"/>
        </w:rPr>
      </w:pPr>
      <w:r w:rsidRPr="003E7538">
        <w:rPr>
          <w:rFonts w:asciiTheme="minorHAnsi" w:hAnsiTheme="minorHAnsi" w:cstheme="minorHAnsi"/>
        </w:rPr>
        <w:t>Abhängigkeiten</w:t>
      </w:r>
    </w:p>
    <w:tbl>
      <w:tblPr>
        <w:tblStyle w:val="Tabellenraster"/>
        <w:tblW w:w="0" w:type="auto"/>
        <w:tblLook w:val="04A0" w:firstRow="1" w:lastRow="0" w:firstColumn="1" w:lastColumn="0" w:noHBand="0" w:noVBand="1"/>
      </w:tblPr>
      <w:tblGrid>
        <w:gridCol w:w="2689"/>
        <w:gridCol w:w="6373"/>
      </w:tblGrid>
      <w:tr w:rsidR="005805E0" w14:paraId="3B4AAC6B" w14:textId="77777777" w:rsidTr="00933FB9">
        <w:tc>
          <w:tcPr>
            <w:tcW w:w="2689" w:type="dxa"/>
          </w:tcPr>
          <w:p w14:paraId="576AD0E8" w14:textId="48BC5009" w:rsidR="005805E0" w:rsidRDefault="005805E0" w:rsidP="005805E0">
            <w:proofErr w:type="spellStart"/>
            <w:r w:rsidRPr="00E87E19">
              <w:rPr>
                <w:rStyle w:val="HTMLCode"/>
                <w:rFonts w:asciiTheme="minorHAnsi" w:eastAsiaTheme="majorEastAsia" w:hAnsiTheme="minorHAnsi" w:cstheme="minorHAnsi"/>
                <w:sz w:val="22"/>
                <w:szCs w:val="22"/>
              </w:rPr>
              <w:t>spatialorientation</w:t>
            </w:r>
            <w:proofErr w:type="spellEnd"/>
          </w:p>
        </w:tc>
        <w:tc>
          <w:tcPr>
            <w:tcW w:w="6373" w:type="dxa"/>
          </w:tcPr>
          <w:p w14:paraId="37DD2E6C" w14:textId="24857CF5" w:rsidR="005805E0" w:rsidRDefault="005805E0" w:rsidP="005805E0">
            <w:r w:rsidRPr="00E87E19">
              <w:rPr>
                <w:rFonts w:cstheme="minorHAnsi"/>
              </w:rPr>
              <w:t>Modul zur Sensoranbindung</w:t>
            </w:r>
          </w:p>
        </w:tc>
      </w:tr>
      <w:tr w:rsidR="005805E0" w14:paraId="0F58CC7C" w14:textId="77777777" w:rsidTr="00933FB9">
        <w:tc>
          <w:tcPr>
            <w:tcW w:w="2689" w:type="dxa"/>
          </w:tcPr>
          <w:p w14:paraId="3AC54DC7" w14:textId="7EBF6BA5" w:rsidR="005805E0" w:rsidRDefault="005805E0" w:rsidP="005805E0">
            <w:r w:rsidRPr="00E87E19">
              <w:rPr>
                <w:rStyle w:val="HTMLCode"/>
                <w:rFonts w:asciiTheme="minorHAnsi" w:eastAsiaTheme="majorEastAsia" w:hAnsiTheme="minorHAnsi" w:cstheme="minorHAnsi"/>
                <w:sz w:val="22"/>
                <w:szCs w:val="22"/>
              </w:rPr>
              <w:t>Clock</w:t>
            </w:r>
            <w:r w:rsidRPr="00E87E19">
              <w:rPr>
                <w:rFonts w:cstheme="minorHAnsi"/>
              </w:rPr>
              <w:t xml:space="preserve"> aus </w:t>
            </w:r>
            <w:proofErr w:type="spellStart"/>
            <w:proofErr w:type="gramStart"/>
            <w:r w:rsidRPr="00E87E19">
              <w:rPr>
                <w:rStyle w:val="HTMLCode"/>
                <w:rFonts w:asciiTheme="minorHAnsi" w:eastAsiaTheme="majorEastAsia" w:hAnsiTheme="minorHAnsi" w:cstheme="minorHAnsi"/>
                <w:sz w:val="22"/>
                <w:szCs w:val="22"/>
              </w:rPr>
              <w:t>kivy.clock</w:t>
            </w:r>
            <w:proofErr w:type="spellEnd"/>
            <w:proofErr w:type="gramEnd"/>
          </w:p>
        </w:tc>
        <w:tc>
          <w:tcPr>
            <w:tcW w:w="6373" w:type="dxa"/>
          </w:tcPr>
          <w:p w14:paraId="3E459B04" w14:textId="6F26137F" w:rsidR="005805E0" w:rsidRDefault="00C13780" w:rsidP="005805E0">
            <w:r>
              <w:rPr>
                <w:rFonts w:cstheme="minorHAnsi"/>
              </w:rPr>
              <w:t>F</w:t>
            </w:r>
            <w:r w:rsidR="005805E0" w:rsidRPr="00E87E19">
              <w:rPr>
                <w:rFonts w:cstheme="minorHAnsi"/>
              </w:rPr>
              <w:t>ür periodisches Abfragen</w:t>
            </w:r>
          </w:p>
        </w:tc>
      </w:tr>
      <w:tr w:rsidR="005805E0" w14:paraId="630F3AA4" w14:textId="77777777" w:rsidTr="00933FB9">
        <w:tc>
          <w:tcPr>
            <w:tcW w:w="2689" w:type="dxa"/>
          </w:tcPr>
          <w:p w14:paraId="5CA97754" w14:textId="4E066C5B" w:rsidR="005805E0" w:rsidRDefault="005805E0" w:rsidP="005805E0">
            <w:proofErr w:type="spellStart"/>
            <w:r w:rsidRPr="00E87E19">
              <w:rPr>
                <w:rStyle w:val="HTMLCode"/>
                <w:rFonts w:asciiTheme="minorHAnsi" w:eastAsiaTheme="majorEastAsia" w:hAnsiTheme="minorHAnsi" w:cstheme="minorHAnsi"/>
                <w:sz w:val="22"/>
                <w:szCs w:val="22"/>
              </w:rPr>
              <w:t>math</w:t>
            </w:r>
            <w:proofErr w:type="spellEnd"/>
          </w:p>
        </w:tc>
        <w:tc>
          <w:tcPr>
            <w:tcW w:w="6373" w:type="dxa"/>
          </w:tcPr>
          <w:p w14:paraId="6C53B9E3" w14:textId="42494BD7" w:rsidR="005805E0" w:rsidRDefault="00C13780" w:rsidP="005805E0">
            <w:r>
              <w:rPr>
                <w:rFonts w:cstheme="minorHAnsi"/>
              </w:rPr>
              <w:t>F</w:t>
            </w:r>
            <w:r w:rsidR="005805E0" w:rsidRPr="00E87E19">
              <w:rPr>
                <w:rFonts w:cstheme="minorHAnsi"/>
              </w:rPr>
              <w:t>ür trigonometrische Berechnungen</w:t>
            </w:r>
          </w:p>
        </w:tc>
      </w:tr>
    </w:tbl>
    <w:p w14:paraId="724F34A2" w14:textId="73F23CD5" w:rsidR="001E2F9F" w:rsidRPr="001E2F9F" w:rsidRDefault="003E7538" w:rsidP="001E2F9F">
      <w:pPr>
        <w:pStyle w:val="berschrift3"/>
        <w:rPr>
          <w:rFonts w:asciiTheme="minorHAnsi" w:hAnsiTheme="minorHAnsi" w:cstheme="minorHAnsi"/>
        </w:rPr>
      </w:pPr>
      <w:r w:rsidRPr="003E7538">
        <w:rPr>
          <w:rFonts w:asciiTheme="minorHAnsi" w:hAnsiTheme="minorHAnsi" w:cstheme="minorHAnsi"/>
        </w:rPr>
        <w:t>Attribute</w:t>
      </w:r>
    </w:p>
    <w:tbl>
      <w:tblPr>
        <w:tblStyle w:val="Tabellenraster"/>
        <w:tblW w:w="0" w:type="auto"/>
        <w:tblLook w:val="04A0" w:firstRow="1" w:lastRow="0" w:firstColumn="1" w:lastColumn="0" w:noHBand="0" w:noVBand="1"/>
      </w:tblPr>
      <w:tblGrid>
        <w:gridCol w:w="2694"/>
        <w:gridCol w:w="6368"/>
      </w:tblGrid>
      <w:tr w:rsidR="001E2F9F" w:rsidRPr="004A3383" w14:paraId="0B48481D" w14:textId="77777777" w:rsidTr="00C647F5">
        <w:tc>
          <w:tcPr>
            <w:tcW w:w="2694" w:type="dxa"/>
          </w:tcPr>
          <w:p w14:paraId="622CE63D" w14:textId="36639640" w:rsidR="001E2F9F" w:rsidRPr="004A3383" w:rsidRDefault="001E2F9F" w:rsidP="00AB6334">
            <w:pPr>
              <w:pStyle w:val="berschrift3"/>
              <w:rPr>
                <w:rFonts w:asciiTheme="minorHAnsi" w:hAnsiTheme="minorHAnsi" w:cstheme="minorHAnsi"/>
                <w:color w:val="000000" w:themeColor="text1"/>
                <w:sz w:val="22"/>
                <w:szCs w:val="22"/>
              </w:rPr>
            </w:pPr>
            <w:r w:rsidRPr="001E2F9F">
              <w:rPr>
                <w:rFonts w:asciiTheme="minorHAnsi" w:hAnsiTheme="minorHAnsi" w:cstheme="minorHAnsi"/>
                <w:color w:val="000000" w:themeColor="text1"/>
                <w:sz w:val="22"/>
                <w:szCs w:val="22"/>
              </w:rPr>
              <w:t>pitch</w:t>
            </w:r>
          </w:p>
        </w:tc>
        <w:tc>
          <w:tcPr>
            <w:tcW w:w="6368" w:type="dxa"/>
          </w:tcPr>
          <w:p w14:paraId="6F898F38" w14:textId="59F2EA11" w:rsidR="001E2F9F" w:rsidRPr="004A3383" w:rsidRDefault="001E2F9F" w:rsidP="00AB6334">
            <w:pPr>
              <w:pStyle w:val="berschrift3"/>
              <w:rPr>
                <w:rFonts w:asciiTheme="minorHAnsi" w:hAnsiTheme="minorHAnsi" w:cstheme="minorHAnsi"/>
                <w:color w:val="000000" w:themeColor="text1"/>
                <w:sz w:val="22"/>
                <w:szCs w:val="22"/>
              </w:rPr>
            </w:pPr>
            <w:r w:rsidRPr="001E2F9F">
              <w:rPr>
                <w:rFonts w:asciiTheme="minorHAnsi" w:hAnsiTheme="minorHAnsi" w:cstheme="minorHAnsi"/>
                <w:color w:val="000000" w:themeColor="text1"/>
                <w:sz w:val="22"/>
                <w:szCs w:val="22"/>
              </w:rPr>
              <w:t>Neigungswinkel in Grad</w:t>
            </w:r>
          </w:p>
        </w:tc>
      </w:tr>
      <w:tr w:rsidR="001E2F9F" w:rsidRPr="00094D25" w14:paraId="123E3175" w14:textId="77777777" w:rsidTr="00C647F5">
        <w:tc>
          <w:tcPr>
            <w:tcW w:w="2694" w:type="dxa"/>
          </w:tcPr>
          <w:p w14:paraId="6F03423F" w14:textId="2031C665" w:rsidR="001E2F9F" w:rsidRPr="004A3383" w:rsidRDefault="00621819" w:rsidP="00AB6334">
            <w:pPr>
              <w:pStyle w:val="berschrift3"/>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a</w:t>
            </w:r>
            <w:r w:rsidR="001E2F9F" w:rsidRPr="001E2F9F">
              <w:rPr>
                <w:rFonts w:asciiTheme="minorHAnsi" w:hAnsiTheme="minorHAnsi" w:cstheme="minorHAnsi"/>
                <w:color w:val="000000" w:themeColor="text1"/>
                <w:sz w:val="22"/>
                <w:szCs w:val="22"/>
              </w:rPr>
              <w:t>zimuth</w:t>
            </w:r>
            <w:proofErr w:type="spellEnd"/>
          </w:p>
        </w:tc>
        <w:tc>
          <w:tcPr>
            <w:tcW w:w="6368" w:type="dxa"/>
          </w:tcPr>
          <w:p w14:paraId="6B115030" w14:textId="6CD0A344" w:rsidR="001E2F9F" w:rsidRPr="00094D25" w:rsidRDefault="001E2F9F" w:rsidP="00AB6334">
            <w:pPr>
              <w:pStyle w:val="berschrift3"/>
              <w:rPr>
                <w:rFonts w:asciiTheme="minorHAnsi" w:hAnsiTheme="minorHAnsi" w:cstheme="minorHAnsi"/>
                <w:color w:val="000000" w:themeColor="text1"/>
                <w:sz w:val="22"/>
                <w:szCs w:val="22"/>
              </w:rPr>
            </w:pPr>
            <w:r w:rsidRPr="001E2F9F">
              <w:rPr>
                <w:rFonts w:asciiTheme="minorHAnsi" w:hAnsiTheme="minorHAnsi" w:cstheme="minorHAnsi"/>
                <w:color w:val="000000" w:themeColor="text1"/>
                <w:sz w:val="22"/>
                <w:szCs w:val="22"/>
              </w:rPr>
              <w:t>Kompassrichtung in Grad</w:t>
            </w:r>
          </w:p>
        </w:tc>
      </w:tr>
      <w:tr w:rsidR="001E2F9F" w:rsidRPr="00094D25" w14:paraId="4ED15533" w14:textId="77777777" w:rsidTr="00C647F5">
        <w:tc>
          <w:tcPr>
            <w:tcW w:w="2694" w:type="dxa"/>
          </w:tcPr>
          <w:p w14:paraId="7493DD10" w14:textId="40DCE0D1" w:rsidR="001E2F9F" w:rsidRPr="001E2F9F" w:rsidRDefault="00C647F5" w:rsidP="00AB6334">
            <w:pPr>
              <w:pStyle w:val="berschrift3"/>
              <w:rPr>
                <w:rFonts w:asciiTheme="minorHAnsi" w:hAnsiTheme="minorHAnsi" w:cstheme="minorHAnsi"/>
                <w:color w:val="000000" w:themeColor="text1"/>
                <w:sz w:val="22"/>
                <w:szCs w:val="22"/>
              </w:rPr>
            </w:pPr>
            <w:r w:rsidRPr="001E2F9F">
              <w:rPr>
                <w:rFonts w:asciiTheme="minorHAnsi" w:hAnsiTheme="minorHAnsi" w:cstheme="minorHAnsi"/>
                <w:color w:val="000000" w:themeColor="text1"/>
                <w:sz w:val="22"/>
                <w:szCs w:val="22"/>
              </w:rPr>
              <w:t>R</w:t>
            </w:r>
            <w:r w:rsidR="001E2F9F" w:rsidRPr="001E2F9F">
              <w:rPr>
                <w:rFonts w:asciiTheme="minorHAnsi" w:hAnsiTheme="minorHAnsi" w:cstheme="minorHAnsi"/>
                <w:color w:val="000000" w:themeColor="text1"/>
                <w:sz w:val="22"/>
                <w:szCs w:val="22"/>
              </w:rPr>
              <w:t>oll</w:t>
            </w:r>
          </w:p>
        </w:tc>
        <w:tc>
          <w:tcPr>
            <w:tcW w:w="6368" w:type="dxa"/>
          </w:tcPr>
          <w:p w14:paraId="6794B42F" w14:textId="4766B633" w:rsidR="001E2F9F" w:rsidRPr="001E2F9F" w:rsidRDefault="001E2F9F" w:rsidP="00AB6334">
            <w:pPr>
              <w:pStyle w:val="berschrift3"/>
              <w:rPr>
                <w:rFonts w:asciiTheme="minorHAnsi" w:hAnsiTheme="minorHAnsi" w:cstheme="minorHAnsi"/>
                <w:color w:val="000000" w:themeColor="text1"/>
                <w:sz w:val="22"/>
                <w:szCs w:val="22"/>
              </w:rPr>
            </w:pPr>
            <w:r w:rsidRPr="001E2F9F">
              <w:rPr>
                <w:rFonts w:asciiTheme="minorHAnsi" w:hAnsiTheme="minorHAnsi" w:cstheme="minorHAnsi"/>
                <w:color w:val="000000" w:themeColor="text1"/>
                <w:sz w:val="22"/>
                <w:szCs w:val="22"/>
              </w:rPr>
              <w:t>Rotation um die Z-Achse in Grad</w:t>
            </w:r>
          </w:p>
        </w:tc>
      </w:tr>
    </w:tbl>
    <w:p w14:paraId="4AB2FD2D" w14:textId="6D7AF0D2" w:rsidR="00FE474F" w:rsidRPr="003E7538" w:rsidRDefault="003E7538" w:rsidP="003E7538">
      <w:pPr>
        <w:pStyle w:val="berschrift3"/>
        <w:rPr>
          <w:rFonts w:asciiTheme="minorHAnsi" w:hAnsiTheme="minorHAnsi" w:cstheme="minorHAnsi"/>
        </w:rPr>
      </w:pPr>
      <w:r w:rsidRPr="003E7538">
        <w:rPr>
          <w:rFonts w:asciiTheme="minorHAnsi" w:hAnsiTheme="minorHAnsi" w:cstheme="minorHAnsi"/>
        </w:rPr>
        <w:t>Methoden</w:t>
      </w:r>
    </w:p>
    <w:tbl>
      <w:tblPr>
        <w:tblStyle w:val="Tabellenraster"/>
        <w:tblW w:w="0" w:type="auto"/>
        <w:tblLook w:val="04A0" w:firstRow="1" w:lastRow="0" w:firstColumn="1" w:lastColumn="0" w:noHBand="0" w:noVBand="1"/>
      </w:tblPr>
      <w:tblGrid>
        <w:gridCol w:w="2689"/>
        <w:gridCol w:w="6373"/>
      </w:tblGrid>
      <w:tr w:rsidR="00FE474F" w14:paraId="183F34D1" w14:textId="77777777" w:rsidTr="00C647F5">
        <w:tc>
          <w:tcPr>
            <w:tcW w:w="2689" w:type="dxa"/>
          </w:tcPr>
          <w:p w14:paraId="571A10BA" w14:textId="3108CACB" w:rsidR="00FE474F" w:rsidRPr="00FE474F" w:rsidRDefault="00FE474F" w:rsidP="00FE474F">
            <w:pPr>
              <w:pStyle w:val="berschrift4"/>
              <w:rPr>
                <w:rFonts w:asciiTheme="minorHAnsi" w:hAnsiTheme="minorHAnsi" w:cstheme="minorHAnsi"/>
                <w:sz w:val="20"/>
                <w:szCs w:val="20"/>
              </w:rPr>
            </w:pPr>
            <w:r w:rsidRPr="003E7538">
              <w:rPr>
                <w:rStyle w:val="HTMLCode"/>
                <w:rFonts w:asciiTheme="minorHAnsi" w:eastAsiaTheme="majorEastAsia" w:hAnsiTheme="minorHAnsi" w:cstheme="minorHAnsi"/>
              </w:rPr>
              <w:t>__</w:t>
            </w:r>
            <w:proofErr w:type="spellStart"/>
            <w:r w:rsidRPr="003E7538">
              <w:rPr>
                <w:rStyle w:val="HTMLCode"/>
                <w:rFonts w:asciiTheme="minorHAnsi" w:eastAsiaTheme="majorEastAsia" w:hAnsiTheme="minorHAnsi" w:cstheme="minorHAnsi"/>
              </w:rPr>
              <w:t>init</w:t>
            </w:r>
            <w:proofErr w:type="spellEnd"/>
            <w:r w:rsidRPr="003E7538">
              <w:rPr>
                <w:rStyle w:val="HTMLCode"/>
                <w:rFonts w:asciiTheme="minorHAnsi" w:eastAsiaTheme="majorEastAsia" w:hAnsiTheme="minorHAnsi" w:cstheme="minorHAnsi"/>
              </w:rPr>
              <w:t>__(</w:t>
            </w:r>
            <w:proofErr w:type="spellStart"/>
            <w:r w:rsidRPr="003E7538">
              <w:rPr>
                <w:rStyle w:val="HTMLCode"/>
                <w:rFonts w:asciiTheme="minorHAnsi" w:eastAsiaTheme="majorEastAsia" w:hAnsiTheme="minorHAnsi" w:cstheme="minorHAnsi"/>
              </w:rPr>
              <w:t>self</w:t>
            </w:r>
            <w:proofErr w:type="spellEnd"/>
            <w:r w:rsidRPr="003E7538">
              <w:rPr>
                <w:rStyle w:val="HTMLCode"/>
                <w:rFonts w:asciiTheme="minorHAnsi" w:eastAsiaTheme="majorEastAsia" w:hAnsiTheme="minorHAnsi" w:cstheme="minorHAnsi"/>
              </w:rPr>
              <w:t>)</w:t>
            </w:r>
          </w:p>
        </w:tc>
        <w:tc>
          <w:tcPr>
            <w:tcW w:w="6373" w:type="dxa"/>
          </w:tcPr>
          <w:p w14:paraId="1E009ACC" w14:textId="3490B0A7" w:rsidR="00FE474F" w:rsidRPr="00FE474F" w:rsidRDefault="00FE474F" w:rsidP="003E7538">
            <w:pPr>
              <w:pStyle w:val="berschrift3"/>
              <w:rPr>
                <w:rFonts w:asciiTheme="minorHAnsi" w:hAnsiTheme="minorHAnsi" w:cstheme="minorHAnsi"/>
                <w:color w:val="000000" w:themeColor="text1"/>
                <w:sz w:val="22"/>
                <w:szCs w:val="22"/>
              </w:rPr>
            </w:pPr>
            <w:r w:rsidRPr="00FE474F">
              <w:rPr>
                <w:rFonts w:asciiTheme="minorHAnsi" w:hAnsiTheme="minorHAnsi" w:cstheme="minorHAnsi"/>
                <w:color w:val="000000" w:themeColor="text1"/>
                <w:sz w:val="22"/>
                <w:szCs w:val="22"/>
              </w:rPr>
              <w:t>Initialisiert die Orientierung auf 0 für alle drei Achsen.</w:t>
            </w:r>
          </w:p>
        </w:tc>
      </w:tr>
      <w:tr w:rsidR="00FE474F" w14:paraId="1170EA08" w14:textId="77777777" w:rsidTr="00C647F5">
        <w:tc>
          <w:tcPr>
            <w:tcW w:w="2689" w:type="dxa"/>
          </w:tcPr>
          <w:p w14:paraId="4BD9EBF3" w14:textId="4D7046C6" w:rsidR="00FE474F" w:rsidRPr="00FE474F" w:rsidRDefault="00FE474F" w:rsidP="00FE474F">
            <w:pPr>
              <w:pStyle w:val="berschrift4"/>
              <w:rPr>
                <w:rFonts w:asciiTheme="minorHAnsi" w:hAnsiTheme="minorHAnsi" w:cstheme="minorHAnsi"/>
                <w:sz w:val="20"/>
                <w:szCs w:val="20"/>
              </w:rPr>
            </w:pPr>
            <w:proofErr w:type="spellStart"/>
            <w:r w:rsidRPr="003E7538">
              <w:rPr>
                <w:rStyle w:val="HTMLCode"/>
                <w:rFonts w:asciiTheme="minorHAnsi" w:eastAsiaTheme="majorEastAsia" w:hAnsiTheme="minorHAnsi" w:cstheme="minorHAnsi"/>
              </w:rPr>
              <w:t>enable_listener</w:t>
            </w:r>
            <w:proofErr w:type="spellEnd"/>
            <w:r w:rsidRPr="003E7538">
              <w:rPr>
                <w:rStyle w:val="HTMLCode"/>
                <w:rFonts w:asciiTheme="minorHAnsi" w:eastAsiaTheme="majorEastAsia" w:hAnsiTheme="minorHAnsi" w:cstheme="minorHAnsi"/>
              </w:rPr>
              <w:t>(</w:t>
            </w:r>
            <w:proofErr w:type="spellStart"/>
            <w:r w:rsidRPr="003E7538">
              <w:rPr>
                <w:rStyle w:val="HTMLCode"/>
                <w:rFonts w:asciiTheme="minorHAnsi" w:eastAsiaTheme="majorEastAsia" w:hAnsiTheme="minorHAnsi" w:cstheme="minorHAnsi"/>
              </w:rPr>
              <w:t>self</w:t>
            </w:r>
            <w:proofErr w:type="spellEnd"/>
            <w:r w:rsidRPr="003E7538">
              <w:rPr>
                <w:rStyle w:val="HTMLCode"/>
                <w:rFonts w:asciiTheme="minorHAnsi" w:eastAsiaTheme="majorEastAsia" w:hAnsiTheme="minorHAnsi" w:cstheme="minorHAnsi"/>
              </w:rPr>
              <w:t>)</w:t>
            </w:r>
          </w:p>
        </w:tc>
        <w:tc>
          <w:tcPr>
            <w:tcW w:w="6373" w:type="dxa"/>
          </w:tcPr>
          <w:p w14:paraId="023DA1B2" w14:textId="19AE1B3C" w:rsidR="00FE474F" w:rsidRPr="00FE474F" w:rsidRDefault="00FE474F" w:rsidP="00FE474F">
            <w:pPr>
              <w:rPr>
                <w:rFonts w:cstheme="minorHAnsi"/>
                <w:color w:val="000000" w:themeColor="text1"/>
              </w:rPr>
            </w:pPr>
            <w:r w:rsidRPr="00FE474F">
              <w:rPr>
                <w:rFonts w:cstheme="minorHAnsi"/>
                <w:color w:val="000000" w:themeColor="text1"/>
              </w:rPr>
              <w:t xml:space="preserve">Aktiviert den </w:t>
            </w:r>
            <w:proofErr w:type="spellStart"/>
            <w:r w:rsidRPr="00FE474F">
              <w:rPr>
                <w:rFonts w:cstheme="minorHAnsi"/>
                <w:color w:val="000000" w:themeColor="text1"/>
              </w:rPr>
              <w:t>Listener</w:t>
            </w:r>
            <w:proofErr w:type="spellEnd"/>
            <w:r w:rsidRPr="00FE474F">
              <w:rPr>
                <w:rFonts w:cstheme="minorHAnsi"/>
                <w:color w:val="000000" w:themeColor="text1"/>
              </w:rPr>
              <w:t xml:space="preserve"> für die Orientierungssensoren und startet eine regelmäßige Abfrage der Sensordaten mit 20 Hz.</w:t>
            </w:r>
          </w:p>
        </w:tc>
      </w:tr>
      <w:tr w:rsidR="00FE474F" w14:paraId="098A087B" w14:textId="77777777" w:rsidTr="00C647F5">
        <w:tc>
          <w:tcPr>
            <w:tcW w:w="2689" w:type="dxa"/>
          </w:tcPr>
          <w:p w14:paraId="33CEE982" w14:textId="06E655A5" w:rsidR="00FE474F" w:rsidRPr="00FE474F" w:rsidRDefault="00FE474F" w:rsidP="00FE474F">
            <w:pPr>
              <w:pStyle w:val="berschrift4"/>
              <w:rPr>
                <w:rFonts w:asciiTheme="minorHAnsi" w:hAnsiTheme="minorHAnsi" w:cstheme="minorHAnsi"/>
                <w:sz w:val="20"/>
                <w:szCs w:val="20"/>
              </w:rPr>
            </w:pPr>
            <w:proofErr w:type="spellStart"/>
            <w:r w:rsidRPr="003E7538">
              <w:rPr>
                <w:rStyle w:val="HTMLCode"/>
                <w:rFonts w:asciiTheme="minorHAnsi" w:eastAsiaTheme="majorEastAsia" w:hAnsiTheme="minorHAnsi" w:cstheme="minorHAnsi"/>
              </w:rPr>
              <w:t>disable_listener</w:t>
            </w:r>
            <w:proofErr w:type="spellEnd"/>
            <w:r w:rsidRPr="003E7538">
              <w:rPr>
                <w:rStyle w:val="HTMLCode"/>
                <w:rFonts w:asciiTheme="minorHAnsi" w:eastAsiaTheme="majorEastAsia" w:hAnsiTheme="minorHAnsi" w:cstheme="minorHAnsi"/>
              </w:rPr>
              <w:t>(</w:t>
            </w:r>
            <w:proofErr w:type="spellStart"/>
            <w:r w:rsidRPr="003E7538">
              <w:rPr>
                <w:rStyle w:val="HTMLCode"/>
                <w:rFonts w:asciiTheme="minorHAnsi" w:eastAsiaTheme="majorEastAsia" w:hAnsiTheme="minorHAnsi" w:cstheme="minorHAnsi"/>
              </w:rPr>
              <w:t>self</w:t>
            </w:r>
            <w:proofErr w:type="spellEnd"/>
            <w:r w:rsidRPr="003E7538">
              <w:rPr>
                <w:rStyle w:val="HTMLCode"/>
                <w:rFonts w:asciiTheme="minorHAnsi" w:eastAsiaTheme="majorEastAsia" w:hAnsiTheme="minorHAnsi" w:cstheme="minorHAnsi"/>
              </w:rPr>
              <w:t>)</w:t>
            </w:r>
          </w:p>
        </w:tc>
        <w:tc>
          <w:tcPr>
            <w:tcW w:w="6373" w:type="dxa"/>
          </w:tcPr>
          <w:p w14:paraId="23E0FE57" w14:textId="6757FDBB" w:rsidR="00FE474F" w:rsidRPr="00FE474F" w:rsidRDefault="00FE474F" w:rsidP="00FE474F">
            <w:pPr>
              <w:rPr>
                <w:rFonts w:cstheme="minorHAnsi"/>
                <w:color w:val="000000" w:themeColor="text1"/>
              </w:rPr>
            </w:pPr>
            <w:r w:rsidRPr="00FE474F">
              <w:rPr>
                <w:rFonts w:cstheme="minorHAnsi"/>
                <w:color w:val="000000" w:themeColor="text1"/>
              </w:rPr>
              <w:t>Deaktiviert den Sensor-</w:t>
            </w:r>
            <w:proofErr w:type="spellStart"/>
            <w:r w:rsidRPr="00FE474F">
              <w:rPr>
                <w:rFonts w:cstheme="minorHAnsi"/>
                <w:color w:val="000000" w:themeColor="text1"/>
              </w:rPr>
              <w:t>Listener</w:t>
            </w:r>
            <w:proofErr w:type="spellEnd"/>
            <w:r w:rsidRPr="00FE474F">
              <w:rPr>
                <w:rFonts w:cstheme="minorHAnsi"/>
                <w:color w:val="000000" w:themeColor="text1"/>
              </w:rPr>
              <w:t xml:space="preserve"> und beendet die Abfrage der Sensordaten.</w:t>
            </w:r>
          </w:p>
        </w:tc>
      </w:tr>
      <w:tr w:rsidR="00FE474F" w14:paraId="4C0D419C" w14:textId="77777777" w:rsidTr="00C647F5">
        <w:tc>
          <w:tcPr>
            <w:tcW w:w="2689" w:type="dxa"/>
          </w:tcPr>
          <w:p w14:paraId="0F7404FE" w14:textId="33560ABA" w:rsidR="00FE474F" w:rsidRPr="00FE474F" w:rsidRDefault="00FE474F" w:rsidP="00FE474F">
            <w:pPr>
              <w:pStyle w:val="berschrift4"/>
              <w:rPr>
                <w:rFonts w:asciiTheme="minorHAnsi" w:hAnsiTheme="minorHAnsi" w:cstheme="minorHAnsi"/>
                <w:sz w:val="20"/>
                <w:szCs w:val="20"/>
              </w:rPr>
            </w:pPr>
            <w:proofErr w:type="spellStart"/>
            <w:r w:rsidRPr="003E7538">
              <w:rPr>
                <w:rStyle w:val="HTMLCode"/>
                <w:rFonts w:asciiTheme="minorHAnsi" w:eastAsiaTheme="majorEastAsia" w:hAnsiTheme="minorHAnsi" w:cstheme="minorHAnsi"/>
              </w:rPr>
              <w:t>get_</w:t>
            </w:r>
            <w:proofErr w:type="gramStart"/>
            <w:r w:rsidRPr="003E7538">
              <w:rPr>
                <w:rStyle w:val="HTMLCode"/>
                <w:rFonts w:asciiTheme="minorHAnsi" w:eastAsiaTheme="majorEastAsia" w:hAnsiTheme="minorHAnsi" w:cstheme="minorHAnsi"/>
              </w:rPr>
              <w:t>orientation</w:t>
            </w:r>
            <w:proofErr w:type="spellEnd"/>
            <w:r w:rsidRPr="003E7538">
              <w:rPr>
                <w:rStyle w:val="HTMLCode"/>
                <w:rFonts w:asciiTheme="minorHAnsi" w:eastAsiaTheme="majorEastAsia" w:hAnsiTheme="minorHAnsi" w:cstheme="minorHAnsi"/>
              </w:rPr>
              <w:t>(</w:t>
            </w:r>
            <w:proofErr w:type="spellStart"/>
            <w:proofErr w:type="gramEnd"/>
            <w:r w:rsidRPr="003E7538">
              <w:rPr>
                <w:rStyle w:val="HTMLCode"/>
                <w:rFonts w:asciiTheme="minorHAnsi" w:eastAsiaTheme="majorEastAsia" w:hAnsiTheme="minorHAnsi" w:cstheme="minorHAnsi"/>
              </w:rPr>
              <w:t>self</w:t>
            </w:r>
            <w:proofErr w:type="spellEnd"/>
            <w:r w:rsidRPr="003E7538">
              <w:rPr>
                <w:rStyle w:val="HTMLCode"/>
                <w:rFonts w:asciiTheme="minorHAnsi" w:eastAsiaTheme="majorEastAsia" w:hAnsiTheme="minorHAnsi" w:cstheme="minorHAnsi"/>
              </w:rPr>
              <w:t xml:space="preserve">, </w:t>
            </w:r>
            <w:proofErr w:type="spellStart"/>
            <w:r w:rsidRPr="003E7538">
              <w:rPr>
                <w:rStyle w:val="HTMLCode"/>
                <w:rFonts w:asciiTheme="minorHAnsi" w:eastAsiaTheme="majorEastAsia" w:hAnsiTheme="minorHAnsi" w:cstheme="minorHAnsi"/>
              </w:rPr>
              <w:t>dt</w:t>
            </w:r>
            <w:proofErr w:type="spellEnd"/>
            <w:r w:rsidRPr="003E7538">
              <w:rPr>
                <w:rStyle w:val="HTMLCode"/>
                <w:rFonts w:asciiTheme="minorHAnsi" w:eastAsiaTheme="majorEastAsia" w:hAnsiTheme="minorHAnsi" w:cstheme="minorHAnsi"/>
              </w:rPr>
              <w:t>)</w:t>
            </w:r>
          </w:p>
        </w:tc>
        <w:tc>
          <w:tcPr>
            <w:tcW w:w="6373" w:type="dxa"/>
          </w:tcPr>
          <w:p w14:paraId="70F0417D" w14:textId="6300DE1E" w:rsidR="00FE474F" w:rsidRPr="00FE474F" w:rsidRDefault="00FE474F" w:rsidP="00FE474F">
            <w:pPr>
              <w:rPr>
                <w:rFonts w:cstheme="minorHAnsi"/>
                <w:color w:val="000000" w:themeColor="text1"/>
              </w:rPr>
            </w:pPr>
            <w:r w:rsidRPr="00FE474F">
              <w:rPr>
                <w:rFonts w:cstheme="minorHAnsi"/>
                <w:color w:val="000000" w:themeColor="text1"/>
              </w:rPr>
              <w:t>Wird regelmäßig aufgerufen, um neue Sensordaten zu laden und in Grad umzuwandeln. Der Pitch-Wert wird in einem Bereich von 1° bis 89° gehalten, um extreme Werte (wie 0° oder 90°) zu vermeiden.</w:t>
            </w:r>
          </w:p>
        </w:tc>
      </w:tr>
    </w:tbl>
    <w:p w14:paraId="3AAADF6D" w14:textId="77777777" w:rsidR="006A223E" w:rsidRDefault="006A223E" w:rsidP="003E7538">
      <w:pPr>
        <w:pStyle w:val="berschrift2"/>
        <w:rPr>
          <w:rFonts w:asciiTheme="minorHAnsi" w:hAnsiTheme="minorHAnsi" w:cstheme="minorHAnsi"/>
        </w:rPr>
      </w:pPr>
    </w:p>
    <w:p w14:paraId="622FFC57" w14:textId="77777777" w:rsidR="006A223E" w:rsidRDefault="006A223E">
      <w:pPr>
        <w:rPr>
          <w:rFonts w:eastAsiaTheme="majorEastAsia" w:cstheme="minorHAnsi"/>
          <w:color w:val="2F5496" w:themeColor="accent1" w:themeShade="BF"/>
          <w:sz w:val="26"/>
          <w:szCs w:val="26"/>
        </w:rPr>
      </w:pPr>
      <w:r>
        <w:rPr>
          <w:rFonts w:cstheme="minorHAnsi"/>
        </w:rPr>
        <w:br w:type="page"/>
      </w:r>
    </w:p>
    <w:p w14:paraId="68506041" w14:textId="484A3715" w:rsidR="003E7538" w:rsidRDefault="003E7538" w:rsidP="003E7538">
      <w:pPr>
        <w:pStyle w:val="berschrift2"/>
        <w:rPr>
          <w:rFonts w:asciiTheme="minorHAnsi" w:hAnsiTheme="minorHAnsi" w:cstheme="minorHAnsi"/>
        </w:rPr>
      </w:pPr>
      <w:proofErr w:type="spellStart"/>
      <w:r w:rsidRPr="003E7538">
        <w:rPr>
          <w:rFonts w:asciiTheme="minorHAnsi" w:hAnsiTheme="minorHAnsi" w:cstheme="minorHAnsi"/>
        </w:rPr>
        <w:lastRenderedPageBreak/>
        <w:t>MeasurementHandler</w:t>
      </w:r>
      <w:proofErr w:type="spellEnd"/>
    </w:p>
    <w:p w14:paraId="2E94455B" w14:textId="04BE5099" w:rsidR="0037402D" w:rsidRDefault="0037402D" w:rsidP="0037402D">
      <w:r w:rsidRPr="0037402D">
        <w:t>Berechnet Entfernungen und Objektgrößen basierend auf Pitch-Werten und der Benutzergröße. Unterstützt zwei Modi</w:t>
      </w:r>
      <w:r>
        <w:t>:</w:t>
      </w:r>
    </w:p>
    <w:p w14:paraId="76F985AF" w14:textId="1F76AB4A" w:rsidR="0037402D" w:rsidRDefault="0037402D" w:rsidP="0037402D">
      <w:pPr>
        <w:pStyle w:val="Listenabsatz"/>
        <w:numPr>
          <w:ilvl w:val="0"/>
          <w:numId w:val="6"/>
        </w:numPr>
      </w:pPr>
      <w:r>
        <w:t>„</w:t>
      </w:r>
      <w:r w:rsidRPr="003E7538">
        <w:rPr>
          <w:rFonts w:cstheme="minorHAnsi"/>
        </w:rPr>
        <w:t>Große Objekte" (z. B. Gebäude)</w:t>
      </w:r>
    </w:p>
    <w:p w14:paraId="1BE3F578" w14:textId="4FFFDA1B" w:rsidR="0037402D" w:rsidRPr="0037402D" w:rsidRDefault="0037402D" w:rsidP="0037402D">
      <w:pPr>
        <w:pStyle w:val="Listenabsatz"/>
        <w:numPr>
          <w:ilvl w:val="0"/>
          <w:numId w:val="6"/>
        </w:numPr>
      </w:pPr>
      <w:r>
        <w:t>„</w:t>
      </w:r>
      <w:r w:rsidRPr="003E7538">
        <w:rPr>
          <w:rFonts w:cstheme="minorHAnsi"/>
        </w:rPr>
        <w:t>Kleine Objekte" (z. B. kleinere Schränke/ Kommoden</w:t>
      </w:r>
      <w:r>
        <w:rPr>
          <w:rFonts w:cstheme="minorHAnsi"/>
        </w:rPr>
        <w:t>)</w:t>
      </w:r>
    </w:p>
    <w:p w14:paraId="77443A27" w14:textId="6D49C3DE" w:rsidR="003E7538" w:rsidRDefault="003E7538" w:rsidP="003E7538">
      <w:pPr>
        <w:pStyle w:val="berschrift3"/>
        <w:rPr>
          <w:rFonts w:asciiTheme="minorHAnsi" w:hAnsiTheme="minorHAnsi" w:cstheme="minorHAnsi"/>
        </w:rPr>
      </w:pPr>
      <w:r w:rsidRPr="003E7538">
        <w:rPr>
          <w:rFonts w:asciiTheme="minorHAnsi" w:hAnsiTheme="minorHAnsi" w:cstheme="minorHAnsi"/>
        </w:rPr>
        <w:t>Attribute</w:t>
      </w:r>
    </w:p>
    <w:tbl>
      <w:tblPr>
        <w:tblStyle w:val="Tabellenraster"/>
        <w:tblW w:w="0" w:type="auto"/>
        <w:tblLook w:val="04A0" w:firstRow="1" w:lastRow="0" w:firstColumn="1" w:lastColumn="0" w:noHBand="0" w:noVBand="1"/>
      </w:tblPr>
      <w:tblGrid>
        <w:gridCol w:w="2694"/>
        <w:gridCol w:w="6368"/>
      </w:tblGrid>
      <w:tr w:rsidR="001E2F9F" w:rsidRPr="004A3383" w14:paraId="7BF953F6" w14:textId="77777777" w:rsidTr="008C4E3A">
        <w:trPr>
          <w:trHeight w:val="131"/>
        </w:trPr>
        <w:tc>
          <w:tcPr>
            <w:tcW w:w="2694" w:type="dxa"/>
          </w:tcPr>
          <w:p w14:paraId="32FA2C1B" w14:textId="459C52FE" w:rsidR="001E2F9F" w:rsidRPr="004A3383" w:rsidRDefault="001E2F9F" w:rsidP="00AB6334">
            <w:pPr>
              <w:pStyle w:val="berschrift3"/>
              <w:rPr>
                <w:rFonts w:asciiTheme="minorHAnsi" w:hAnsiTheme="minorHAnsi" w:cstheme="minorHAnsi"/>
                <w:color w:val="000000" w:themeColor="text1"/>
                <w:sz w:val="22"/>
                <w:szCs w:val="22"/>
              </w:rPr>
            </w:pPr>
            <w:proofErr w:type="spellStart"/>
            <w:r w:rsidRPr="001E2F9F">
              <w:rPr>
                <w:rFonts w:asciiTheme="minorHAnsi" w:hAnsiTheme="minorHAnsi" w:cstheme="minorHAnsi"/>
                <w:color w:val="000000" w:themeColor="text1"/>
                <w:sz w:val="22"/>
                <w:szCs w:val="22"/>
              </w:rPr>
              <w:t>personHeight</w:t>
            </w:r>
            <w:proofErr w:type="spellEnd"/>
          </w:p>
        </w:tc>
        <w:tc>
          <w:tcPr>
            <w:tcW w:w="6368" w:type="dxa"/>
          </w:tcPr>
          <w:p w14:paraId="427ACC38" w14:textId="2353F044" w:rsidR="001E2F9F" w:rsidRPr="004A3383" w:rsidRDefault="001E2F9F" w:rsidP="00AB6334">
            <w:pPr>
              <w:pStyle w:val="berschrift3"/>
              <w:rPr>
                <w:rFonts w:asciiTheme="minorHAnsi" w:hAnsiTheme="minorHAnsi" w:cstheme="minorHAnsi"/>
                <w:color w:val="000000" w:themeColor="text1"/>
                <w:sz w:val="22"/>
                <w:szCs w:val="22"/>
              </w:rPr>
            </w:pPr>
            <w:r w:rsidRPr="001E2F9F">
              <w:rPr>
                <w:rFonts w:asciiTheme="minorHAnsi" w:hAnsiTheme="minorHAnsi" w:cstheme="minorHAnsi"/>
                <w:color w:val="000000" w:themeColor="text1"/>
                <w:sz w:val="22"/>
                <w:szCs w:val="22"/>
              </w:rPr>
              <w:t>Körpergröße des Benutzers in Metern (Standard: 1.5m)</w:t>
            </w:r>
          </w:p>
        </w:tc>
      </w:tr>
      <w:tr w:rsidR="001E2F9F" w:rsidRPr="00094D25" w14:paraId="07829590" w14:textId="77777777" w:rsidTr="008C4E3A">
        <w:tc>
          <w:tcPr>
            <w:tcW w:w="2694" w:type="dxa"/>
          </w:tcPr>
          <w:p w14:paraId="2716F97B" w14:textId="2472876B" w:rsidR="001E2F9F" w:rsidRPr="004A3383" w:rsidRDefault="001E2F9F" w:rsidP="00AB6334">
            <w:pPr>
              <w:pStyle w:val="berschrift3"/>
              <w:rPr>
                <w:rFonts w:asciiTheme="minorHAnsi" w:hAnsiTheme="minorHAnsi" w:cstheme="minorHAnsi"/>
                <w:color w:val="000000" w:themeColor="text1"/>
                <w:sz w:val="22"/>
                <w:szCs w:val="22"/>
              </w:rPr>
            </w:pPr>
            <w:proofErr w:type="spellStart"/>
            <w:r w:rsidRPr="001E2F9F">
              <w:rPr>
                <w:rFonts w:asciiTheme="minorHAnsi" w:hAnsiTheme="minorHAnsi" w:cstheme="minorHAnsi"/>
                <w:color w:val="000000" w:themeColor="text1"/>
                <w:sz w:val="22"/>
                <w:szCs w:val="22"/>
              </w:rPr>
              <w:t>measureTypeButton</w:t>
            </w:r>
            <w:proofErr w:type="spellEnd"/>
          </w:p>
        </w:tc>
        <w:tc>
          <w:tcPr>
            <w:tcW w:w="6368" w:type="dxa"/>
          </w:tcPr>
          <w:p w14:paraId="376DB9ED" w14:textId="4B603387" w:rsidR="001E2F9F" w:rsidRPr="00094D25" w:rsidRDefault="001E2F9F" w:rsidP="00AB6334">
            <w:pPr>
              <w:pStyle w:val="berschrift3"/>
              <w:rPr>
                <w:rFonts w:asciiTheme="minorHAnsi" w:hAnsiTheme="minorHAnsi" w:cstheme="minorHAnsi"/>
                <w:color w:val="000000" w:themeColor="text1"/>
                <w:sz w:val="22"/>
                <w:szCs w:val="22"/>
              </w:rPr>
            </w:pPr>
            <w:r w:rsidRPr="001E2F9F">
              <w:rPr>
                <w:rFonts w:asciiTheme="minorHAnsi" w:hAnsiTheme="minorHAnsi" w:cstheme="minorHAnsi"/>
                <w:color w:val="000000" w:themeColor="text1"/>
                <w:sz w:val="22"/>
                <w:szCs w:val="22"/>
              </w:rPr>
              <w:t>Aktueller Messmodus („Große Objekte“ oder „Kleine Objekte“)</w:t>
            </w:r>
          </w:p>
        </w:tc>
      </w:tr>
    </w:tbl>
    <w:p w14:paraId="40AE120D" w14:textId="77777777" w:rsidR="003E7538" w:rsidRDefault="003E7538" w:rsidP="003E7538">
      <w:pPr>
        <w:pStyle w:val="berschrift3"/>
        <w:rPr>
          <w:rFonts w:asciiTheme="minorHAnsi" w:hAnsiTheme="minorHAnsi" w:cstheme="minorHAnsi"/>
        </w:rPr>
      </w:pPr>
      <w:r w:rsidRPr="003E7538">
        <w:rPr>
          <w:rFonts w:asciiTheme="minorHAnsi" w:hAnsiTheme="minorHAnsi" w:cstheme="minorHAnsi"/>
        </w:rPr>
        <w:t>Methoden</w:t>
      </w:r>
    </w:p>
    <w:tbl>
      <w:tblPr>
        <w:tblStyle w:val="Tabellenraster"/>
        <w:tblW w:w="0" w:type="auto"/>
        <w:tblLook w:val="04A0" w:firstRow="1" w:lastRow="0" w:firstColumn="1" w:lastColumn="0" w:noHBand="0" w:noVBand="1"/>
      </w:tblPr>
      <w:tblGrid>
        <w:gridCol w:w="3256"/>
        <w:gridCol w:w="5806"/>
      </w:tblGrid>
      <w:tr w:rsidR="00837359" w14:paraId="0A4BE99B" w14:textId="77777777" w:rsidTr="00C00C66">
        <w:tc>
          <w:tcPr>
            <w:tcW w:w="3256" w:type="dxa"/>
          </w:tcPr>
          <w:p w14:paraId="51667A05" w14:textId="76E8BFB2" w:rsidR="00837359" w:rsidRPr="00837359" w:rsidRDefault="00837359" w:rsidP="00837359">
            <w:pPr>
              <w:pStyle w:val="berschrift4"/>
              <w:rPr>
                <w:rFonts w:asciiTheme="minorHAnsi" w:hAnsiTheme="minorHAnsi" w:cstheme="minorHAnsi"/>
                <w:sz w:val="20"/>
                <w:szCs w:val="20"/>
              </w:rPr>
            </w:pPr>
            <w:r w:rsidRPr="003E7538">
              <w:rPr>
                <w:rStyle w:val="HTMLCode"/>
                <w:rFonts w:asciiTheme="minorHAnsi" w:eastAsiaTheme="majorEastAsia" w:hAnsiTheme="minorHAnsi" w:cstheme="minorHAnsi"/>
              </w:rPr>
              <w:t>__</w:t>
            </w:r>
            <w:proofErr w:type="spellStart"/>
            <w:r w:rsidRPr="003E7538">
              <w:rPr>
                <w:rStyle w:val="HTMLCode"/>
                <w:rFonts w:asciiTheme="minorHAnsi" w:eastAsiaTheme="majorEastAsia" w:hAnsiTheme="minorHAnsi" w:cstheme="minorHAnsi"/>
              </w:rPr>
              <w:t>init</w:t>
            </w:r>
            <w:proofErr w:type="spellEnd"/>
            <w:r w:rsidRPr="003E7538">
              <w:rPr>
                <w:rStyle w:val="HTMLCode"/>
                <w:rFonts w:asciiTheme="minorHAnsi" w:eastAsiaTheme="majorEastAsia" w:hAnsiTheme="minorHAnsi" w:cstheme="minorHAnsi"/>
              </w:rPr>
              <w:t>__(</w:t>
            </w:r>
            <w:proofErr w:type="spellStart"/>
            <w:r w:rsidRPr="003E7538">
              <w:rPr>
                <w:rStyle w:val="HTMLCode"/>
                <w:rFonts w:asciiTheme="minorHAnsi" w:eastAsiaTheme="majorEastAsia" w:hAnsiTheme="minorHAnsi" w:cstheme="minorHAnsi"/>
              </w:rPr>
              <w:t>self</w:t>
            </w:r>
            <w:proofErr w:type="spellEnd"/>
            <w:r w:rsidRPr="003E7538">
              <w:rPr>
                <w:rStyle w:val="HTMLCode"/>
                <w:rFonts w:asciiTheme="minorHAnsi" w:eastAsiaTheme="majorEastAsia" w:hAnsiTheme="minorHAnsi" w:cstheme="minorHAnsi"/>
              </w:rPr>
              <w:t>)</w:t>
            </w:r>
          </w:p>
        </w:tc>
        <w:tc>
          <w:tcPr>
            <w:tcW w:w="5806" w:type="dxa"/>
          </w:tcPr>
          <w:p w14:paraId="6363E4C3" w14:textId="38E34E74" w:rsidR="00837359" w:rsidRPr="00837359" w:rsidRDefault="00837359" w:rsidP="00837359">
            <w:pPr>
              <w:rPr>
                <w:rFonts w:cstheme="minorHAnsi"/>
              </w:rPr>
            </w:pPr>
            <w:r>
              <w:t xml:space="preserve">Setzt </w:t>
            </w:r>
            <w:r w:rsidRPr="003E7538">
              <w:rPr>
                <w:rFonts w:cstheme="minorHAnsi"/>
              </w:rPr>
              <w:t>die Standardkörpergröße und den Messmodus.</w:t>
            </w:r>
          </w:p>
        </w:tc>
      </w:tr>
      <w:tr w:rsidR="00837359" w14:paraId="1FEAE4E9" w14:textId="77777777" w:rsidTr="00C00C66">
        <w:tc>
          <w:tcPr>
            <w:tcW w:w="3256" w:type="dxa"/>
          </w:tcPr>
          <w:p w14:paraId="1D4D8DD7" w14:textId="4005C855" w:rsidR="00837359" w:rsidRPr="00837359" w:rsidRDefault="00837359" w:rsidP="00837359">
            <w:pPr>
              <w:pStyle w:val="berschrift4"/>
              <w:rPr>
                <w:rFonts w:asciiTheme="minorHAnsi" w:hAnsiTheme="minorHAnsi" w:cstheme="minorHAnsi"/>
                <w:sz w:val="20"/>
                <w:szCs w:val="20"/>
              </w:rPr>
            </w:pPr>
            <w:proofErr w:type="spellStart"/>
            <w:proofErr w:type="gramStart"/>
            <w:r w:rsidRPr="003E7538">
              <w:rPr>
                <w:rStyle w:val="HTMLCode"/>
                <w:rFonts w:asciiTheme="minorHAnsi" w:eastAsiaTheme="majorEastAsia" w:hAnsiTheme="minorHAnsi" w:cstheme="minorHAnsi"/>
              </w:rPr>
              <w:t>setPersonHeight</w:t>
            </w:r>
            <w:proofErr w:type="spellEnd"/>
            <w:r w:rsidRPr="003E7538">
              <w:rPr>
                <w:rStyle w:val="HTMLCode"/>
                <w:rFonts w:asciiTheme="minorHAnsi" w:eastAsiaTheme="majorEastAsia" w:hAnsiTheme="minorHAnsi" w:cstheme="minorHAnsi"/>
              </w:rPr>
              <w:t>(</w:t>
            </w:r>
            <w:proofErr w:type="spellStart"/>
            <w:proofErr w:type="gramEnd"/>
            <w:r w:rsidRPr="003E7538">
              <w:rPr>
                <w:rStyle w:val="HTMLCode"/>
                <w:rFonts w:asciiTheme="minorHAnsi" w:eastAsiaTheme="majorEastAsia" w:hAnsiTheme="minorHAnsi" w:cstheme="minorHAnsi"/>
              </w:rPr>
              <w:t>self</w:t>
            </w:r>
            <w:proofErr w:type="spellEnd"/>
            <w:r w:rsidRPr="003E7538">
              <w:rPr>
                <w:rStyle w:val="HTMLCode"/>
                <w:rFonts w:asciiTheme="minorHAnsi" w:eastAsiaTheme="majorEastAsia" w:hAnsiTheme="minorHAnsi" w:cstheme="minorHAnsi"/>
              </w:rPr>
              <w:t xml:space="preserve">, </w:t>
            </w:r>
            <w:proofErr w:type="spellStart"/>
            <w:r w:rsidRPr="003E7538">
              <w:rPr>
                <w:rStyle w:val="HTMLCode"/>
                <w:rFonts w:asciiTheme="minorHAnsi" w:eastAsiaTheme="majorEastAsia" w:hAnsiTheme="minorHAnsi" w:cstheme="minorHAnsi"/>
              </w:rPr>
              <w:t>height</w:t>
            </w:r>
            <w:proofErr w:type="spellEnd"/>
            <w:r w:rsidRPr="003E7538">
              <w:rPr>
                <w:rStyle w:val="HTMLCode"/>
                <w:rFonts w:asciiTheme="minorHAnsi" w:eastAsiaTheme="majorEastAsia" w:hAnsiTheme="minorHAnsi" w:cstheme="minorHAnsi"/>
              </w:rPr>
              <w:t>)</w:t>
            </w:r>
          </w:p>
        </w:tc>
        <w:tc>
          <w:tcPr>
            <w:tcW w:w="5806" w:type="dxa"/>
          </w:tcPr>
          <w:p w14:paraId="4347433A" w14:textId="03458F5C" w:rsidR="00837359" w:rsidRPr="00837359" w:rsidRDefault="00837359" w:rsidP="00837359">
            <w:pPr>
              <w:rPr>
                <w:rFonts w:cstheme="minorHAnsi"/>
              </w:rPr>
            </w:pPr>
            <w:r>
              <w:t xml:space="preserve">Legt </w:t>
            </w:r>
            <w:r w:rsidRPr="003E7538">
              <w:rPr>
                <w:rFonts w:cstheme="minorHAnsi"/>
              </w:rPr>
              <w:t>eine benutzerdefinierte Körpergröße fest.</w:t>
            </w:r>
          </w:p>
        </w:tc>
      </w:tr>
      <w:tr w:rsidR="00837359" w14:paraId="19393544" w14:textId="77777777" w:rsidTr="00C00C66">
        <w:tc>
          <w:tcPr>
            <w:tcW w:w="3256" w:type="dxa"/>
          </w:tcPr>
          <w:p w14:paraId="115C7426" w14:textId="10203E61" w:rsidR="00837359" w:rsidRPr="00837359" w:rsidRDefault="00837359" w:rsidP="00837359">
            <w:pPr>
              <w:pStyle w:val="berschrift4"/>
              <w:rPr>
                <w:rFonts w:asciiTheme="minorHAnsi" w:hAnsiTheme="minorHAnsi" w:cstheme="minorHAnsi"/>
                <w:sz w:val="20"/>
                <w:szCs w:val="20"/>
                <w:lang w:val="en-GB"/>
              </w:rPr>
            </w:pPr>
            <w:proofErr w:type="spellStart"/>
            <w:proofErr w:type="gramStart"/>
            <w:r w:rsidRPr="00E87E19">
              <w:rPr>
                <w:rStyle w:val="HTMLCode"/>
                <w:rFonts w:asciiTheme="minorHAnsi" w:eastAsiaTheme="majorEastAsia" w:hAnsiTheme="minorHAnsi" w:cstheme="minorHAnsi"/>
                <w:lang w:val="en-GB"/>
              </w:rPr>
              <w:t>calculateDistance</w:t>
            </w:r>
            <w:proofErr w:type="spellEnd"/>
            <w:r w:rsidRPr="00E87E19">
              <w:rPr>
                <w:rStyle w:val="HTMLCode"/>
                <w:rFonts w:asciiTheme="minorHAnsi" w:eastAsiaTheme="majorEastAsia" w:hAnsiTheme="minorHAnsi" w:cstheme="minorHAnsi"/>
                <w:lang w:val="en-GB"/>
              </w:rPr>
              <w:t>(</w:t>
            </w:r>
            <w:proofErr w:type="gramEnd"/>
            <w:r w:rsidRPr="00E87E19">
              <w:rPr>
                <w:rStyle w:val="HTMLCode"/>
                <w:rFonts w:asciiTheme="minorHAnsi" w:eastAsiaTheme="majorEastAsia" w:hAnsiTheme="minorHAnsi" w:cstheme="minorHAnsi"/>
                <w:lang w:val="en-GB"/>
              </w:rPr>
              <w:t xml:space="preserve">self, pitch): (distance, </w:t>
            </w:r>
            <w:proofErr w:type="spellStart"/>
            <w:r w:rsidRPr="00E87E19">
              <w:rPr>
                <w:rStyle w:val="HTMLCode"/>
                <w:rFonts w:asciiTheme="minorHAnsi" w:eastAsiaTheme="majorEastAsia" w:hAnsiTheme="minorHAnsi" w:cstheme="minorHAnsi"/>
                <w:lang w:val="en-GB"/>
              </w:rPr>
              <w:t>roundedDistance</w:t>
            </w:r>
            <w:proofErr w:type="spellEnd"/>
            <w:r w:rsidRPr="00E87E19">
              <w:rPr>
                <w:rStyle w:val="HTMLCode"/>
                <w:rFonts w:asciiTheme="minorHAnsi" w:eastAsiaTheme="majorEastAsia" w:hAnsiTheme="minorHAnsi" w:cstheme="minorHAnsi"/>
                <w:lang w:val="en-GB"/>
              </w:rPr>
              <w:t>)</w:t>
            </w:r>
          </w:p>
        </w:tc>
        <w:tc>
          <w:tcPr>
            <w:tcW w:w="5806" w:type="dxa"/>
          </w:tcPr>
          <w:p w14:paraId="22E07D72" w14:textId="1E998062" w:rsidR="00837359" w:rsidRPr="00837359" w:rsidRDefault="00837359" w:rsidP="00837359">
            <w:pPr>
              <w:rPr>
                <w:rFonts w:cstheme="minorHAnsi"/>
              </w:rPr>
            </w:pPr>
            <w:r>
              <w:t>Ber</w:t>
            </w:r>
            <w:r w:rsidRPr="003E7538">
              <w:rPr>
                <w:rFonts w:cstheme="minorHAnsi"/>
              </w:rPr>
              <w:t>echnet die horizontale Entfernung basierend auf dem Pitch-Winkel.</w:t>
            </w:r>
          </w:p>
        </w:tc>
      </w:tr>
      <w:tr w:rsidR="00837359" w:rsidRPr="00837359" w14:paraId="669B6E2D" w14:textId="77777777" w:rsidTr="00C00C66">
        <w:tc>
          <w:tcPr>
            <w:tcW w:w="3256" w:type="dxa"/>
          </w:tcPr>
          <w:p w14:paraId="42BD23AE" w14:textId="56E7A7E1" w:rsidR="00837359" w:rsidRPr="00837359" w:rsidRDefault="00837359" w:rsidP="00837359">
            <w:pPr>
              <w:pStyle w:val="berschrift4"/>
              <w:rPr>
                <w:rFonts w:asciiTheme="minorHAnsi" w:hAnsiTheme="minorHAnsi" w:cstheme="minorHAnsi"/>
                <w:sz w:val="20"/>
                <w:szCs w:val="20"/>
                <w:lang w:val="en-GB"/>
              </w:rPr>
            </w:pPr>
            <w:proofErr w:type="spellStart"/>
            <w:proofErr w:type="gramStart"/>
            <w:r w:rsidRPr="00E87E19">
              <w:rPr>
                <w:rStyle w:val="HTMLCode"/>
                <w:rFonts w:asciiTheme="minorHAnsi" w:eastAsiaTheme="majorEastAsia" w:hAnsiTheme="minorHAnsi" w:cstheme="minorHAnsi"/>
                <w:lang w:val="en-GB"/>
              </w:rPr>
              <w:t>calculateHeight</w:t>
            </w:r>
            <w:proofErr w:type="spellEnd"/>
            <w:r w:rsidRPr="00E87E19">
              <w:rPr>
                <w:rStyle w:val="HTMLCode"/>
                <w:rFonts w:asciiTheme="minorHAnsi" w:eastAsiaTheme="majorEastAsia" w:hAnsiTheme="minorHAnsi" w:cstheme="minorHAnsi"/>
                <w:lang w:val="en-GB"/>
              </w:rPr>
              <w:t>(</w:t>
            </w:r>
            <w:proofErr w:type="gramEnd"/>
            <w:r w:rsidRPr="00E87E19">
              <w:rPr>
                <w:rStyle w:val="HTMLCode"/>
                <w:rFonts w:asciiTheme="minorHAnsi" w:eastAsiaTheme="majorEastAsia" w:hAnsiTheme="minorHAnsi" w:cstheme="minorHAnsi"/>
                <w:lang w:val="en-GB"/>
              </w:rPr>
              <w:t xml:space="preserve">self, distance, pitch): (height, </w:t>
            </w:r>
            <w:proofErr w:type="spellStart"/>
            <w:r w:rsidRPr="00E87E19">
              <w:rPr>
                <w:rStyle w:val="HTMLCode"/>
                <w:rFonts w:asciiTheme="minorHAnsi" w:eastAsiaTheme="majorEastAsia" w:hAnsiTheme="minorHAnsi" w:cstheme="minorHAnsi"/>
                <w:lang w:val="en-GB"/>
              </w:rPr>
              <w:t>roundedHeight</w:t>
            </w:r>
            <w:proofErr w:type="spellEnd"/>
            <w:r w:rsidRPr="00E87E19">
              <w:rPr>
                <w:rStyle w:val="HTMLCode"/>
                <w:rFonts w:asciiTheme="minorHAnsi" w:eastAsiaTheme="majorEastAsia" w:hAnsiTheme="minorHAnsi" w:cstheme="minorHAnsi"/>
                <w:lang w:val="en-GB"/>
              </w:rPr>
              <w:t>)</w:t>
            </w:r>
          </w:p>
        </w:tc>
        <w:tc>
          <w:tcPr>
            <w:tcW w:w="5806" w:type="dxa"/>
          </w:tcPr>
          <w:p w14:paraId="63077FB9" w14:textId="77777777" w:rsidR="00837359" w:rsidRPr="003E7538" w:rsidRDefault="00837359" w:rsidP="00837359">
            <w:pPr>
              <w:rPr>
                <w:rFonts w:cstheme="minorHAnsi"/>
              </w:rPr>
            </w:pPr>
            <w:r>
              <w:t xml:space="preserve">Berechnet </w:t>
            </w:r>
            <w:r w:rsidRPr="003E7538">
              <w:rPr>
                <w:rFonts w:cstheme="minorHAnsi"/>
              </w:rPr>
              <w:t>die vertikale Höhe basierend auf Distanz und Pitch-Wert. Je nach Modus:</w:t>
            </w:r>
          </w:p>
          <w:p w14:paraId="31BBD358" w14:textId="77777777" w:rsidR="00837359" w:rsidRPr="003E7538" w:rsidRDefault="00837359" w:rsidP="00837359">
            <w:pPr>
              <w:numPr>
                <w:ilvl w:val="0"/>
                <w:numId w:val="3"/>
              </w:numPr>
              <w:spacing w:before="100" w:beforeAutospacing="1" w:after="100" w:afterAutospacing="1"/>
              <w:rPr>
                <w:rFonts w:cstheme="minorHAnsi"/>
              </w:rPr>
            </w:pPr>
            <w:r w:rsidRPr="003E7538">
              <w:rPr>
                <w:rStyle w:val="Fett"/>
                <w:rFonts w:cstheme="minorHAnsi"/>
              </w:rPr>
              <w:t>Große Objekte</w:t>
            </w:r>
            <w:r w:rsidRPr="003E7538">
              <w:rPr>
                <w:rFonts w:cstheme="minorHAnsi"/>
              </w:rPr>
              <w:t>: Höhe = berechnete Höhe + Körpergröße</w:t>
            </w:r>
          </w:p>
          <w:p w14:paraId="6D0EA9F8" w14:textId="47AD5AE2" w:rsidR="00837359" w:rsidRPr="00837359" w:rsidRDefault="00837359" w:rsidP="00837359">
            <w:pPr>
              <w:numPr>
                <w:ilvl w:val="0"/>
                <w:numId w:val="3"/>
              </w:numPr>
              <w:spacing w:before="100" w:beforeAutospacing="1" w:after="100" w:afterAutospacing="1"/>
              <w:rPr>
                <w:rFonts w:cstheme="minorHAnsi"/>
              </w:rPr>
            </w:pPr>
            <w:r w:rsidRPr="003E7538">
              <w:rPr>
                <w:rStyle w:val="Fett"/>
                <w:rFonts w:cstheme="minorHAnsi"/>
              </w:rPr>
              <w:t>Kleine Objekte</w:t>
            </w:r>
            <w:r w:rsidRPr="003E7538">
              <w:rPr>
                <w:rFonts w:cstheme="minorHAnsi"/>
              </w:rPr>
              <w:t>: Höhe = Körpergröße − berechnete Höhe</w:t>
            </w:r>
          </w:p>
        </w:tc>
      </w:tr>
      <w:tr w:rsidR="00837359" w:rsidRPr="00837359" w14:paraId="75C13D86" w14:textId="77777777" w:rsidTr="00C00C66">
        <w:tc>
          <w:tcPr>
            <w:tcW w:w="3256" w:type="dxa"/>
          </w:tcPr>
          <w:p w14:paraId="1E2F5E68" w14:textId="688F6340" w:rsidR="00837359" w:rsidRPr="00837359" w:rsidRDefault="00837359" w:rsidP="00837359">
            <w:pPr>
              <w:pStyle w:val="berschrift4"/>
              <w:rPr>
                <w:rStyle w:val="HTMLCode"/>
                <w:rFonts w:asciiTheme="minorHAnsi" w:eastAsiaTheme="majorEastAsia" w:hAnsiTheme="minorHAnsi" w:cstheme="minorHAnsi"/>
              </w:rPr>
            </w:pPr>
            <w:proofErr w:type="spellStart"/>
            <w:r w:rsidRPr="003E7538">
              <w:rPr>
                <w:rStyle w:val="HTMLCode"/>
                <w:rFonts w:asciiTheme="minorHAnsi" w:eastAsiaTheme="majorEastAsia" w:hAnsiTheme="minorHAnsi" w:cstheme="minorHAnsi"/>
              </w:rPr>
              <w:t>switchMeasurementType</w:t>
            </w:r>
            <w:proofErr w:type="spellEnd"/>
            <w:r w:rsidRPr="003E7538">
              <w:rPr>
                <w:rStyle w:val="HTMLCode"/>
                <w:rFonts w:asciiTheme="minorHAnsi" w:eastAsiaTheme="majorEastAsia" w:hAnsiTheme="minorHAnsi" w:cstheme="minorHAnsi"/>
              </w:rPr>
              <w:t>(</w:t>
            </w:r>
            <w:proofErr w:type="spellStart"/>
            <w:r w:rsidRPr="003E7538">
              <w:rPr>
                <w:rStyle w:val="HTMLCode"/>
                <w:rFonts w:asciiTheme="minorHAnsi" w:eastAsiaTheme="majorEastAsia" w:hAnsiTheme="minorHAnsi" w:cstheme="minorHAnsi"/>
              </w:rPr>
              <w:t>self</w:t>
            </w:r>
            <w:proofErr w:type="spellEnd"/>
            <w:r w:rsidRPr="003E7538">
              <w:rPr>
                <w:rStyle w:val="HTMLCode"/>
                <w:rFonts w:asciiTheme="minorHAnsi" w:eastAsiaTheme="majorEastAsia" w:hAnsiTheme="minorHAnsi" w:cstheme="minorHAnsi"/>
              </w:rPr>
              <w:t>)</w:t>
            </w:r>
            <w:r>
              <w:rPr>
                <w:rStyle w:val="HTMLCode"/>
                <w:rFonts w:asciiTheme="minorHAnsi" w:eastAsiaTheme="majorEastAsia" w:hAnsiTheme="minorHAnsi" w:cstheme="minorHAnsi"/>
              </w:rPr>
              <w:t xml:space="preserve">: </w:t>
            </w:r>
            <w:proofErr w:type="spellStart"/>
            <w:r>
              <w:rPr>
                <w:rStyle w:val="HTMLCode"/>
                <w:rFonts w:asciiTheme="minorHAnsi" w:eastAsiaTheme="majorEastAsia" w:hAnsiTheme="minorHAnsi" w:cstheme="minorHAnsi"/>
              </w:rPr>
              <w:t>measurementType</w:t>
            </w:r>
            <w:proofErr w:type="spellEnd"/>
          </w:p>
        </w:tc>
        <w:tc>
          <w:tcPr>
            <w:tcW w:w="5806" w:type="dxa"/>
          </w:tcPr>
          <w:p w14:paraId="1A4575B4" w14:textId="4ED550F3" w:rsidR="00837359" w:rsidRPr="00837359" w:rsidRDefault="00837359" w:rsidP="00837359">
            <w:pPr>
              <w:rPr>
                <w:rFonts w:eastAsia="Times New Roman" w:cstheme="minorHAnsi"/>
                <w:lang w:eastAsia="de-DE"/>
              </w:rPr>
            </w:pPr>
            <w:r>
              <w:t xml:space="preserve">Wechselt </w:t>
            </w:r>
            <w:r w:rsidRPr="003E7538">
              <w:rPr>
                <w:rFonts w:eastAsia="Times New Roman" w:cstheme="minorHAnsi"/>
                <w:lang w:eastAsia="de-DE"/>
              </w:rPr>
              <w:t xml:space="preserve">zwischen den zwei </w:t>
            </w:r>
            <w:proofErr w:type="spellStart"/>
            <w:r w:rsidRPr="003E7538">
              <w:rPr>
                <w:rFonts w:eastAsia="Times New Roman" w:cstheme="minorHAnsi"/>
                <w:lang w:eastAsia="de-DE"/>
              </w:rPr>
              <w:t>Messmodi</w:t>
            </w:r>
            <w:proofErr w:type="spellEnd"/>
            <w:r w:rsidRPr="003E7538">
              <w:rPr>
                <w:rFonts w:eastAsia="Times New Roman" w:cstheme="minorHAnsi"/>
                <w:lang w:eastAsia="de-DE"/>
              </w:rPr>
              <w:t xml:space="preserve"> und gibt den neuen Modus als String zurück.</w:t>
            </w:r>
          </w:p>
        </w:tc>
      </w:tr>
    </w:tbl>
    <w:p w14:paraId="07183C96" w14:textId="77777777" w:rsidR="00837359" w:rsidRPr="00837359" w:rsidRDefault="00837359" w:rsidP="00837359"/>
    <w:p w14:paraId="271B7A4B" w14:textId="4031E307" w:rsidR="00E87E19" w:rsidRDefault="00E87E19" w:rsidP="00E87E19">
      <w:pPr>
        <w:pStyle w:val="berschrift2"/>
        <w:rPr>
          <w:rFonts w:asciiTheme="minorHAnsi" w:hAnsiTheme="minorHAnsi" w:cstheme="minorHAnsi"/>
        </w:rPr>
      </w:pPr>
      <w:proofErr w:type="spellStart"/>
      <w:r>
        <w:rPr>
          <w:rFonts w:asciiTheme="minorHAnsi" w:hAnsiTheme="minorHAnsi" w:cstheme="minorHAnsi"/>
        </w:rPr>
        <w:t>RootWidget</w:t>
      </w:r>
      <w:proofErr w:type="spellEnd"/>
    </w:p>
    <w:p w14:paraId="642F4CE9" w14:textId="2E7C64DB" w:rsidR="00E87E19" w:rsidRPr="008545D8" w:rsidRDefault="008545D8" w:rsidP="008545D8">
      <w:r w:rsidRPr="008545D8">
        <w:t>Verwaltet die Benutzeroberfläche und die Interaktionen der Anwendung. Steuert die Messlogik, die Kamerafunktionalität und die Navigation zwischen den Bildschirmen der App</w:t>
      </w:r>
    </w:p>
    <w:p w14:paraId="183202C6" w14:textId="138E91FD" w:rsidR="000F0B34" w:rsidRDefault="00E87E19" w:rsidP="000F0B34">
      <w:pPr>
        <w:pStyle w:val="berschrift3"/>
        <w:spacing w:line="240" w:lineRule="auto"/>
        <w:rPr>
          <w:rFonts w:asciiTheme="minorHAnsi" w:hAnsiTheme="minorHAnsi" w:cstheme="minorHAnsi"/>
        </w:rPr>
      </w:pPr>
      <w:r w:rsidRPr="003E7538">
        <w:rPr>
          <w:rFonts w:asciiTheme="minorHAnsi" w:hAnsiTheme="minorHAnsi" w:cstheme="minorHAnsi"/>
        </w:rPr>
        <w:t>Abhängigkeiten</w:t>
      </w:r>
    </w:p>
    <w:tbl>
      <w:tblPr>
        <w:tblStyle w:val="Tabellenraster"/>
        <w:tblW w:w="0" w:type="auto"/>
        <w:tblLook w:val="04A0" w:firstRow="1" w:lastRow="0" w:firstColumn="1" w:lastColumn="0" w:noHBand="0" w:noVBand="1"/>
      </w:tblPr>
      <w:tblGrid>
        <w:gridCol w:w="2689"/>
        <w:gridCol w:w="6373"/>
      </w:tblGrid>
      <w:tr w:rsidR="000F0B34" w14:paraId="491383DB" w14:textId="77777777" w:rsidTr="0005147C">
        <w:tc>
          <w:tcPr>
            <w:tcW w:w="2689" w:type="dxa"/>
          </w:tcPr>
          <w:p w14:paraId="4B1A1719" w14:textId="77777777" w:rsidR="000F0B34" w:rsidRDefault="000F0B34" w:rsidP="00AB6334">
            <w:proofErr w:type="spellStart"/>
            <w:r w:rsidRPr="00C865C2">
              <w:t>ScreenManager</w:t>
            </w:r>
            <w:proofErr w:type="spellEnd"/>
          </w:p>
        </w:tc>
        <w:tc>
          <w:tcPr>
            <w:tcW w:w="6373" w:type="dxa"/>
          </w:tcPr>
          <w:p w14:paraId="42F4EC21" w14:textId="77777777" w:rsidR="000F0B34" w:rsidRDefault="000F0B34" w:rsidP="00AB6334">
            <w:r>
              <w:rPr>
                <w:rFonts w:cstheme="minorHAnsi"/>
              </w:rPr>
              <w:t>F</w:t>
            </w:r>
            <w:r w:rsidRPr="004A3383">
              <w:rPr>
                <w:rFonts w:cstheme="minorHAnsi"/>
              </w:rPr>
              <w:t>ür die Verwaltung der Bildschirme</w:t>
            </w:r>
          </w:p>
        </w:tc>
      </w:tr>
      <w:tr w:rsidR="000F0B34" w14:paraId="3A9BE7FF" w14:textId="77777777" w:rsidTr="0005147C">
        <w:tc>
          <w:tcPr>
            <w:tcW w:w="2689" w:type="dxa"/>
          </w:tcPr>
          <w:p w14:paraId="0CB6488C" w14:textId="77777777" w:rsidR="000F0B34" w:rsidRDefault="000F0B34" w:rsidP="00AB6334">
            <w:proofErr w:type="spellStart"/>
            <w:r w:rsidRPr="004A3383">
              <w:rPr>
                <w:rStyle w:val="HTMLCode"/>
                <w:rFonts w:asciiTheme="minorHAnsi" w:eastAsiaTheme="majorEastAsia" w:hAnsiTheme="minorHAnsi" w:cstheme="minorHAnsi"/>
                <w:sz w:val="22"/>
                <w:szCs w:val="22"/>
              </w:rPr>
              <w:t>SlideTransition</w:t>
            </w:r>
            <w:proofErr w:type="spellEnd"/>
          </w:p>
        </w:tc>
        <w:tc>
          <w:tcPr>
            <w:tcW w:w="6373" w:type="dxa"/>
          </w:tcPr>
          <w:p w14:paraId="4809CA1F" w14:textId="77777777" w:rsidR="000F0B34" w:rsidRDefault="000F0B34" w:rsidP="00AB6334">
            <w:r>
              <w:rPr>
                <w:rStyle w:val="HTMLCode"/>
                <w:rFonts w:asciiTheme="minorHAnsi" w:eastAsiaTheme="majorEastAsia" w:hAnsiTheme="minorHAnsi" w:cstheme="minorHAnsi"/>
                <w:sz w:val="22"/>
                <w:szCs w:val="22"/>
              </w:rPr>
              <w:t>F</w:t>
            </w:r>
            <w:r w:rsidRPr="004A3383">
              <w:rPr>
                <w:rStyle w:val="HTMLCode"/>
                <w:rFonts w:asciiTheme="minorHAnsi" w:eastAsiaTheme="majorEastAsia" w:hAnsiTheme="minorHAnsi" w:cstheme="minorHAnsi"/>
                <w:sz w:val="22"/>
                <w:szCs w:val="22"/>
              </w:rPr>
              <w:t xml:space="preserve">ür Übergangseffekte zwischen den </w:t>
            </w:r>
            <w:r>
              <w:rPr>
                <w:rStyle w:val="HTMLCode"/>
                <w:rFonts w:asciiTheme="minorHAnsi" w:eastAsiaTheme="majorEastAsia" w:hAnsiTheme="minorHAnsi" w:cstheme="minorHAnsi"/>
                <w:sz w:val="22"/>
                <w:szCs w:val="22"/>
              </w:rPr>
              <w:t>Bildschirmen</w:t>
            </w:r>
          </w:p>
        </w:tc>
      </w:tr>
      <w:tr w:rsidR="000F0B34" w14:paraId="32EFC3C3" w14:textId="77777777" w:rsidTr="0005147C">
        <w:tc>
          <w:tcPr>
            <w:tcW w:w="2689" w:type="dxa"/>
          </w:tcPr>
          <w:p w14:paraId="0A1FE839" w14:textId="3E46A4C2" w:rsidR="000F0B34" w:rsidRDefault="000449BE" w:rsidP="00AB6334">
            <w:proofErr w:type="spellStart"/>
            <w:r>
              <w:rPr>
                <w:rStyle w:val="HTMLCode"/>
                <w:rFonts w:asciiTheme="minorHAnsi" w:eastAsiaTheme="majorEastAsia" w:hAnsiTheme="minorHAnsi" w:cstheme="minorHAnsi"/>
                <w:sz w:val="22"/>
                <w:szCs w:val="22"/>
              </w:rPr>
              <w:t>Permissions</w:t>
            </w:r>
            <w:proofErr w:type="spellEnd"/>
            <w:r>
              <w:rPr>
                <w:rStyle w:val="HTMLCode"/>
                <w:rFonts w:asciiTheme="minorHAnsi" w:eastAsiaTheme="majorEastAsia" w:hAnsiTheme="minorHAnsi" w:cstheme="minorHAnsi"/>
                <w:sz w:val="22"/>
                <w:szCs w:val="22"/>
              </w:rPr>
              <w:t xml:space="preserve">, </w:t>
            </w:r>
            <w:proofErr w:type="spellStart"/>
            <w:r w:rsidR="000F0B34">
              <w:rPr>
                <w:rStyle w:val="HTMLCode"/>
                <w:rFonts w:asciiTheme="minorHAnsi" w:eastAsiaTheme="majorEastAsia" w:hAnsiTheme="minorHAnsi" w:cstheme="minorHAnsi"/>
                <w:sz w:val="22"/>
                <w:szCs w:val="22"/>
              </w:rPr>
              <w:t>check_permissions</w:t>
            </w:r>
            <w:proofErr w:type="spellEnd"/>
          </w:p>
        </w:tc>
        <w:tc>
          <w:tcPr>
            <w:tcW w:w="6373" w:type="dxa"/>
          </w:tcPr>
          <w:p w14:paraId="051C8A3C" w14:textId="575A335B" w:rsidR="000F0B34" w:rsidRDefault="000F0B34" w:rsidP="00AB6334">
            <w:r>
              <w:rPr>
                <w:rStyle w:val="HTMLCode"/>
                <w:rFonts w:asciiTheme="minorHAnsi" w:eastAsiaTheme="majorEastAsia" w:hAnsiTheme="minorHAnsi" w:cstheme="minorHAnsi"/>
                <w:sz w:val="22"/>
                <w:szCs w:val="22"/>
              </w:rPr>
              <w:t xml:space="preserve">Für </w:t>
            </w:r>
            <w:r w:rsidR="000449BE">
              <w:rPr>
                <w:rStyle w:val="HTMLCode"/>
                <w:rFonts w:asciiTheme="minorHAnsi" w:eastAsiaTheme="majorEastAsia" w:hAnsiTheme="minorHAnsi" w:cstheme="minorHAnsi"/>
                <w:sz w:val="22"/>
                <w:szCs w:val="22"/>
              </w:rPr>
              <w:t xml:space="preserve">die </w:t>
            </w:r>
            <w:r>
              <w:rPr>
                <w:rStyle w:val="HTMLCode"/>
                <w:rFonts w:asciiTheme="minorHAnsi" w:eastAsiaTheme="majorEastAsia" w:hAnsiTheme="minorHAnsi" w:cstheme="minorHAnsi"/>
                <w:sz w:val="22"/>
                <w:szCs w:val="22"/>
              </w:rPr>
              <w:t>Überprüfung der Berechtigungen</w:t>
            </w:r>
          </w:p>
        </w:tc>
      </w:tr>
      <w:tr w:rsidR="000F0B34" w14:paraId="71E831FE" w14:textId="77777777" w:rsidTr="0005147C">
        <w:tc>
          <w:tcPr>
            <w:tcW w:w="2689" w:type="dxa"/>
          </w:tcPr>
          <w:p w14:paraId="3335F0E0" w14:textId="77777777" w:rsidR="000F0B34" w:rsidRDefault="000F0B34" w:rsidP="00AB6334">
            <w:proofErr w:type="spellStart"/>
            <w:r>
              <w:rPr>
                <w:rStyle w:val="HTMLCode"/>
                <w:rFonts w:asciiTheme="minorHAnsi" w:eastAsiaTheme="majorEastAsia" w:hAnsiTheme="minorHAnsi" w:cstheme="minorHAnsi"/>
                <w:sz w:val="22"/>
                <w:szCs w:val="22"/>
              </w:rPr>
              <w:t>Camera</w:t>
            </w:r>
            <w:proofErr w:type="spellEnd"/>
          </w:p>
        </w:tc>
        <w:tc>
          <w:tcPr>
            <w:tcW w:w="6373" w:type="dxa"/>
          </w:tcPr>
          <w:p w14:paraId="37667D78" w14:textId="77777777" w:rsidR="000F0B34" w:rsidRDefault="000F0B34" w:rsidP="00AB6334">
            <w:r>
              <w:rPr>
                <w:rStyle w:val="HTMLCode"/>
                <w:rFonts w:asciiTheme="minorHAnsi" w:eastAsiaTheme="majorEastAsia" w:hAnsiTheme="minorHAnsi" w:cstheme="minorHAnsi"/>
                <w:sz w:val="22"/>
                <w:szCs w:val="22"/>
              </w:rPr>
              <w:t>Für die Kamerafunktionalität</w:t>
            </w:r>
          </w:p>
        </w:tc>
      </w:tr>
      <w:tr w:rsidR="000F0B34" w14:paraId="067E2A30" w14:textId="77777777" w:rsidTr="0005147C">
        <w:tc>
          <w:tcPr>
            <w:tcW w:w="2689" w:type="dxa"/>
          </w:tcPr>
          <w:p w14:paraId="73D2CF76" w14:textId="77777777" w:rsidR="000F0B34" w:rsidRDefault="000F0B34" w:rsidP="00AB6334">
            <w:r>
              <w:rPr>
                <w:rStyle w:val="HTMLCode"/>
                <w:rFonts w:asciiTheme="minorHAnsi" w:eastAsiaTheme="majorEastAsia" w:hAnsiTheme="minorHAnsi" w:cstheme="minorHAnsi"/>
                <w:sz w:val="22"/>
                <w:szCs w:val="22"/>
              </w:rPr>
              <w:t>Clock</w:t>
            </w:r>
          </w:p>
        </w:tc>
        <w:tc>
          <w:tcPr>
            <w:tcW w:w="6373" w:type="dxa"/>
          </w:tcPr>
          <w:p w14:paraId="796DDB2C" w14:textId="77777777" w:rsidR="000F0B34" w:rsidRDefault="000F0B34" w:rsidP="00AB6334">
            <w:r>
              <w:rPr>
                <w:rStyle w:val="HTMLCode"/>
                <w:rFonts w:asciiTheme="minorHAnsi" w:eastAsiaTheme="majorEastAsia" w:hAnsiTheme="minorHAnsi" w:cstheme="minorHAnsi"/>
                <w:sz w:val="22"/>
                <w:szCs w:val="22"/>
              </w:rPr>
              <w:t>Für periodische Updates des Kamera Bildes</w:t>
            </w:r>
          </w:p>
        </w:tc>
      </w:tr>
      <w:tr w:rsidR="0005147C" w14:paraId="4EA431B5" w14:textId="77777777" w:rsidTr="0005147C">
        <w:tc>
          <w:tcPr>
            <w:tcW w:w="2689" w:type="dxa"/>
          </w:tcPr>
          <w:p w14:paraId="38741539" w14:textId="2F488FF9" w:rsidR="0005147C" w:rsidRDefault="0005147C" w:rsidP="00AB6334">
            <w:pPr>
              <w:rPr>
                <w:rStyle w:val="HTMLCode"/>
                <w:rFonts w:asciiTheme="minorHAnsi" w:eastAsiaTheme="majorEastAsia" w:hAnsiTheme="minorHAnsi" w:cstheme="minorHAnsi"/>
                <w:sz w:val="22"/>
                <w:szCs w:val="22"/>
              </w:rPr>
            </w:pPr>
            <w:proofErr w:type="spellStart"/>
            <w:r>
              <w:rPr>
                <w:rStyle w:val="HTMLCode"/>
                <w:rFonts w:asciiTheme="minorHAnsi" w:eastAsiaTheme="majorEastAsia" w:hAnsiTheme="minorHAnsi" w:cstheme="minorHAnsi"/>
                <w:sz w:val="22"/>
                <w:szCs w:val="22"/>
              </w:rPr>
              <w:t>mainthread</w:t>
            </w:r>
            <w:proofErr w:type="spellEnd"/>
          </w:p>
        </w:tc>
        <w:tc>
          <w:tcPr>
            <w:tcW w:w="6373" w:type="dxa"/>
          </w:tcPr>
          <w:p w14:paraId="585EF9DB" w14:textId="604E2463" w:rsidR="006C5297" w:rsidRDefault="0005147C" w:rsidP="00AB6334">
            <w:pPr>
              <w:rPr>
                <w:rStyle w:val="HTMLCode"/>
                <w:rFonts w:asciiTheme="minorHAnsi" w:eastAsiaTheme="majorEastAsia" w:hAnsiTheme="minorHAnsi" w:cstheme="minorHAnsi"/>
                <w:sz w:val="22"/>
                <w:szCs w:val="22"/>
              </w:rPr>
            </w:pPr>
            <w:r>
              <w:rPr>
                <w:rStyle w:val="HTMLCode"/>
                <w:rFonts w:asciiTheme="minorHAnsi" w:eastAsiaTheme="majorEastAsia" w:hAnsiTheme="minorHAnsi" w:cstheme="minorHAnsi"/>
                <w:sz w:val="22"/>
                <w:szCs w:val="22"/>
              </w:rPr>
              <w:t xml:space="preserve">Für das Erstellen </w:t>
            </w:r>
            <w:r w:rsidRPr="00700AAF">
              <w:rPr>
                <w:rStyle w:val="HTMLCode"/>
                <w:rFonts w:asciiTheme="minorHAnsi" w:eastAsiaTheme="majorEastAsia" w:hAnsiTheme="minorHAnsi" w:cstheme="minorHAnsi"/>
                <w:sz w:val="22"/>
                <w:szCs w:val="22"/>
              </w:rPr>
              <w:t>von Widgets i</w:t>
            </w:r>
            <w:r w:rsidR="00700AAF" w:rsidRPr="00700AAF">
              <w:rPr>
                <w:rStyle w:val="HTMLCode"/>
                <w:rFonts w:asciiTheme="minorHAnsi" w:eastAsiaTheme="majorEastAsia" w:hAnsiTheme="minorHAnsi" w:cstheme="minorHAnsi"/>
                <w:sz w:val="22"/>
                <w:szCs w:val="22"/>
              </w:rPr>
              <w:t>m</w:t>
            </w:r>
            <w:r w:rsidRPr="00700AAF">
              <w:rPr>
                <w:rStyle w:val="HTMLCode"/>
                <w:rFonts w:asciiTheme="minorHAnsi" w:eastAsiaTheme="majorEastAsia" w:hAnsiTheme="minorHAnsi" w:cstheme="minorHAnsi"/>
                <w:sz w:val="22"/>
                <w:szCs w:val="22"/>
              </w:rPr>
              <w:t xml:space="preserve"> </w:t>
            </w:r>
            <w:r w:rsidRPr="009D1B0A">
              <w:rPr>
                <w:rStyle w:val="HTMLCode"/>
                <w:rFonts w:asciiTheme="minorHAnsi" w:eastAsiaTheme="majorEastAsia" w:hAnsiTheme="minorHAnsi" w:cstheme="minorHAnsi"/>
                <w:sz w:val="22"/>
                <w:szCs w:val="22"/>
              </w:rPr>
              <w:t>Main-Thread</w:t>
            </w:r>
            <w:r w:rsidR="006F339F">
              <w:rPr>
                <w:rStyle w:val="HTMLCode"/>
                <w:rFonts w:asciiTheme="minorHAnsi" w:eastAsiaTheme="majorEastAsia" w:hAnsiTheme="minorHAnsi" w:cstheme="minorHAnsi"/>
                <w:sz w:val="22"/>
                <w:szCs w:val="22"/>
              </w:rPr>
              <w:t xml:space="preserve"> (</w:t>
            </w:r>
            <w:r>
              <w:rPr>
                <w:rStyle w:val="HTMLCode"/>
                <w:rFonts w:asciiTheme="minorHAnsi" w:eastAsiaTheme="majorEastAsia" w:hAnsiTheme="minorHAnsi" w:cstheme="minorHAnsi"/>
                <w:sz w:val="22"/>
                <w:szCs w:val="22"/>
              </w:rPr>
              <w:t>Vorgabe von Kiv</w:t>
            </w:r>
            <w:r w:rsidR="009D1B0A">
              <w:rPr>
                <w:rStyle w:val="HTMLCode"/>
                <w:rFonts w:asciiTheme="minorHAnsi" w:eastAsiaTheme="majorEastAsia" w:hAnsiTheme="minorHAnsi" w:cstheme="minorHAnsi"/>
                <w:sz w:val="22"/>
                <w:szCs w:val="22"/>
              </w:rPr>
              <w:t>y</w:t>
            </w:r>
            <w:r w:rsidR="006F339F">
              <w:rPr>
                <w:rStyle w:val="HTMLCode"/>
                <w:rFonts w:asciiTheme="minorHAnsi" w:eastAsiaTheme="majorEastAsia" w:hAnsiTheme="minorHAnsi" w:cstheme="minorHAnsi"/>
                <w:sz w:val="22"/>
                <w:szCs w:val="22"/>
              </w:rPr>
              <w:t>)</w:t>
            </w:r>
          </w:p>
        </w:tc>
      </w:tr>
      <w:tr w:rsidR="006C5297" w14:paraId="7A41D00A" w14:textId="77777777" w:rsidTr="0005147C">
        <w:tc>
          <w:tcPr>
            <w:tcW w:w="2689" w:type="dxa"/>
          </w:tcPr>
          <w:p w14:paraId="1E194275" w14:textId="1C9733F5" w:rsidR="006C5297" w:rsidRDefault="006C5297" w:rsidP="00AB6334">
            <w:pPr>
              <w:rPr>
                <w:rStyle w:val="HTMLCode"/>
                <w:rFonts w:asciiTheme="minorHAnsi" w:eastAsiaTheme="majorEastAsia" w:hAnsiTheme="minorHAnsi" w:cstheme="minorHAnsi"/>
                <w:sz w:val="22"/>
                <w:szCs w:val="22"/>
              </w:rPr>
            </w:pPr>
            <w:proofErr w:type="spellStart"/>
            <w:r>
              <w:rPr>
                <w:rStyle w:val="HTMLCode"/>
                <w:rFonts w:asciiTheme="minorHAnsi" w:eastAsiaTheme="majorEastAsia" w:hAnsiTheme="minorHAnsi" w:cstheme="minorHAnsi"/>
                <w:sz w:val="22"/>
                <w:szCs w:val="22"/>
              </w:rPr>
              <w:t>numpy</w:t>
            </w:r>
            <w:proofErr w:type="spellEnd"/>
          </w:p>
        </w:tc>
        <w:tc>
          <w:tcPr>
            <w:tcW w:w="6373" w:type="dxa"/>
          </w:tcPr>
          <w:p w14:paraId="4A174869" w14:textId="34536D32" w:rsidR="006C5297" w:rsidRDefault="00F118C7" w:rsidP="00B627FD">
            <w:pPr>
              <w:tabs>
                <w:tab w:val="left" w:pos="5392"/>
              </w:tabs>
              <w:rPr>
                <w:rStyle w:val="HTMLCode"/>
                <w:rFonts w:asciiTheme="minorHAnsi" w:eastAsiaTheme="majorEastAsia" w:hAnsiTheme="minorHAnsi" w:cstheme="minorHAnsi"/>
                <w:sz w:val="22"/>
                <w:szCs w:val="22"/>
              </w:rPr>
            </w:pPr>
            <w:r>
              <w:rPr>
                <w:rStyle w:val="HTMLCode"/>
                <w:rFonts w:asciiTheme="minorHAnsi" w:eastAsiaTheme="majorEastAsia" w:hAnsiTheme="minorHAnsi" w:cstheme="minorHAnsi"/>
                <w:sz w:val="22"/>
                <w:szCs w:val="22"/>
              </w:rPr>
              <w:t xml:space="preserve">Für die </w:t>
            </w:r>
            <w:r w:rsidRPr="00F118C7">
              <w:rPr>
                <w:rStyle w:val="HTMLCode"/>
                <w:rFonts w:asciiTheme="minorHAnsi" w:eastAsiaTheme="majorEastAsia" w:hAnsiTheme="minorHAnsi" w:cstheme="minorHAnsi"/>
                <w:sz w:val="22"/>
                <w:szCs w:val="22"/>
              </w:rPr>
              <w:t>Effiziente Verarbeitung von Bilddaten</w:t>
            </w:r>
          </w:p>
        </w:tc>
      </w:tr>
      <w:tr w:rsidR="000A3256" w14:paraId="5A46FB58" w14:textId="77777777" w:rsidTr="0005147C">
        <w:tc>
          <w:tcPr>
            <w:tcW w:w="2689" w:type="dxa"/>
          </w:tcPr>
          <w:p w14:paraId="44D4F557" w14:textId="590E33D6" w:rsidR="000A3256" w:rsidRDefault="000A3256" w:rsidP="000A3256">
            <w:pPr>
              <w:rPr>
                <w:rStyle w:val="HTMLCode"/>
                <w:rFonts w:asciiTheme="minorHAnsi" w:eastAsiaTheme="majorEastAsia" w:hAnsiTheme="minorHAnsi" w:cstheme="minorHAnsi"/>
                <w:sz w:val="22"/>
                <w:szCs w:val="22"/>
              </w:rPr>
            </w:pPr>
            <w:r>
              <w:rPr>
                <w:rStyle w:val="HTMLCode"/>
                <w:rFonts w:asciiTheme="minorHAnsi" w:eastAsiaTheme="majorEastAsia" w:hAnsiTheme="minorHAnsi" w:cstheme="minorHAnsi"/>
                <w:sz w:val="22"/>
                <w:szCs w:val="22"/>
              </w:rPr>
              <w:t>Image aus PIL</w:t>
            </w:r>
          </w:p>
        </w:tc>
        <w:tc>
          <w:tcPr>
            <w:tcW w:w="6373" w:type="dxa"/>
          </w:tcPr>
          <w:p w14:paraId="38D4E44C" w14:textId="6FC5903A" w:rsidR="000A3256" w:rsidRDefault="007D1020" w:rsidP="000A3256">
            <w:pPr>
              <w:rPr>
                <w:rStyle w:val="HTMLCode"/>
                <w:rFonts w:asciiTheme="minorHAnsi" w:eastAsiaTheme="majorEastAsia" w:hAnsiTheme="minorHAnsi" w:cstheme="minorHAnsi"/>
                <w:sz w:val="22"/>
                <w:szCs w:val="22"/>
              </w:rPr>
            </w:pPr>
            <w:r>
              <w:rPr>
                <w:rStyle w:val="HTMLCode"/>
                <w:rFonts w:asciiTheme="minorHAnsi" w:eastAsiaTheme="majorEastAsia" w:hAnsiTheme="minorHAnsi" w:cstheme="minorHAnsi"/>
                <w:sz w:val="22"/>
                <w:szCs w:val="22"/>
              </w:rPr>
              <w:t xml:space="preserve">Für die </w:t>
            </w:r>
            <w:r w:rsidRPr="007D1020">
              <w:rPr>
                <w:rStyle w:val="HTMLCode"/>
                <w:rFonts w:asciiTheme="minorHAnsi" w:eastAsiaTheme="majorEastAsia" w:hAnsiTheme="minorHAnsi" w:cstheme="minorHAnsi"/>
                <w:sz w:val="22"/>
                <w:szCs w:val="22"/>
              </w:rPr>
              <w:t>Transformation und Manipulation von Bilddaten.</w:t>
            </w:r>
          </w:p>
        </w:tc>
      </w:tr>
      <w:tr w:rsidR="000A3256" w14:paraId="0404718B" w14:textId="77777777" w:rsidTr="0005147C">
        <w:tc>
          <w:tcPr>
            <w:tcW w:w="2689" w:type="dxa"/>
          </w:tcPr>
          <w:p w14:paraId="31252903" w14:textId="77777777" w:rsidR="000A3256" w:rsidRDefault="000A3256" w:rsidP="000A3256">
            <w:proofErr w:type="spellStart"/>
            <w:r>
              <w:rPr>
                <w:rStyle w:val="HTMLCode"/>
                <w:rFonts w:asciiTheme="minorHAnsi" w:eastAsiaTheme="majorEastAsia" w:hAnsiTheme="minorHAnsi" w:cstheme="minorHAnsi"/>
                <w:sz w:val="22"/>
                <w:szCs w:val="22"/>
              </w:rPr>
              <w:t>MeasurementHandler</w:t>
            </w:r>
            <w:proofErr w:type="spellEnd"/>
          </w:p>
        </w:tc>
        <w:tc>
          <w:tcPr>
            <w:tcW w:w="6373" w:type="dxa"/>
          </w:tcPr>
          <w:p w14:paraId="79A32D0E" w14:textId="77777777" w:rsidR="000A3256" w:rsidRDefault="000A3256" w:rsidP="000A3256">
            <w:r>
              <w:rPr>
                <w:rStyle w:val="HTMLCode"/>
                <w:rFonts w:asciiTheme="minorHAnsi" w:eastAsiaTheme="majorEastAsia" w:hAnsiTheme="minorHAnsi" w:cstheme="minorHAnsi"/>
                <w:sz w:val="22"/>
                <w:szCs w:val="22"/>
              </w:rPr>
              <w:t>Für die Berechnung von Entfernungen &amp; Größen</w:t>
            </w:r>
          </w:p>
        </w:tc>
      </w:tr>
      <w:tr w:rsidR="000A3256" w14:paraId="5BD68EE8" w14:textId="77777777" w:rsidTr="0005147C">
        <w:tc>
          <w:tcPr>
            <w:tcW w:w="2689" w:type="dxa"/>
          </w:tcPr>
          <w:p w14:paraId="398493EC" w14:textId="77777777" w:rsidR="000A3256" w:rsidRDefault="000A3256" w:rsidP="000A3256">
            <w:pPr>
              <w:rPr>
                <w:rStyle w:val="HTMLCode"/>
                <w:rFonts w:asciiTheme="minorHAnsi" w:eastAsiaTheme="majorEastAsia" w:hAnsiTheme="minorHAnsi" w:cstheme="minorHAnsi"/>
                <w:sz w:val="22"/>
                <w:szCs w:val="22"/>
              </w:rPr>
            </w:pPr>
            <w:proofErr w:type="spellStart"/>
            <w:r>
              <w:rPr>
                <w:rStyle w:val="HTMLCode"/>
                <w:rFonts w:asciiTheme="minorHAnsi" w:eastAsiaTheme="majorEastAsia" w:hAnsiTheme="minorHAnsi" w:cstheme="minorHAnsi"/>
                <w:sz w:val="22"/>
                <w:szCs w:val="22"/>
              </w:rPr>
              <w:t>OrientationHandler</w:t>
            </w:r>
            <w:proofErr w:type="spellEnd"/>
          </w:p>
        </w:tc>
        <w:tc>
          <w:tcPr>
            <w:tcW w:w="6373" w:type="dxa"/>
          </w:tcPr>
          <w:p w14:paraId="2E2BA7F1" w14:textId="77777777" w:rsidR="000A3256" w:rsidRDefault="000A3256" w:rsidP="000A3256">
            <w:pPr>
              <w:rPr>
                <w:rStyle w:val="HTMLCode"/>
                <w:rFonts w:asciiTheme="minorHAnsi" w:eastAsiaTheme="majorEastAsia" w:hAnsiTheme="minorHAnsi" w:cstheme="minorHAnsi"/>
                <w:sz w:val="22"/>
                <w:szCs w:val="22"/>
              </w:rPr>
            </w:pPr>
            <w:r>
              <w:rPr>
                <w:rStyle w:val="HTMLCode"/>
                <w:rFonts w:asciiTheme="minorHAnsi" w:eastAsiaTheme="majorEastAsia" w:hAnsiTheme="minorHAnsi" w:cstheme="minorHAnsi"/>
                <w:sz w:val="22"/>
                <w:szCs w:val="22"/>
              </w:rPr>
              <w:t>Für die Verarbeitung von Sensordaten</w:t>
            </w:r>
          </w:p>
        </w:tc>
      </w:tr>
    </w:tbl>
    <w:p w14:paraId="4A27B800" w14:textId="0CCC6457" w:rsidR="004A3383" w:rsidRDefault="00E87E19" w:rsidP="004A3383">
      <w:pPr>
        <w:pStyle w:val="berschrift3"/>
        <w:rPr>
          <w:rFonts w:asciiTheme="minorHAnsi" w:hAnsiTheme="minorHAnsi" w:cstheme="minorHAnsi"/>
        </w:rPr>
      </w:pPr>
      <w:r w:rsidRPr="003E7538">
        <w:rPr>
          <w:rFonts w:asciiTheme="minorHAnsi" w:hAnsiTheme="minorHAnsi" w:cstheme="minorHAnsi"/>
        </w:rPr>
        <w:t>Attribute</w:t>
      </w:r>
    </w:p>
    <w:tbl>
      <w:tblPr>
        <w:tblStyle w:val="Tabellenraster"/>
        <w:tblW w:w="0" w:type="auto"/>
        <w:tblLook w:val="04A0" w:firstRow="1" w:lastRow="0" w:firstColumn="1" w:lastColumn="0" w:noHBand="0" w:noVBand="1"/>
      </w:tblPr>
      <w:tblGrid>
        <w:gridCol w:w="2689"/>
        <w:gridCol w:w="6373"/>
      </w:tblGrid>
      <w:tr w:rsidR="000F0B34" w14:paraId="1D4503FD" w14:textId="77777777" w:rsidTr="000F0B34">
        <w:tc>
          <w:tcPr>
            <w:tcW w:w="2689" w:type="dxa"/>
          </w:tcPr>
          <w:p w14:paraId="003FA1F5" w14:textId="523F074C" w:rsidR="000F0B34" w:rsidRDefault="000F0B34" w:rsidP="000F0B34">
            <w:proofErr w:type="spellStart"/>
            <w:r w:rsidRPr="004A3383">
              <w:rPr>
                <w:rFonts w:cstheme="minorHAnsi"/>
                <w:color w:val="000000" w:themeColor="text1"/>
              </w:rPr>
              <w:t>distance</w:t>
            </w:r>
            <w:proofErr w:type="spellEnd"/>
          </w:p>
        </w:tc>
        <w:tc>
          <w:tcPr>
            <w:tcW w:w="6373" w:type="dxa"/>
          </w:tcPr>
          <w:p w14:paraId="2434EBC1" w14:textId="5707D782" w:rsidR="000F0B34" w:rsidRDefault="000F0B34" w:rsidP="000F0B34">
            <w:r w:rsidRPr="004A3383">
              <w:rPr>
                <w:rFonts w:cstheme="minorHAnsi"/>
                <w:color w:val="000000" w:themeColor="text1"/>
              </w:rPr>
              <w:t>Gerundeter Entfernungswert</w:t>
            </w:r>
          </w:p>
        </w:tc>
      </w:tr>
      <w:tr w:rsidR="000F0B34" w14:paraId="5C27263B" w14:textId="77777777" w:rsidTr="000F0B34">
        <w:tc>
          <w:tcPr>
            <w:tcW w:w="2689" w:type="dxa"/>
          </w:tcPr>
          <w:p w14:paraId="7BB6BD99" w14:textId="72B28D50" w:rsidR="000F0B34" w:rsidRDefault="000F0B34" w:rsidP="000F0B34">
            <w:proofErr w:type="spellStart"/>
            <w:r w:rsidRPr="004A3383">
              <w:rPr>
                <w:rFonts w:cstheme="minorHAnsi"/>
                <w:color w:val="000000" w:themeColor="text1"/>
              </w:rPr>
              <w:t>distanceRounded</w:t>
            </w:r>
            <w:proofErr w:type="spellEnd"/>
          </w:p>
        </w:tc>
        <w:tc>
          <w:tcPr>
            <w:tcW w:w="6373" w:type="dxa"/>
          </w:tcPr>
          <w:p w14:paraId="2C949BBB" w14:textId="46E41D9E" w:rsidR="000F0B34" w:rsidRDefault="000F0B34" w:rsidP="000F0B34">
            <w:r w:rsidRPr="004A3383">
              <w:rPr>
                <w:rFonts w:cstheme="minorHAnsi"/>
                <w:color w:val="000000" w:themeColor="text1"/>
              </w:rPr>
              <w:t>Exakter Entfernung</w:t>
            </w:r>
            <w:r>
              <w:rPr>
                <w:rFonts w:cstheme="minorHAnsi"/>
                <w:color w:val="000000" w:themeColor="text1"/>
              </w:rPr>
              <w:t>swert</w:t>
            </w:r>
          </w:p>
        </w:tc>
      </w:tr>
      <w:tr w:rsidR="000F0B34" w14:paraId="1CB21E5B" w14:textId="77777777" w:rsidTr="000F0B34">
        <w:tc>
          <w:tcPr>
            <w:tcW w:w="2689" w:type="dxa"/>
          </w:tcPr>
          <w:p w14:paraId="64F28258" w14:textId="0F2E5ECD" w:rsidR="000F0B34" w:rsidRDefault="000F0B34" w:rsidP="000F0B34">
            <w:proofErr w:type="spellStart"/>
            <w:r w:rsidRPr="004A3383">
              <w:rPr>
                <w:rFonts w:cstheme="minorHAnsi"/>
                <w:color w:val="000000" w:themeColor="text1"/>
              </w:rPr>
              <w:t>heightRounded</w:t>
            </w:r>
            <w:proofErr w:type="spellEnd"/>
          </w:p>
        </w:tc>
        <w:tc>
          <w:tcPr>
            <w:tcW w:w="6373" w:type="dxa"/>
          </w:tcPr>
          <w:p w14:paraId="467F4CCD" w14:textId="00F7878A" w:rsidR="000F0B34" w:rsidRDefault="000F0B34" w:rsidP="000F0B34">
            <w:r>
              <w:rPr>
                <w:rFonts w:cstheme="minorHAnsi"/>
                <w:color w:val="000000" w:themeColor="text1"/>
              </w:rPr>
              <w:t>Gerundeter Höhenwert</w:t>
            </w:r>
          </w:p>
        </w:tc>
      </w:tr>
      <w:tr w:rsidR="000F0B34" w14:paraId="4747E7F9" w14:textId="77777777" w:rsidTr="000F0B34">
        <w:tc>
          <w:tcPr>
            <w:tcW w:w="2689" w:type="dxa"/>
          </w:tcPr>
          <w:p w14:paraId="78434047" w14:textId="342B9146" w:rsidR="000F0B34" w:rsidRDefault="00A8745E" w:rsidP="000F0B34">
            <w:proofErr w:type="spellStart"/>
            <w:r>
              <w:rPr>
                <w:rFonts w:cstheme="minorHAnsi"/>
                <w:color w:val="000000" w:themeColor="text1"/>
              </w:rPr>
              <w:t>s</w:t>
            </w:r>
            <w:r w:rsidR="000F0B34" w:rsidRPr="004A3383">
              <w:rPr>
                <w:rFonts w:cstheme="minorHAnsi"/>
                <w:color w:val="000000" w:themeColor="text1"/>
              </w:rPr>
              <w:t>tep</w:t>
            </w:r>
            <w:proofErr w:type="spellEnd"/>
          </w:p>
        </w:tc>
        <w:tc>
          <w:tcPr>
            <w:tcW w:w="6373" w:type="dxa"/>
          </w:tcPr>
          <w:p w14:paraId="4705DEFA" w14:textId="22080CDE" w:rsidR="000F0B34" w:rsidRDefault="000F0B34" w:rsidP="000F0B34">
            <w:r>
              <w:rPr>
                <w:rFonts w:cstheme="minorHAnsi"/>
                <w:color w:val="000000" w:themeColor="text1"/>
              </w:rPr>
              <w:t>Schrittzähler für den Messprozess</w:t>
            </w:r>
          </w:p>
        </w:tc>
      </w:tr>
      <w:tr w:rsidR="000F0B34" w14:paraId="70B5F23B" w14:textId="77777777" w:rsidTr="000F0B34">
        <w:tc>
          <w:tcPr>
            <w:tcW w:w="2689" w:type="dxa"/>
          </w:tcPr>
          <w:p w14:paraId="4798B131" w14:textId="58334436" w:rsidR="000F0B34" w:rsidRPr="004A3383" w:rsidRDefault="000F0B34" w:rsidP="000F0B34">
            <w:pPr>
              <w:rPr>
                <w:rFonts w:cstheme="minorHAnsi"/>
                <w:color w:val="000000" w:themeColor="text1"/>
              </w:rPr>
            </w:pPr>
            <w:proofErr w:type="spellStart"/>
            <w:r w:rsidRPr="004A3383">
              <w:rPr>
                <w:rFonts w:cstheme="minorHAnsi"/>
                <w:color w:val="000000" w:themeColor="text1"/>
              </w:rPr>
              <w:t>label</w:t>
            </w:r>
            <w:proofErr w:type="spellEnd"/>
          </w:p>
        </w:tc>
        <w:tc>
          <w:tcPr>
            <w:tcW w:w="6373" w:type="dxa"/>
          </w:tcPr>
          <w:p w14:paraId="47D27A98" w14:textId="41CCB6D7" w:rsidR="000F0B34" w:rsidRDefault="000F0B34" w:rsidP="000F0B34">
            <w:pPr>
              <w:rPr>
                <w:rFonts w:cstheme="minorHAnsi"/>
                <w:color w:val="000000" w:themeColor="text1"/>
              </w:rPr>
            </w:pPr>
            <w:r>
              <w:rPr>
                <w:rFonts w:cstheme="minorHAnsi"/>
                <w:color w:val="000000" w:themeColor="text1"/>
              </w:rPr>
              <w:t>Textnachricht zur Anzeige von Fehlern oder Status</w:t>
            </w:r>
          </w:p>
        </w:tc>
      </w:tr>
      <w:tr w:rsidR="000F0B34" w14:paraId="14B72089" w14:textId="77777777" w:rsidTr="000F0B34">
        <w:tc>
          <w:tcPr>
            <w:tcW w:w="2689" w:type="dxa"/>
          </w:tcPr>
          <w:p w14:paraId="0F1AB98C" w14:textId="658F2D2C" w:rsidR="000F0B34" w:rsidRPr="004A3383" w:rsidRDefault="000F0B34" w:rsidP="000F0B34">
            <w:pPr>
              <w:rPr>
                <w:rFonts w:cstheme="minorHAnsi"/>
                <w:color w:val="000000" w:themeColor="text1"/>
              </w:rPr>
            </w:pPr>
            <w:proofErr w:type="spellStart"/>
            <w:r w:rsidRPr="004A3383">
              <w:rPr>
                <w:rFonts w:cstheme="minorHAnsi"/>
                <w:color w:val="000000" w:themeColor="text1"/>
              </w:rPr>
              <w:t>measureTypeButton</w:t>
            </w:r>
            <w:proofErr w:type="spellEnd"/>
          </w:p>
        </w:tc>
        <w:tc>
          <w:tcPr>
            <w:tcW w:w="6373" w:type="dxa"/>
          </w:tcPr>
          <w:p w14:paraId="0F4CE9EF" w14:textId="40C4CD5F" w:rsidR="000F0B34" w:rsidRDefault="000F0B34" w:rsidP="000F0B34">
            <w:pPr>
              <w:rPr>
                <w:rFonts w:cstheme="minorHAnsi"/>
                <w:color w:val="000000" w:themeColor="text1"/>
              </w:rPr>
            </w:pPr>
            <w:r>
              <w:rPr>
                <w:rFonts w:cstheme="minorHAnsi"/>
                <w:color w:val="000000" w:themeColor="text1"/>
              </w:rPr>
              <w:t>Aktueller Messmodus („Große Objekte“ oder „Kleine Objekte“)</w:t>
            </w:r>
          </w:p>
        </w:tc>
      </w:tr>
    </w:tbl>
    <w:p w14:paraId="434122F8" w14:textId="77777777" w:rsidR="000F0B34" w:rsidRPr="000F0B34" w:rsidRDefault="000F0B34" w:rsidP="000F0B34"/>
    <w:p w14:paraId="053B9B21" w14:textId="77777777" w:rsidR="00E87E19" w:rsidRPr="003E7538" w:rsidRDefault="00E87E19" w:rsidP="00E87E19">
      <w:pPr>
        <w:pStyle w:val="berschrift3"/>
        <w:rPr>
          <w:rFonts w:asciiTheme="minorHAnsi" w:hAnsiTheme="minorHAnsi" w:cstheme="minorHAnsi"/>
        </w:rPr>
      </w:pPr>
      <w:r w:rsidRPr="003E7538">
        <w:rPr>
          <w:rFonts w:asciiTheme="minorHAnsi" w:hAnsiTheme="minorHAnsi" w:cstheme="minorHAnsi"/>
        </w:rPr>
        <w:lastRenderedPageBreak/>
        <w:t>Methoden</w:t>
      </w:r>
    </w:p>
    <w:tbl>
      <w:tblPr>
        <w:tblStyle w:val="Tabellenraster"/>
        <w:tblW w:w="0" w:type="auto"/>
        <w:tblLook w:val="04A0" w:firstRow="1" w:lastRow="0" w:firstColumn="1" w:lastColumn="0" w:noHBand="0" w:noVBand="1"/>
      </w:tblPr>
      <w:tblGrid>
        <w:gridCol w:w="3823"/>
        <w:gridCol w:w="5239"/>
      </w:tblGrid>
      <w:tr w:rsidR="0021298B" w:rsidRPr="0021298B" w14:paraId="2A6C5753" w14:textId="72809E2C" w:rsidTr="0021298B">
        <w:tc>
          <w:tcPr>
            <w:tcW w:w="3823" w:type="dxa"/>
          </w:tcPr>
          <w:p w14:paraId="536D7D4A" w14:textId="77777777" w:rsidR="0021298B" w:rsidRPr="0021298B" w:rsidRDefault="0021298B" w:rsidP="0021298B">
            <w:pPr>
              <w:pStyle w:val="berschrift4"/>
              <w:rPr>
                <w:rStyle w:val="HTMLCode"/>
                <w:rFonts w:asciiTheme="minorHAnsi" w:eastAsiaTheme="majorEastAsia" w:hAnsiTheme="minorHAnsi" w:cstheme="minorHAnsi"/>
              </w:rPr>
            </w:pPr>
            <w:r w:rsidRPr="0021298B">
              <w:rPr>
                <w:rStyle w:val="HTMLCode"/>
                <w:rFonts w:asciiTheme="minorHAnsi" w:eastAsiaTheme="majorEastAsia" w:hAnsiTheme="minorHAnsi" w:cstheme="minorHAnsi"/>
              </w:rPr>
              <w:t>__</w:t>
            </w:r>
            <w:proofErr w:type="spellStart"/>
            <w:r w:rsidRPr="0021298B">
              <w:rPr>
                <w:rStyle w:val="HTMLCode"/>
                <w:rFonts w:asciiTheme="minorHAnsi" w:eastAsiaTheme="majorEastAsia" w:hAnsiTheme="minorHAnsi" w:cstheme="minorHAnsi"/>
              </w:rPr>
              <w:t>init</w:t>
            </w:r>
            <w:proofErr w:type="spellEnd"/>
            <w:r w:rsidRPr="0021298B">
              <w:rPr>
                <w:rStyle w:val="HTMLCode"/>
                <w:rFonts w:asciiTheme="minorHAnsi" w:eastAsiaTheme="majorEastAsia" w:hAnsiTheme="minorHAnsi" w:cstheme="minorHAnsi"/>
              </w:rPr>
              <w:t>_</w:t>
            </w:r>
            <w:proofErr w:type="gramStart"/>
            <w:r w:rsidRPr="0021298B">
              <w:rPr>
                <w:rStyle w:val="HTMLCode"/>
                <w:rFonts w:asciiTheme="minorHAnsi" w:eastAsiaTheme="majorEastAsia" w:hAnsiTheme="minorHAnsi" w:cstheme="minorHAnsi"/>
              </w:rPr>
              <w:t>_(</w:t>
            </w:r>
            <w:proofErr w:type="spellStart"/>
            <w:proofErr w:type="gramEnd"/>
            <w:r w:rsidRPr="0021298B">
              <w:rPr>
                <w:rStyle w:val="HTMLCode"/>
                <w:rFonts w:asciiTheme="minorHAnsi" w:eastAsiaTheme="majorEastAsia" w:hAnsiTheme="minorHAnsi" w:cstheme="minorHAnsi"/>
              </w:rPr>
              <w:t>self</w:t>
            </w:r>
            <w:proofErr w:type="spellEnd"/>
            <w:r w:rsidRPr="0021298B">
              <w:rPr>
                <w:rStyle w:val="HTMLCode"/>
                <w:rFonts w:asciiTheme="minorHAnsi" w:eastAsiaTheme="majorEastAsia" w:hAnsiTheme="minorHAnsi" w:cstheme="minorHAnsi"/>
              </w:rPr>
              <w:t>, **</w:t>
            </w:r>
            <w:proofErr w:type="spellStart"/>
            <w:r w:rsidRPr="0021298B">
              <w:rPr>
                <w:rStyle w:val="HTMLCode"/>
                <w:rFonts w:asciiTheme="minorHAnsi" w:eastAsiaTheme="majorEastAsia" w:hAnsiTheme="minorHAnsi" w:cstheme="minorHAnsi"/>
              </w:rPr>
              <w:t>kwargs</w:t>
            </w:r>
            <w:proofErr w:type="spellEnd"/>
            <w:r w:rsidRPr="0021298B">
              <w:rPr>
                <w:rStyle w:val="HTMLCode"/>
                <w:rFonts w:asciiTheme="minorHAnsi" w:eastAsiaTheme="majorEastAsia" w:hAnsiTheme="minorHAnsi" w:cstheme="minorHAnsi"/>
              </w:rPr>
              <w:t>)</w:t>
            </w:r>
          </w:p>
        </w:tc>
        <w:tc>
          <w:tcPr>
            <w:tcW w:w="5239" w:type="dxa"/>
          </w:tcPr>
          <w:p w14:paraId="4B40F4D2" w14:textId="7F26ACFD"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 xml:space="preserve">Initialisiert das Widget, setzt Standardwerte und erstellt Instanzen von </w:t>
            </w:r>
            <w:proofErr w:type="spellStart"/>
            <w:r w:rsidRPr="0021298B">
              <w:rPr>
                <w:rFonts w:asciiTheme="minorHAnsi" w:hAnsiTheme="minorHAnsi" w:cstheme="minorHAnsi"/>
                <w:i w:val="0"/>
                <w:iCs w:val="0"/>
                <w:color w:val="000000" w:themeColor="text1"/>
              </w:rPr>
              <w:t>MeasurementHandler</w:t>
            </w:r>
            <w:proofErr w:type="spellEnd"/>
            <w:r w:rsidRPr="0021298B">
              <w:rPr>
                <w:rFonts w:asciiTheme="minorHAnsi" w:hAnsiTheme="minorHAnsi" w:cstheme="minorHAnsi"/>
                <w:i w:val="0"/>
                <w:iCs w:val="0"/>
                <w:color w:val="000000" w:themeColor="text1"/>
              </w:rPr>
              <w:t xml:space="preserve"> und </w:t>
            </w:r>
            <w:proofErr w:type="spellStart"/>
            <w:r w:rsidRPr="0021298B">
              <w:rPr>
                <w:rFonts w:asciiTheme="minorHAnsi" w:hAnsiTheme="minorHAnsi" w:cstheme="minorHAnsi"/>
                <w:i w:val="0"/>
                <w:iCs w:val="0"/>
                <w:color w:val="000000" w:themeColor="text1"/>
              </w:rPr>
              <w:t>OrientationHandler</w:t>
            </w:r>
            <w:proofErr w:type="spellEnd"/>
            <w:r w:rsidRPr="0021298B">
              <w:rPr>
                <w:rFonts w:asciiTheme="minorHAnsi" w:hAnsiTheme="minorHAnsi" w:cstheme="minorHAnsi"/>
                <w:i w:val="0"/>
                <w:iCs w:val="0"/>
                <w:color w:val="000000" w:themeColor="text1"/>
              </w:rPr>
              <w:t>.</w:t>
            </w:r>
          </w:p>
        </w:tc>
      </w:tr>
      <w:tr w:rsidR="0021298B" w:rsidRPr="0021298B" w14:paraId="726811EC" w14:textId="3A548931" w:rsidTr="0021298B">
        <w:tc>
          <w:tcPr>
            <w:tcW w:w="3823" w:type="dxa"/>
          </w:tcPr>
          <w:p w14:paraId="06547DBB" w14:textId="77777777" w:rsidR="0021298B" w:rsidRPr="0021298B" w:rsidRDefault="0021298B" w:rsidP="0021298B">
            <w:pPr>
              <w:pStyle w:val="berschrift4"/>
              <w:rPr>
                <w:rStyle w:val="HTMLCode"/>
                <w:rFonts w:asciiTheme="minorHAnsi" w:eastAsiaTheme="majorEastAsia" w:hAnsiTheme="minorHAnsi" w:cstheme="minorHAnsi"/>
                <w:lang w:val="en-DE"/>
              </w:rPr>
            </w:pPr>
            <w:proofErr w:type="spellStart"/>
            <w:r w:rsidRPr="0021298B">
              <w:rPr>
                <w:rStyle w:val="HTMLCode"/>
                <w:rFonts w:asciiTheme="minorHAnsi" w:eastAsiaTheme="majorEastAsia" w:hAnsiTheme="minorHAnsi" w:cstheme="minorHAnsi"/>
              </w:rPr>
              <w:t>setup_camera</w:t>
            </w:r>
            <w:proofErr w:type="spellEnd"/>
            <w:r w:rsidRPr="0021298B">
              <w:rPr>
                <w:rStyle w:val="HTMLCode"/>
                <w:rFonts w:asciiTheme="minorHAnsi" w:eastAsiaTheme="majorEastAsia" w:hAnsiTheme="minorHAnsi" w:cstheme="minorHAnsi"/>
              </w:rPr>
              <w:t>(</w:t>
            </w:r>
            <w:proofErr w:type="spellStart"/>
            <w:r w:rsidRPr="0021298B">
              <w:rPr>
                <w:rStyle w:val="HTMLCode"/>
                <w:rFonts w:asciiTheme="minorHAnsi" w:eastAsiaTheme="majorEastAsia" w:hAnsiTheme="minorHAnsi" w:cstheme="minorHAnsi"/>
              </w:rPr>
              <w:t>self</w:t>
            </w:r>
            <w:proofErr w:type="spellEnd"/>
            <w:r w:rsidRPr="0021298B">
              <w:rPr>
                <w:rStyle w:val="HTMLCode"/>
                <w:rFonts w:asciiTheme="minorHAnsi" w:eastAsiaTheme="majorEastAsia" w:hAnsiTheme="minorHAnsi" w:cstheme="minorHAnsi"/>
              </w:rPr>
              <w:t>)</w:t>
            </w:r>
          </w:p>
        </w:tc>
        <w:tc>
          <w:tcPr>
            <w:tcW w:w="5239" w:type="dxa"/>
          </w:tcPr>
          <w:p w14:paraId="581FFAC2" w14:textId="14A7F0F4"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Initialisiert die Kamera und startet die Aktualisierung des Kamerabildes. Wird nur ausgeführt, wenn die Kamera-Berechtigung erteilt wurde.</w:t>
            </w:r>
          </w:p>
        </w:tc>
      </w:tr>
      <w:tr w:rsidR="0021298B" w:rsidRPr="0021298B" w14:paraId="1497903F" w14:textId="360E67F5" w:rsidTr="0021298B">
        <w:tc>
          <w:tcPr>
            <w:tcW w:w="3823" w:type="dxa"/>
          </w:tcPr>
          <w:p w14:paraId="600E030A" w14:textId="77777777" w:rsidR="0021298B" w:rsidRPr="0021298B" w:rsidRDefault="0021298B" w:rsidP="0021298B">
            <w:pPr>
              <w:pStyle w:val="berschrift4"/>
              <w:rPr>
                <w:rStyle w:val="HTMLCode"/>
                <w:rFonts w:asciiTheme="minorHAnsi" w:eastAsiaTheme="majorEastAsia" w:hAnsiTheme="minorHAnsi" w:cstheme="minorHAnsi"/>
              </w:rPr>
            </w:pPr>
            <w:proofErr w:type="spellStart"/>
            <w:r w:rsidRPr="0021298B">
              <w:rPr>
                <w:rStyle w:val="HTMLCode"/>
                <w:rFonts w:asciiTheme="minorHAnsi" w:eastAsiaTheme="majorEastAsia" w:hAnsiTheme="minorHAnsi" w:cstheme="minorHAnsi"/>
              </w:rPr>
              <w:t>update_</w:t>
            </w:r>
            <w:proofErr w:type="gramStart"/>
            <w:r w:rsidRPr="0021298B">
              <w:rPr>
                <w:rStyle w:val="HTMLCode"/>
                <w:rFonts w:asciiTheme="minorHAnsi" w:eastAsiaTheme="majorEastAsia" w:hAnsiTheme="minorHAnsi" w:cstheme="minorHAnsi"/>
              </w:rPr>
              <w:t>image</w:t>
            </w:r>
            <w:proofErr w:type="spellEnd"/>
            <w:r w:rsidRPr="0021298B">
              <w:rPr>
                <w:rStyle w:val="HTMLCode"/>
                <w:rFonts w:asciiTheme="minorHAnsi" w:eastAsiaTheme="majorEastAsia" w:hAnsiTheme="minorHAnsi" w:cstheme="minorHAnsi"/>
              </w:rPr>
              <w:t>(</w:t>
            </w:r>
            <w:proofErr w:type="spellStart"/>
            <w:proofErr w:type="gramEnd"/>
            <w:r w:rsidRPr="0021298B">
              <w:rPr>
                <w:rStyle w:val="HTMLCode"/>
                <w:rFonts w:asciiTheme="minorHAnsi" w:eastAsiaTheme="majorEastAsia" w:hAnsiTheme="minorHAnsi" w:cstheme="minorHAnsi"/>
              </w:rPr>
              <w:t>self</w:t>
            </w:r>
            <w:proofErr w:type="spellEnd"/>
            <w:r w:rsidRPr="0021298B">
              <w:rPr>
                <w:rStyle w:val="HTMLCode"/>
                <w:rFonts w:asciiTheme="minorHAnsi" w:eastAsiaTheme="majorEastAsia" w:hAnsiTheme="minorHAnsi" w:cstheme="minorHAnsi"/>
              </w:rPr>
              <w:t xml:space="preserve">, </w:t>
            </w:r>
            <w:proofErr w:type="spellStart"/>
            <w:r w:rsidRPr="0021298B">
              <w:rPr>
                <w:rStyle w:val="HTMLCode"/>
                <w:rFonts w:asciiTheme="minorHAnsi" w:eastAsiaTheme="majorEastAsia" w:hAnsiTheme="minorHAnsi" w:cstheme="minorHAnsi"/>
              </w:rPr>
              <w:t>dt</w:t>
            </w:r>
            <w:proofErr w:type="spellEnd"/>
            <w:r w:rsidRPr="0021298B">
              <w:rPr>
                <w:rStyle w:val="HTMLCode"/>
                <w:rFonts w:asciiTheme="minorHAnsi" w:eastAsiaTheme="majorEastAsia" w:hAnsiTheme="minorHAnsi" w:cstheme="minorHAnsi"/>
              </w:rPr>
              <w:t>)</w:t>
            </w:r>
          </w:p>
        </w:tc>
        <w:tc>
          <w:tcPr>
            <w:tcW w:w="5239" w:type="dxa"/>
          </w:tcPr>
          <w:p w14:paraId="61B6EBE2" w14:textId="22B0597A"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Aktualisiert das Kamerabild, indem es gedreht und in der Benutzeroberfläche angezeigt wird.</w:t>
            </w:r>
          </w:p>
        </w:tc>
      </w:tr>
      <w:tr w:rsidR="0021298B" w:rsidRPr="0021298B" w14:paraId="7C3C84EF" w14:textId="280A2BA2" w:rsidTr="0021298B">
        <w:tc>
          <w:tcPr>
            <w:tcW w:w="3823" w:type="dxa"/>
          </w:tcPr>
          <w:p w14:paraId="6320CBEF" w14:textId="77777777" w:rsidR="0021298B" w:rsidRPr="0021298B" w:rsidRDefault="0021298B" w:rsidP="0021298B">
            <w:pPr>
              <w:pStyle w:val="berschrift4"/>
              <w:rPr>
                <w:rStyle w:val="HTMLCode"/>
                <w:rFonts w:asciiTheme="minorHAnsi" w:eastAsiaTheme="majorEastAsia" w:hAnsiTheme="minorHAnsi" w:cstheme="minorHAnsi"/>
                <w:lang w:val="en-GB"/>
              </w:rPr>
            </w:pPr>
            <w:proofErr w:type="spellStart"/>
            <w:r w:rsidRPr="0021298B">
              <w:rPr>
                <w:rStyle w:val="HTMLCode"/>
                <w:rFonts w:asciiTheme="minorHAnsi" w:eastAsiaTheme="majorEastAsia" w:hAnsiTheme="minorHAnsi" w:cstheme="minorHAnsi"/>
                <w:lang w:val="en-GB"/>
              </w:rPr>
              <w:t>on_touch_</w:t>
            </w:r>
            <w:proofErr w:type="gramStart"/>
            <w:r w:rsidRPr="0021298B">
              <w:rPr>
                <w:rStyle w:val="HTMLCode"/>
                <w:rFonts w:asciiTheme="minorHAnsi" w:eastAsiaTheme="majorEastAsia" w:hAnsiTheme="minorHAnsi" w:cstheme="minorHAnsi"/>
                <w:lang w:val="en-GB"/>
              </w:rPr>
              <w:t>down</w:t>
            </w:r>
            <w:proofErr w:type="spellEnd"/>
            <w:r w:rsidRPr="0021298B">
              <w:rPr>
                <w:rStyle w:val="HTMLCode"/>
                <w:rFonts w:asciiTheme="minorHAnsi" w:eastAsiaTheme="majorEastAsia" w:hAnsiTheme="minorHAnsi" w:cstheme="minorHAnsi"/>
                <w:lang w:val="en-GB"/>
              </w:rPr>
              <w:t>(</w:t>
            </w:r>
            <w:proofErr w:type="gramEnd"/>
            <w:r w:rsidRPr="0021298B">
              <w:rPr>
                <w:rStyle w:val="HTMLCode"/>
                <w:rFonts w:asciiTheme="minorHAnsi" w:eastAsiaTheme="majorEastAsia" w:hAnsiTheme="minorHAnsi" w:cstheme="minorHAnsi"/>
                <w:lang w:val="en-GB"/>
              </w:rPr>
              <w:t>self, touch)</w:t>
            </w:r>
          </w:p>
        </w:tc>
        <w:tc>
          <w:tcPr>
            <w:tcW w:w="5239" w:type="dxa"/>
          </w:tcPr>
          <w:p w14:paraId="2938A072" w14:textId="7B890D26"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Speichert die Startposition eines Touch-Events, um Wischgesten zu erkennen.</w:t>
            </w:r>
          </w:p>
        </w:tc>
      </w:tr>
      <w:tr w:rsidR="0021298B" w:rsidRPr="0021298B" w14:paraId="431C32CD" w14:textId="659F9D80" w:rsidTr="0021298B">
        <w:tc>
          <w:tcPr>
            <w:tcW w:w="3823" w:type="dxa"/>
          </w:tcPr>
          <w:p w14:paraId="358825BA" w14:textId="152F4A6C" w:rsidR="0021298B" w:rsidRPr="0021298B" w:rsidRDefault="0021298B" w:rsidP="0021298B">
            <w:pPr>
              <w:rPr>
                <w:lang w:val="en-GB"/>
              </w:rPr>
            </w:pPr>
            <w:proofErr w:type="spellStart"/>
            <w:r w:rsidRPr="0021298B">
              <w:rPr>
                <w:rStyle w:val="HTMLCode"/>
                <w:rFonts w:asciiTheme="minorHAnsi" w:eastAsiaTheme="majorEastAsia" w:hAnsiTheme="minorHAnsi" w:cstheme="minorHAnsi"/>
                <w:i/>
                <w:iCs/>
                <w:color w:val="2F5496" w:themeColor="accent1" w:themeShade="BF"/>
                <w:lang w:val="en-GB"/>
              </w:rPr>
              <w:t>on_touch_</w:t>
            </w:r>
            <w:proofErr w:type="gramStart"/>
            <w:r w:rsidRPr="0021298B">
              <w:rPr>
                <w:rStyle w:val="HTMLCode"/>
                <w:rFonts w:asciiTheme="minorHAnsi" w:eastAsiaTheme="majorEastAsia" w:hAnsiTheme="minorHAnsi" w:cstheme="minorHAnsi"/>
                <w:i/>
                <w:iCs/>
                <w:color w:val="2F5496" w:themeColor="accent1" w:themeShade="BF"/>
                <w:lang w:val="en-GB"/>
              </w:rPr>
              <w:t>up</w:t>
            </w:r>
            <w:proofErr w:type="spellEnd"/>
            <w:r w:rsidRPr="0021298B">
              <w:rPr>
                <w:rStyle w:val="HTMLCode"/>
                <w:rFonts w:asciiTheme="minorHAnsi" w:eastAsiaTheme="majorEastAsia" w:hAnsiTheme="minorHAnsi" w:cstheme="minorHAnsi"/>
                <w:i/>
                <w:iCs/>
                <w:color w:val="2F5496" w:themeColor="accent1" w:themeShade="BF"/>
                <w:lang w:val="en-GB"/>
              </w:rPr>
              <w:t>(</w:t>
            </w:r>
            <w:proofErr w:type="gramEnd"/>
            <w:r w:rsidRPr="0021298B">
              <w:rPr>
                <w:rStyle w:val="HTMLCode"/>
                <w:rFonts w:asciiTheme="minorHAnsi" w:eastAsiaTheme="majorEastAsia" w:hAnsiTheme="minorHAnsi" w:cstheme="minorHAnsi"/>
                <w:i/>
                <w:iCs/>
                <w:color w:val="2F5496" w:themeColor="accent1" w:themeShade="BF"/>
                <w:lang w:val="en-GB"/>
              </w:rPr>
              <w:t>self, touch)</w:t>
            </w:r>
            <w:r w:rsidRPr="0021298B">
              <w:rPr>
                <w:rStyle w:val="HTMLCode"/>
                <w:rFonts w:asciiTheme="minorHAnsi" w:eastAsiaTheme="majorEastAsia" w:hAnsiTheme="minorHAnsi" w:cstheme="minorHAnsi"/>
                <w:i/>
                <w:iCs/>
                <w:color w:val="2F5496" w:themeColor="accent1" w:themeShade="BF"/>
                <w:lang w:val="en-GB"/>
              </w:rPr>
              <w:br/>
            </w:r>
          </w:p>
        </w:tc>
        <w:tc>
          <w:tcPr>
            <w:tcW w:w="5239" w:type="dxa"/>
          </w:tcPr>
          <w:p w14:paraId="376A3468" w14:textId="5246D45F" w:rsidR="0021298B" w:rsidRPr="0021298B" w:rsidRDefault="0021298B" w:rsidP="0021298B">
            <w:pPr>
              <w:rPr>
                <w:rStyle w:val="HTMLCode"/>
                <w:rFonts w:asciiTheme="minorHAnsi" w:eastAsiaTheme="majorEastAsia" w:hAnsiTheme="minorHAnsi" w:cstheme="minorHAnsi"/>
                <w:color w:val="000000" w:themeColor="text1"/>
                <w:sz w:val="22"/>
                <w:szCs w:val="22"/>
              </w:rPr>
            </w:pPr>
            <w:r w:rsidRPr="0021298B">
              <w:rPr>
                <w:rFonts w:cstheme="minorHAnsi"/>
                <w:color w:val="000000" w:themeColor="text1"/>
              </w:rPr>
              <w:t>Erkennt Wischgesten und navigiert zwischen Bildschirmen oder startet den Messprozess.</w:t>
            </w:r>
          </w:p>
        </w:tc>
      </w:tr>
      <w:tr w:rsidR="0021298B" w:rsidRPr="0021298B" w14:paraId="4266B212" w14:textId="00694BC2" w:rsidTr="0021298B">
        <w:tc>
          <w:tcPr>
            <w:tcW w:w="3823" w:type="dxa"/>
          </w:tcPr>
          <w:p w14:paraId="2BD5C155" w14:textId="77777777" w:rsidR="0021298B" w:rsidRPr="0021298B" w:rsidRDefault="0021298B" w:rsidP="0021298B">
            <w:pPr>
              <w:pStyle w:val="berschrift4"/>
              <w:rPr>
                <w:rStyle w:val="HTMLCode"/>
                <w:rFonts w:asciiTheme="minorHAnsi" w:eastAsiaTheme="majorEastAsia" w:hAnsiTheme="minorHAnsi" w:cstheme="minorHAnsi"/>
                <w:lang w:val="en-DE"/>
              </w:rPr>
            </w:pPr>
            <w:proofErr w:type="spellStart"/>
            <w:r w:rsidRPr="0021298B">
              <w:rPr>
                <w:rStyle w:val="HTMLCode"/>
                <w:rFonts w:asciiTheme="minorHAnsi" w:eastAsiaTheme="majorEastAsia" w:hAnsiTheme="minorHAnsi" w:cstheme="minorHAnsi"/>
                <w:lang w:val="en-GB"/>
              </w:rPr>
              <w:t>text_field_person_height_on_</w:t>
            </w:r>
            <w:proofErr w:type="gramStart"/>
            <w:r w:rsidRPr="0021298B">
              <w:rPr>
                <w:rStyle w:val="HTMLCode"/>
                <w:rFonts w:asciiTheme="minorHAnsi" w:eastAsiaTheme="majorEastAsia" w:hAnsiTheme="minorHAnsi" w:cstheme="minorHAnsi"/>
                <w:lang w:val="en-GB"/>
              </w:rPr>
              <w:t>text</w:t>
            </w:r>
            <w:proofErr w:type="spellEnd"/>
            <w:r w:rsidRPr="0021298B">
              <w:rPr>
                <w:rStyle w:val="HTMLCode"/>
                <w:rFonts w:asciiTheme="minorHAnsi" w:eastAsiaTheme="majorEastAsia" w:hAnsiTheme="minorHAnsi" w:cstheme="minorHAnsi"/>
                <w:lang w:val="en-GB"/>
              </w:rPr>
              <w:t>(</w:t>
            </w:r>
            <w:proofErr w:type="gramEnd"/>
            <w:r w:rsidRPr="0021298B">
              <w:rPr>
                <w:rStyle w:val="HTMLCode"/>
                <w:rFonts w:asciiTheme="minorHAnsi" w:eastAsiaTheme="majorEastAsia" w:hAnsiTheme="minorHAnsi" w:cstheme="minorHAnsi"/>
                <w:lang w:val="en-GB"/>
              </w:rPr>
              <w:t>self, text)</w:t>
            </w:r>
          </w:p>
        </w:tc>
        <w:tc>
          <w:tcPr>
            <w:tcW w:w="5239" w:type="dxa"/>
          </w:tcPr>
          <w:p w14:paraId="628BFA03" w14:textId="0970AEDA" w:rsidR="0021298B" w:rsidRPr="00C647F5"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Setzt die Körpergröße des Benutzers basierend auf der Eingabe.</w:t>
            </w:r>
          </w:p>
        </w:tc>
      </w:tr>
      <w:tr w:rsidR="0021298B" w:rsidRPr="0021298B" w14:paraId="29AC6DBF" w14:textId="4C861DEE" w:rsidTr="0021298B">
        <w:tc>
          <w:tcPr>
            <w:tcW w:w="3823" w:type="dxa"/>
          </w:tcPr>
          <w:p w14:paraId="56AF99CF" w14:textId="77777777" w:rsidR="0021298B" w:rsidRPr="0021298B" w:rsidRDefault="0021298B" w:rsidP="0021298B">
            <w:pPr>
              <w:pStyle w:val="berschrift4"/>
              <w:rPr>
                <w:rStyle w:val="HTMLCode"/>
                <w:rFonts w:asciiTheme="minorHAnsi" w:eastAsiaTheme="majorEastAsia" w:hAnsiTheme="minorHAnsi" w:cstheme="minorHAnsi"/>
                <w:lang w:val="en-DE"/>
              </w:rPr>
            </w:pPr>
            <w:proofErr w:type="spellStart"/>
            <w:r w:rsidRPr="0021298B">
              <w:rPr>
                <w:rStyle w:val="HTMLCode"/>
                <w:rFonts w:asciiTheme="minorHAnsi" w:eastAsiaTheme="majorEastAsia" w:hAnsiTheme="minorHAnsi" w:cstheme="minorHAnsi"/>
              </w:rPr>
              <w:t>on_measure_button</w:t>
            </w:r>
            <w:proofErr w:type="spellEnd"/>
            <w:r w:rsidRPr="0021298B">
              <w:rPr>
                <w:rStyle w:val="HTMLCode"/>
                <w:rFonts w:asciiTheme="minorHAnsi" w:eastAsiaTheme="majorEastAsia" w:hAnsiTheme="minorHAnsi" w:cstheme="minorHAnsi"/>
              </w:rPr>
              <w:t>(</w:t>
            </w:r>
            <w:proofErr w:type="spellStart"/>
            <w:r w:rsidRPr="0021298B">
              <w:rPr>
                <w:rStyle w:val="HTMLCode"/>
                <w:rFonts w:asciiTheme="minorHAnsi" w:eastAsiaTheme="majorEastAsia" w:hAnsiTheme="minorHAnsi" w:cstheme="minorHAnsi"/>
              </w:rPr>
              <w:t>self</w:t>
            </w:r>
            <w:proofErr w:type="spellEnd"/>
            <w:r w:rsidRPr="0021298B">
              <w:rPr>
                <w:rStyle w:val="HTMLCode"/>
                <w:rFonts w:asciiTheme="minorHAnsi" w:eastAsiaTheme="majorEastAsia" w:hAnsiTheme="minorHAnsi" w:cstheme="minorHAnsi"/>
              </w:rPr>
              <w:t>)</w:t>
            </w:r>
          </w:p>
        </w:tc>
        <w:tc>
          <w:tcPr>
            <w:tcW w:w="5239" w:type="dxa"/>
          </w:tcPr>
          <w:p w14:paraId="50371D09" w14:textId="5E3AD528"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Führt die Messlogik in drei Schritten aus: Entfernung messen, Höhe berechnen und Werte zurücksetzen.</w:t>
            </w:r>
          </w:p>
        </w:tc>
      </w:tr>
      <w:tr w:rsidR="0021298B" w:rsidRPr="0021298B" w14:paraId="524865DE" w14:textId="30B570C3" w:rsidTr="0021298B">
        <w:tc>
          <w:tcPr>
            <w:tcW w:w="3823" w:type="dxa"/>
          </w:tcPr>
          <w:p w14:paraId="6866FEC3" w14:textId="77777777" w:rsidR="0021298B" w:rsidRPr="0021298B" w:rsidRDefault="0021298B" w:rsidP="0021298B">
            <w:pPr>
              <w:pStyle w:val="berschrift4"/>
              <w:rPr>
                <w:rStyle w:val="HTMLCode"/>
                <w:rFonts w:asciiTheme="minorHAnsi" w:eastAsiaTheme="majorEastAsia" w:hAnsiTheme="minorHAnsi" w:cstheme="minorHAnsi"/>
                <w:lang w:val="en-DE"/>
              </w:rPr>
            </w:pPr>
            <w:proofErr w:type="spellStart"/>
            <w:r w:rsidRPr="0021298B">
              <w:rPr>
                <w:rStyle w:val="HTMLCode"/>
                <w:rFonts w:asciiTheme="minorHAnsi" w:eastAsiaTheme="majorEastAsia" w:hAnsiTheme="minorHAnsi" w:cstheme="minorHAnsi"/>
              </w:rPr>
              <w:t>switchMeasurementType</w:t>
            </w:r>
            <w:proofErr w:type="spellEnd"/>
            <w:r w:rsidRPr="0021298B">
              <w:rPr>
                <w:rStyle w:val="HTMLCode"/>
                <w:rFonts w:asciiTheme="minorHAnsi" w:eastAsiaTheme="majorEastAsia" w:hAnsiTheme="minorHAnsi" w:cstheme="minorHAnsi"/>
              </w:rPr>
              <w:t>(</w:t>
            </w:r>
            <w:proofErr w:type="spellStart"/>
            <w:r w:rsidRPr="0021298B">
              <w:rPr>
                <w:rStyle w:val="HTMLCode"/>
                <w:rFonts w:asciiTheme="minorHAnsi" w:eastAsiaTheme="majorEastAsia" w:hAnsiTheme="minorHAnsi" w:cstheme="minorHAnsi"/>
              </w:rPr>
              <w:t>self</w:t>
            </w:r>
            <w:proofErr w:type="spellEnd"/>
            <w:r w:rsidRPr="0021298B">
              <w:rPr>
                <w:rStyle w:val="HTMLCode"/>
                <w:rFonts w:asciiTheme="minorHAnsi" w:eastAsiaTheme="majorEastAsia" w:hAnsiTheme="minorHAnsi" w:cstheme="minorHAnsi"/>
              </w:rPr>
              <w:t>)</w:t>
            </w:r>
          </w:p>
        </w:tc>
        <w:tc>
          <w:tcPr>
            <w:tcW w:w="5239" w:type="dxa"/>
          </w:tcPr>
          <w:p w14:paraId="3BB3B0EC" w14:textId="7745C118"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 xml:space="preserve">Wechselt zwischen den </w:t>
            </w:r>
            <w:proofErr w:type="spellStart"/>
            <w:r w:rsidRPr="0021298B">
              <w:rPr>
                <w:rFonts w:asciiTheme="minorHAnsi" w:hAnsiTheme="minorHAnsi" w:cstheme="minorHAnsi"/>
                <w:i w:val="0"/>
                <w:iCs w:val="0"/>
                <w:color w:val="000000" w:themeColor="text1"/>
              </w:rPr>
              <w:t>Messmodi</w:t>
            </w:r>
            <w:proofErr w:type="spellEnd"/>
            <w:r w:rsidRPr="0021298B">
              <w:rPr>
                <w:rFonts w:asciiTheme="minorHAnsi" w:hAnsiTheme="minorHAnsi" w:cstheme="minorHAnsi"/>
                <w:i w:val="0"/>
                <w:iCs w:val="0"/>
                <w:color w:val="000000" w:themeColor="text1"/>
              </w:rPr>
              <w:t xml:space="preserve"> ("Große Objekte" und "Kleine Objekte").</w:t>
            </w:r>
          </w:p>
        </w:tc>
      </w:tr>
      <w:tr w:rsidR="0021298B" w:rsidRPr="0021298B" w14:paraId="3466C7B2" w14:textId="008BB8F2" w:rsidTr="0021298B">
        <w:tc>
          <w:tcPr>
            <w:tcW w:w="3823" w:type="dxa"/>
          </w:tcPr>
          <w:p w14:paraId="7AC00AAF" w14:textId="77777777" w:rsidR="0021298B" w:rsidRPr="0021298B" w:rsidRDefault="0021298B" w:rsidP="0021298B">
            <w:pPr>
              <w:pStyle w:val="berschrift4"/>
              <w:rPr>
                <w:rStyle w:val="HTMLCode"/>
                <w:rFonts w:asciiTheme="minorHAnsi" w:eastAsiaTheme="majorEastAsia" w:hAnsiTheme="minorHAnsi" w:cstheme="minorHAnsi"/>
                <w:lang w:val="en-DE"/>
              </w:rPr>
            </w:pPr>
            <w:proofErr w:type="spellStart"/>
            <w:r w:rsidRPr="0021298B">
              <w:rPr>
                <w:rStyle w:val="HTMLCode"/>
                <w:rFonts w:asciiTheme="minorHAnsi" w:eastAsiaTheme="majorEastAsia" w:hAnsiTheme="minorHAnsi" w:cstheme="minorHAnsi"/>
              </w:rPr>
              <w:t>resetMeasurements</w:t>
            </w:r>
            <w:proofErr w:type="spellEnd"/>
            <w:r w:rsidRPr="0021298B">
              <w:rPr>
                <w:rStyle w:val="HTMLCode"/>
                <w:rFonts w:asciiTheme="minorHAnsi" w:eastAsiaTheme="majorEastAsia" w:hAnsiTheme="minorHAnsi" w:cstheme="minorHAnsi"/>
              </w:rPr>
              <w:t>(</w:t>
            </w:r>
            <w:proofErr w:type="spellStart"/>
            <w:r w:rsidRPr="0021298B">
              <w:rPr>
                <w:rStyle w:val="HTMLCode"/>
                <w:rFonts w:asciiTheme="minorHAnsi" w:eastAsiaTheme="majorEastAsia" w:hAnsiTheme="minorHAnsi" w:cstheme="minorHAnsi"/>
              </w:rPr>
              <w:t>self</w:t>
            </w:r>
            <w:proofErr w:type="spellEnd"/>
            <w:r w:rsidRPr="0021298B">
              <w:rPr>
                <w:rStyle w:val="HTMLCode"/>
                <w:rFonts w:asciiTheme="minorHAnsi" w:eastAsiaTheme="majorEastAsia" w:hAnsiTheme="minorHAnsi" w:cstheme="minorHAnsi"/>
              </w:rPr>
              <w:t>)</w:t>
            </w:r>
          </w:p>
        </w:tc>
        <w:tc>
          <w:tcPr>
            <w:tcW w:w="5239" w:type="dxa"/>
          </w:tcPr>
          <w:p w14:paraId="0B42DE61" w14:textId="1E035380"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Setzt alle Messwerte und den Schrittzähler zurück.</w:t>
            </w:r>
          </w:p>
        </w:tc>
      </w:tr>
      <w:tr w:rsidR="0021298B" w:rsidRPr="0021298B" w14:paraId="6205A679" w14:textId="75454D41" w:rsidTr="0021298B">
        <w:tc>
          <w:tcPr>
            <w:tcW w:w="3823" w:type="dxa"/>
          </w:tcPr>
          <w:p w14:paraId="2B4A720A" w14:textId="77777777" w:rsidR="0021298B" w:rsidRPr="0021298B" w:rsidRDefault="0021298B" w:rsidP="0021298B">
            <w:pPr>
              <w:pStyle w:val="berschrift4"/>
              <w:rPr>
                <w:rStyle w:val="HTMLCode"/>
                <w:rFonts w:asciiTheme="minorHAnsi" w:eastAsiaTheme="majorEastAsia" w:hAnsiTheme="minorHAnsi" w:cstheme="minorHAnsi"/>
                <w:lang w:val="en-DE"/>
              </w:rPr>
            </w:pPr>
            <w:proofErr w:type="spellStart"/>
            <w:r w:rsidRPr="0021298B">
              <w:rPr>
                <w:rStyle w:val="HTMLCode"/>
                <w:rFonts w:asciiTheme="minorHAnsi" w:eastAsiaTheme="majorEastAsia" w:hAnsiTheme="minorHAnsi" w:cstheme="minorHAnsi"/>
                <w:lang w:val="en-GB"/>
              </w:rPr>
              <w:t>export_height_data_as_</w:t>
            </w:r>
            <w:proofErr w:type="gramStart"/>
            <w:r w:rsidRPr="0021298B">
              <w:rPr>
                <w:rStyle w:val="HTMLCode"/>
                <w:rFonts w:asciiTheme="minorHAnsi" w:eastAsiaTheme="majorEastAsia" w:hAnsiTheme="minorHAnsi" w:cstheme="minorHAnsi"/>
                <w:lang w:val="en-GB"/>
              </w:rPr>
              <w:t>json</w:t>
            </w:r>
            <w:proofErr w:type="spellEnd"/>
            <w:r w:rsidRPr="0021298B">
              <w:rPr>
                <w:rStyle w:val="HTMLCode"/>
                <w:rFonts w:asciiTheme="minorHAnsi" w:eastAsiaTheme="majorEastAsia" w:hAnsiTheme="minorHAnsi" w:cstheme="minorHAnsi"/>
                <w:lang w:val="en-GB"/>
              </w:rPr>
              <w:t>(</w:t>
            </w:r>
            <w:proofErr w:type="gramEnd"/>
            <w:r w:rsidRPr="0021298B">
              <w:rPr>
                <w:rStyle w:val="HTMLCode"/>
                <w:rFonts w:asciiTheme="minorHAnsi" w:eastAsiaTheme="majorEastAsia" w:hAnsiTheme="minorHAnsi" w:cstheme="minorHAnsi"/>
                <w:lang w:val="en-GB"/>
              </w:rPr>
              <w:t>self, height)</w:t>
            </w:r>
          </w:p>
        </w:tc>
        <w:tc>
          <w:tcPr>
            <w:tcW w:w="5239" w:type="dxa"/>
          </w:tcPr>
          <w:p w14:paraId="7EB19B63" w14:textId="496BE942" w:rsidR="0021298B" w:rsidRPr="0021298B" w:rsidRDefault="0021298B" w:rsidP="0021298B">
            <w:pPr>
              <w:pStyle w:val="berschrift4"/>
              <w:rPr>
                <w:rStyle w:val="HTMLCode"/>
                <w:rFonts w:asciiTheme="minorHAnsi" w:eastAsiaTheme="majorEastAsia" w:hAnsiTheme="minorHAnsi" w:cstheme="minorHAnsi"/>
                <w:i w:val="0"/>
                <w:iCs w:val="0"/>
                <w:color w:val="000000" w:themeColor="text1"/>
                <w:sz w:val="22"/>
                <w:szCs w:val="22"/>
              </w:rPr>
            </w:pPr>
            <w:r w:rsidRPr="0021298B">
              <w:rPr>
                <w:rFonts w:asciiTheme="minorHAnsi" w:hAnsiTheme="minorHAnsi" w:cstheme="minorHAnsi"/>
                <w:i w:val="0"/>
                <w:iCs w:val="0"/>
                <w:color w:val="000000" w:themeColor="text1"/>
              </w:rPr>
              <w:t>Speichert die berechnete Höhe zusammen mit einem Zeitstempel in einer JSON-Datei.</w:t>
            </w:r>
          </w:p>
        </w:tc>
      </w:tr>
    </w:tbl>
    <w:p w14:paraId="548E1E89" w14:textId="77777777" w:rsidR="00BC1387" w:rsidRDefault="00BC1387" w:rsidP="008E4F99">
      <w:pPr>
        <w:pStyle w:val="berschrift2"/>
        <w:rPr>
          <w:rFonts w:asciiTheme="minorHAnsi" w:hAnsiTheme="minorHAnsi" w:cstheme="minorHAnsi"/>
        </w:rPr>
      </w:pPr>
    </w:p>
    <w:p w14:paraId="133BD254" w14:textId="5505A4BF" w:rsidR="008E4F99" w:rsidRDefault="008E4F99" w:rsidP="008E4F99">
      <w:pPr>
        <w:pStyle w:val="berschrift2"/>
        <w:rPr>
          <w:rFonts w:asciiTheme="minorHAnsi" w:hAnsiTheme="minorHAnsi" w:cstheme="minorHAnsi"/>
        </w:rPr>
      </w:pPr>
      <w:r>
        <w:rPr>
          <w:rFonts w:asciiTheme="minorHAnsi" w:hAnsiTheme="minorHAnsi" w:cstheme="minorHAnsi"/>
        </w:rPr>
        <w:t>Main</w:t>
      </w:r>
    </w:p>
    <w:p w14:paraId="79008F58" w14:textId="38291D49" w:rsidR="008E4F99" w:rsidRPr="00421D3A" w:rsidRDefault="00BC1387" w:rsidP="00421D3A">
      <w:r w:rsidRPr="008E4F99">
        <w:rPr>
          <w:rFonts w:cstheme="minorHAnsi"/>
        </w:rPr>
        <w:t>Hauptklasse der Anwendung</w:t>
      </w:r>
      <w:r>
        <w:rPr>
          <w:rFonts w:cstheme="minorHAnsi"/>
        </w:rPr>
        <w:t xml:space="preserve">. </w:t>
      </w:r>
      <w:r>
        <w:rPr>
          <w:rFonts w:cstheme="minorHAnsi"/>
          <w:lang w:val="en-DE"/>
        </w:rPr>
        <w:t>V</w:t>
      </w:r>
      <w:r w:rsidRPr="008E4F99">
        <w:rPr>
          <w:rFonts w:cstheme="minorHAnsi"/>
          <w:lang w:val="en-DE"/>
        </w:rPr>
        <w:t>erwaltet die</w:t>
      </w:r>
      <w:r>
        <w:rPr>
          <w:rFonts w:cstheme="minorHAnsi"/>
          <w:lang w:val="en-DE"/>
        </w:rPr>
        <w:t xml:space="preserve"> Berechtigungen</w:t>
      </w:r>
      <w:r w:rsidRPr="008E4F99">
        <w:rPr>
          <w:rFonts w:cstheme="minorHAnsi"/>
          <w:lang w:val="en-DE"/>
        </w:rPr>
        <w:t xml:space="preserve"> </w:t>
      </w:r>
      <w:r w:rsidR="00A80257">
        <w:rPr>
          <w:rFonts w:cstheme="minorHAnsi"/>
          <w:lang w:val="en-DE"/>
        </w:rPr>
        <w:t>und startet</w:t>
      </w:r>
      <w:r w:rsidRPr="008E4F99">
        <w:rPr>
          <w:rFonts w:cstheme="minorHAnsi"/>
          <w:lang w:val="en-DE"/>
        </w:rPr>
        <w:t xml:space="preserve"> die Benutzeroberfläche</w:t>
      </w:r>
      <w:r w:rsidR="00CF063E">
        <w:rPr>
          <w:rFonts w:cstheme="minorHAnsi"/>
          <w:lang w:val="en-DE"/>
        </w:rPr>
        <w:t>.</w:t>
      </w:r>
    </w:p>
    <w:p w14:paraId="258810F7" w14:textId="77777777" w:rsidR="008E4F99" w:rsidRDefault="008E4F99" w:rsidP="008E4F99">
      <w:pPr>
        <w:pStyle w:val="berschrift3"/>
        <w:spacing w:line="240" w:lineRule="auto"/>
        <w:rPr>
          <w:rFonts w:asciiTheme="minorHAnsi" w:hAnsiTheme="minorHAnsi" w:cstheme="minorHAnsi"/>
        </w:rPr>
      </w:pPr>
      <w:r w:rsidRPr="003E7538">
        <w:rPr>
          <w:rFonts w:asciiTheme="minorHAnsi" w:hAnsiTheme="minorHAnsi" w:cstheme="minorHAnsi"/>
        </w:rPr>
        <w:t>Abhängigkeiten</w:t>
      </w:r>
    </w:p>
    <w:tbl>
      <w:tblPr>
        <w:tblStyle w:val="Tabellenraster"/>
        <w:tblW w:w="0" w:type="auto"/>
        <w:tblLook w:val="04A0" w:firstRow="1" w:lastRow="0" w:firstColumn="1" w:lastColumn="0" w:noHBand="0" w:noVBand="1"/>
      </w:tblPr>
      <w:tblGrid>
        <w:gridCol w:w="2689"/>
        <w:gridCol w:w="6373"/>
      </w:tblGrid>
      <w:tr w:rsidR="004001F5" w14:paraId="2D15A850" w14:textId="77777777" w:rsidTr="004001F5">
        <w:tc>
          <w:tcPr>
            <w:tcW w:w="2689" w:type="dxa"/>
          </w:tcPr>
          <w:p w14:paraId="01396498" w14:textId="69792321" w:rsidR="004001F5" w:rsidRDefault="004001F5" w:rsidP="004001F5">
            <w:proofErr w:type="spellStart"/>
            <w:r w:rsidRPr="00BC0BB9">
              <w:rPr>
                <w:rFonts w:cstheme="minorHAnsi"/>
              </w:rPr>
              <w:t>MDApp</w:t>
            </w:r>
            <w:proofErr w:type="spellEnd"/>
          </w:p>
        </w:tc>
        <w:tc>
          <w:tcPr>
            <w:tcW w:w="6373" w:type="dxa"/>
          </w:tcPr>
          <w:p w14:paraId="11D4D5AA" w14:textId="345B6F07" w:rsidR="00885E93" w:rsidRPr="00885E93" w:rsidRDefault="00EB4AEA" w:rsidP="004001F5">
            <w:pPr>
              <w:rPr>
                <w:rFonts w:cstheme="minorHAnsi"/>
              </w:rPr>
            </w:pPr>
            <w:r>
              <w:rPr>
                <w:rFonts w:cstheme="minorHAnsi"/>
              </w:rPr>
              <w:t>F</w:t>
            </w:r>
            <w:r w:rsidR="004001F5" w:rsidRPr="00BC0BB9">
              <w:rPr>
                <w:rFonts w:cstheme="minorHAnsi"/>
              </w:rPr>
              <w:t xml:space="preserve">ür die Erstellung der </w:t>
            </w:r>
            <w:proofErr w:type="spellStart"/>
            <w:r w:rsidR="004001F5" w:rsidRPr="00BC0BB9">
              <w:rPr>
                <w:rFonts w:cstheme="minorHAnsi"/>
              </w:rPr>
              <w:t>KivyMD</w:t>
            </w:r>
            <w:proofErr w:type="spellEnd"/>
            <w:r w:rsidR="004001F5" w:rsidRPr="00BC0BB9">
              <w:rPr>
                <w:rFonts w:cstheme="minorHAnsi"/>
              </w:rPr>
              <w:t>-App</w:t>
            </w:r>
          </w:p>
        </w:tc>
      </w:tr>
      <w:tr w:rsidR="004001F5" w14:paraId="3521678D" w14:textId="77777777" w:rsidTr="004001F5">
        <w:tc>
          <w:tcPr>
            <w:tcW w:w="2689" w:type="dxa"/>
          </w:tcPr>
          <w:p w14:paraId="18368E38" w14:textId="4EACE1E9" w:rsidR="00DC2AF1" w:rsidRDefault="00DC2AF1" w:rsidP="004001F5">
            <w:pPr>
              <w:rPr>
                <w:rFonts w:cstheme="minorHAnsi"/>
              </w:rPr>
            </w:pPr>
            <w:proofErr w:type="spellStart"/>
            <w:r>
              <w:rPr>
                <w:rFonts w:cstheme="minorHAnsi"/>
              </w:rPr>
              <w:t>P</w:t>
            </w:r>
            <w:r>
              <w:t>ermissions</w:t>
            </w:r>
            <w:proofErr w:type="spellEnd"/>
            <w:r>
              <w:t>,</w:t>
            </w:r>
          </w:p>
          <w:p w14:paraId="32E6C3F7" w14:textId="2019C8BC" w:rsidR="004001F5" w:rsidRDefault="004001F5" w:rsidP="004001F5">
            <w:proofErr w:type="spellStart"/>
            <w:r>
              <w:rPr>
                <w:rFonts w:cstheme="minorHAnsi"/>
              </w:rPr>
              <w:t>request_permissions</w:t>
            </w:r>
            <w:proofErr w:type="spellEnd"/>
          </w:p>
        </w:tc>
        <w:tc>
          <w:tcPr>
            <w:tcW w:w="6373" w:type="dxa"/>
          </w:tcPr>
          <w:p w14:paraId="59F8B415" w14:textId="76089561" w:rsidR="00885E93" w:rsidRPr="00885E93" w:rsidRDefault="00EB4AEA" w:rsidP="004001F5">
            <w:pPr>
              <w:rPr>
                <w:rFonts w:cstheme="minorHAnsi"/>
              </w:rPr>
            </w:pPr>
            <w:r>
              <w:rPr>
                <w:rFonts w:cstheme="minorHAnsi"/>
              </w:rPr>
              <w:t>F</w:t>
            </w:r>
            <w:r w:rsidR="004001F5">
              <w:rPr>
                <w:rFonts w:cstheme="minorHAnsi"/>
              </w:rPr>
              <w:t>ür Berechtigungsanfragen auf Android</w:t>
            </w:r>
          </w:p>
        </w:tc>
      </w:tr>
      <w:tr w:rsidR="00973BB4" w14:paraId="7E7B3575" w14:textId="77777777" w:rsidTr="004001F5">
        <w:tc>
          <w:tcPr>
            <w:tcW w:w="2689" w:type="dxa"/>
          </w:tcPr>
          <w:p w14:paraId="5E6B44F9" w14:textId="6E2BF12D" w:rsidR="00973BB4" w:rsidRDefault="00973BB4" w:rsidP="004001F5">
            <w:pPr>
              <w:rPr>
                <w:rFonts w:cstheme="minorHAnsi"/>
              </w:rPr>
            </w:pPr>
            <w:proofErr w:type="spellStart"/>
            <w:r>
              <w:rPr>
                <w:rFonts w:cstheme="minorHAnsi"/>
              </w:rPr>
              <w:t>platform</w:t>
            </w:r>
            <w:proofErr w:type="spellEnd"/>
          </w:p>
        </w:tc>
        <w:tc>
          <w:tcPr>
            <w:tcW w:w="6373" w:type="dxa"/>
          </w:tcPr>
          <w:p w14:paraId="5441E1AB" w14:textId="22D0350F" w:rsidR="00973BB4" w:rsidRDefault="00EB4AEA" w:rsidP="004001F5">
            <w:pPr>
              <w:rPr>
                <w:rFonts w:cstheme="minorHAnsi"/>
              </w:rPr>
            </w:pPr>
            <w:r>
              <w:rPr>
                <w:rFonts w:cstheme="minorHAnsi"/>
              </w:rPr>
              <w:t xml:space="preserve">Für </w:t>
            </w:r>
            <w:r w:rsidR="00356535">
              <w:rPr>
                <w:rFonts w:cstheme="minorHAnsi"/>
              </w:rPr>
              <w:t xml:space="preserve">das </w:t>
            </w:r>
            <w:r w:rsidR="0076121C">
              <w:rPr>
                <w:rFonts w:cstheme="minorHAnsi"/>
              </w:rPr>
              <w:t>Überprüf</w:t>
            </w:r>
            <w:r w:rsidR="00246390">
              <w:rPr>
                <w:rFonts w:cstheme="minorHAnsi"/>
              </w:rPr>
              <w:t>en</w:t>
            </w:r>
            <w:r w:rsidR="0076121C">
              <w:rPr>
                <w:rFonts w:cstheme="minorHAnsi"/>
              </w:rPr>
              <w:t xml:space="preserve"> unter welchem System die App läuft</w:t>
            </w:r>
          </w:p>
        </w:tc>
      </w:tr>
    </w:tbl>
    <w:p w14:paraId="53147FB3" w14:textId="77777777" w:rsidR="008E4F99" w:rsidRPr="004A3383" w:rsidRDefault="008E4F99" w:rsidP="008E4F99">
      <w:pPr>
        <w:pStyle w:val="berschrift3"/>
        <w:rPr>
          <w:rFonts w:asciiTheme="minorHAnsi" w:hAnsiTheme="minorHAnsi" w:cstheme="minorHAnsi"/>
        </w:rPr>
      </w:pPr>
      <w:r w:rsidRPr="003E7538">
        <w:rPr>
          <w:rFonts w:asciiTheme="minorHAnsi" w:hAnsiTheme="minorHAnsi" w:cstheme="minorHAnsi"/>
        </w:rPr>
        <w:t>Attribute</w:t>
      </w:r>
    </w:p>
    <w:tbl>
      <w:tblPr>
        <w:tblStyle w:val="Tabellenraster"/>
        <w:tblW w:w="0" w:type="auto"/>
        <w:tblLook w:val="04A0" w:firstRow="1" w:lastRow="0" w:firstColumn="1" w:lastColumn="0" w:noHBand="0" w:noVBand="1"/>
      </w:tblPr>
      <w:tblGrid>
        <w:gridCol w:w="2694"/>
        <w:gridCol w:w="6368"/>
      </w:tblGrid>
      <w:tr w:rsidR="008E4F99" w14:paraId="09856949" w14:textId="77777777" w:rsidTr="0022054E">
        <w:tc>
          <w:tcPr>
            <w:tcW w:w="2694" w:type="dxa"/>
          </w:tcPr>
          <w:p w14:paraId="5473E24C" w14:textId="388882D6" w:rsidR="008E4F99" w:rsidRPr="004A3383" w:rsidRDefault="000F047B" w:rsidP="00AB6334">
            <w:pPr>
              <w:pStyle w:val="berschrift3"/>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icon</w:t>
            </w:r>
            <w:proofErr w:type="spellEnd"/>
          </w:p>
        </w:tc>
        <w:tc>
          <w:tcPr>
            <w:tcW w:w="6368" w:type="dxa"/>
          </w:tcPr>
          <w:p w14:paraId="7CBD6981" w14:textId="325805F4" w:rsidR="008E4F99" w:rsidRPr="004A3383" w:rsidRDefault="000F047B" w:rsidP="00AB6334">
            <w:pPr>
              <w:pStyle w:val="berschrift3"/>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Pfad zum App-Icon</w:t>
            </w:r>
          </w:p>
        </w:tc>
      </w:tr>
      <w:tr w:rsidR="008E4F99" w14:paraId="40A92267" w14:textId="77777777" w:rsidTr="0022054E">
        <w:tc>
          <w:tcPr>
            <w:tcW w:w="2694" w:type="dxa"/>
          </w:tcPr>
          <w:p w14:paraId="5E24CCE4" w14:textId="36B0099D" w:rsidR="008E4F99" w:rsidRPr="004A3383" w:rsidRDefault="00646634" w:rsidP="00AB6334">
            <w:pPr>
              <w:pStyle w:val="berschrift3"/>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t</w:t>
            </w:r>
            <w:r w:rsidR="000F047B">
              <w:rPr>
                <w:rFonts w:asciiTheme="minorHAnsi" w:hAnsiTheme="minorHAnsi" w:cstheme="minorHAnsi"/>
                <w:color w:val="000000" w:themeColor="text1"/>
                <w:sz w:val="22"/>
                <w:szCs w:val="22"/>
              </w:rPr>
              <w:t>heme_cls</w:t>
            </w:r>
            <w:proofErr w:type="spellEnd"/>
          </w:p>
        </w:tc>
        <w:tc>
          <w:tcPr>
            <w:tcW w:w="6368" w:type="dxa"/>
          </w:tcPr>
          <w:p w14:paraId="44D52995" w14:textId="0C04F69A" w:rsidR="008E4F99" w:rsidRPr="00094D25" w:rsidRDefault="000F047B" w:rsidP="00AB6334">
            <w:pPr>
              <w:pStyle w:val="berschrift3"/>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Theme</w:t>
            </w:r>
            <w:proofErr w:type="spellEnd"/>
            <w:r>
              <w:rPr>
                <w:rFonts w:asciiTheme="minorHAnsi" w:hAnsiTheme="minorHAnsi" w:cstheme="minorHAnsi"/>
                <w:color w:val="000000" w:themeColor="text1"/>
                <w:sz w:val="22"/>
                <w:szCs w:val="22"/>
              </w:rPr>
              <w:t xml:space="preserve">-Controller von </w:t>
            </w:r>
            <w:proofErr w:type="spellStart"/>
            <w:r>
              <w:rPr>
                <w:rFonts w:asciiTheme="minorHAnsi" w:hAnsiTheme="minorHAnsi" w:cstheme="minorHAnsi"/>
                <w:color w:val="000000" w:themeColor="text1"/>
                <w:sz w:val="22"/>
                <w:szCs w:val="22"/>
              </w:rPr>
              <w:t>KivyMD</w:t>
            </w:r>
            <w:proofErr w:type="spellEnd"/>
            <w:r>
              <w:rPr>
                <w:rFonts w:asciiTheme="minorHAnsi" w:hAnsiTheme="minorHAnsi" w:cstheme="minorHAnsi"/>
                <w:color w:val="000000" w:themeColor="text1"/>
                <w:sz w:val="22"/>
                <w:szCs w:val="22"/>
              </w:rPr>
              <w:t xml:space="preserve"> für die App (</w:t>
            </w:r>
            <w:proofErr w:type="spellStart"/>
            <w:r>
              <w:rPr>
                <w:rFonts w:asciiTheme="minorHAnsi" w:hAnsiTheme="minorHAnsi" w:cstheme="minorHAnsi"/>
                <w:color w:val="000000" w:themeColor="text1"/>
                <w:sz w:val="22"/>
                <w:szCs w:val="22"/>
              </w:rPr>
              <w:t>z.B</w:t>
            </w:r>
            <w:proofErr w:type="spellEnd"/>
            <w:r>
              <w:rPr>
                <w:rFonts w:asciiTheme="minorHAnsi" w:hAnsiTheme="minorHAnsi" w:cstheme="minorHAnsi"/>
                <w:color w:val="000000" w:themeColor="text1"/>
                <w:sz w:val="22"/>
                <w:szCs w:val="22"/>
              </w:rPr>
              <w:t xml:space="preserve"> Farbschema)</w:t>
            </w:r>
          </w:p>
        </w:tc>
      </w:tr>
    </w:tbl>
    <w:p w14:paraId="075E4B31" w14:textId="614496D8" w:rsidR="008E4F99" w:rsidRDefault="008E4F99" w:rsidP="008E4F99">
      <w:pPr>
        <w:pStyle w:val="berschrift3"/>
        <w:rPr>
          <w:rFonts w:asciiTheme="minorHAnsi" w:hAnsiTheme="minorHAnsi" w:cstheme="minorHAnsi"/>
          <w:lang w:val="en-GB"/>
        </w:rPr>
      </w:pPr>
      <w:proofErr w:type="spellStart"/>
      <w:r w:rsidRPr="00A723A5">
        <w:rPr>
          <w:rFonts w:asciiTheme="minorHAnsi" w:hAnsiTheme="minorHAnsi" w:cstheme="minorHAnsi"/>
          <w:lang w:val="en-GB"/>
        </w:rPr>
        <w:t>Methoden</w:t>
      </w:r>
      <w:proofErr w:type="spellEnd"/>
    </w:p>
    <w:tbl>
      <w:tblPr>
        <w:tblStyle w:val="Tabellenraster"/>
        <w:tblW w:w="0" w:type="auto"/>
        <w:tblLook w:val="04A0" w:firstRow="1" w:lastRow="0" w:firstColumn="1" w:lastColumn="0" w:noHBand="0" w:noVBand="1"/>
      </w:tblPr>
      <w:tblGrid>
        <w:gridCol w:w="2895"/>
        <w:gridCol w:w="6167"/>
      </w:tblGrid>
      <w:tr w:rsidR="008D0148" w:rsidRPr="008D0148" w14:paraId="18BF29E9" w14:textId="77777777" w:rsidTr="008D0148">
        <w:tc>
          <w:tcPr>
            <w:tcW w:w="2547" w:type="dxa"/>
          </w:tcPr>
          <w:p w14:paraId="6076870C" w14:textId="4B34E240" w:rsidR="008D0148" w:rsidRPr="008D0148" w:rsidRDefault="008D0148" w:rsidP="008D0148">
            <w:pPr>
              <w:pStyle w:val="berschrift4"/>
              <w:rPr>
                <w:rFonts w:asciiTheme="minorHAnsi" w:hAnsiTheme="minorHAnsi" w:cstheme="minorHAnsi"/>
                <w:sz w:val="20"/>
                <w:szCs w:val="20"/>
              </w:rPr>
            </w:pPr>
            <w:proofErr w:type="spellStart"/>
            <w:r w:rsidRPr="00A723A5">
              <w:rPr>
                <w:rStyle w:val="HTMLCode"/>
                <w:rFonts w:asciiTheme="minorHAnsi" w:eastAsiaTheme="majorEastAsia" w:hAnsiTheme="minorHAnsi" w:cstheme="minorHAnsi"/>
              </w:rPr>
              <w:t>build</w:t>
            </w:r>
            <w:proofErr w:type="spellEnd"/>
            <w:r w:rsidRPr="00A723A5">
              <w:rPr>
                <w:rStyle w:val="HTMLCode"/>
                <w:rFonts w:asciiTheme="minorHAnsi" w:eastAsiaTheme="majorEastAsia" w:hAnsiTheme="minorHAnsi" w:cstheme="minorHAnsi"/>
              </w:rPr>
              <w:t>(</w:t>
            </w:r>
            <w:proofErr w:type="spellStart"/>
            <w:r w:rsidRPr="00A723A5">
              <w:rPr>
                <w:rStyle w:val="HTMLCode"/>
                <w:rFonts w:asciiTheme="minorHAnsi" w:eastAsiaTheme="majorEastAsia" w:hAnsiTheme="minorHAnsi" w:cstheme="minorHAnsi"/>
              </w:rPr>
              <w:t>self</w:t>
            </w:r>
            <w:proofErr w:type="spellEnd"/>
            <w:r w:rsidRPr="00A723A5">
              <w:rPr>
                <w:rStyle w:val="HTMLCode"/>
                <w:rFonts w:asciiTheme="minorHAnsi" w:eastAsiaTheme="majorEastAsia" w:hAnsiTheme="minorHAnsi" w:cstheme="minorHAnsi"/>
              </w:rPr>
              <w:t>)</w:t>
            </w:r>
          </w:p>
        </w:tc>
        <w:tc>
          <w:tcPr>
            <w:tcW w:w="6515" w:type="dxa"/>
          </w:tcPr>
          <w:p w14:paraId="3E27D264" w14:textId="3A2439E3" w:rsidR="008D0148" w:rsidRPr="008D0148" w:rsidRDefault="001F6C4E" w:rsidP="008D0148">
            <w:r>
              <w:t>Startet</w:t>
            </w:r>
            <w:r w:rsidR="008D0148" w:rsidRPr="00A723A5">
              <w:t xml:space="preserve"> die Benutzeroberfläche und </w:t>
            </w:r>
            <w:r w:rsidR="008D0148">
              <w:t>fordert Berechtigungen an</w:t>
            </w:r>
            <w:r w:rsidR="008D0148" w:rsidRPr="00A723A5">
              <w:t>.</w:t>
            </w:r>
          </w:p>
        </w:tc>
      </w:tr>
      <w:tr w:rsidR="008D0148" w:rsidRPr="008D0148" w14:paraId="573C2EE0" w14:textId="77777777" w:rsidTr="008D0148">
        <w:tc>
          <w:tcPr>
            <w:tcW w:w="2547" w:type="dxa"/>
          </w:tcPr>
          <w:p w14:paraId="78B7927A" w14:textId="46D89907" w:rsidR="008D0148" w:rsidRPr="008D0148" w:rsidRDefault="008D0148" w:rsidP="008D0148">
            <w:pPr>
              <w:pStyle w:val="berschrift4"/>
              <w:rPr>
                <w:rFonts w:asciiTheme="minorHAnsi" w:hAnsiTheme="minorHAnsi" w:cstheme="minorHAnsi"/>
                <w:sz w:val="20"/>
                <w:szCs w:val="20"/>
                <w:lang w:val="en-GB"/>
              </w:rPr>
            </w:pPr>
            <w:proofErr w:type="spellStart"/>
            <w:r w:rsidRPr="00A723A5">
              <w:rPr>
                <w:rStyle w:val="HTMLCode"/>
                <w:rFonts w:asciiTheme="minorHAnsi" w:eastAsiaTheme="majorEastAsia" w:hAnsiTheme="minorHAnsi" w:cstheme="minorHAnsi"/>
                <w:lang w:val="en-GB"/>
              </w:rPr>
              <w:t>request_app_permissions</w:t>
            </w:r>
            <w:proofErr w:type="spellEnd"/>
            <w:r w:rsidRPr="00A723A5">
              <w:rPr>
                <w:rStyle w:val="HTMLCode"/>
                <w:rFonts w:asciiTheme="minorHAnsi" w:eastAsiaTheme="majorEastAsia" w:hAnsiTheme="minorHAnsi" w:cstheme="minorHAnsi"/>
                <w:lang w:val="en-GB"/>
              </w:rPr>
              <w:t>(self)</w:t>
            </w:r>
          </w:p>
        </w:tc>
        <w:tc>
          <w:tcPr>
            <w:tcW w:w="6515" w:type="dxa"/>
          </w:tcPr>
          <w:p w14:paraId="357B536C" w14:textId="5F5EFA1E" w:rsidR="008D0148" w:rsidRPr="008D0148" w:rsidRDefault="008D0148" w:rsidP="008D0148">
            <w:pPr>
              <w:tabs>
                <w:tab w:val="left" w:pos="1287"/>
              </w:tabs>
            </w:pPr>
            <w:r w:rsidRPr="008D0148">
              <w:t>Fordert die Kamera-Berechtigung auf Android an.</w:t>
            </w:r>
          </w:p>
        </w:tc>
      </w:tr>
      <w:tr w:rsidR="008D0148" w:rsidRPr="008D0148" w14:paraId="5ECD00BA" w14:textId="77777777" w:rsidTr="008D0148">
        <w:tc>
          <w:tcPr>
            <w:tcW w:w="2547" w:type="dxa"/>
          </w:tcPr>
          <w:p w14:paraId="3ADF1CA5" w14:textId="4D8A0B7F" w:rsidR="008D0148" w:rsidRPr="008D0148" w:rsidRDefault="008D0148" w:rsidP="008D0148">
            <w:pPr>
              <w:pStyle w:val="berschrift4"/>
              <w:rPr>
                <w:rFonts w:asciiTheme="minorHAnsi" w:hAnsiTheme="minorHAnsi" w:cstheme="minorHAnsi"/>
                <w:sz w:val="20"/>
                <w:szCs w:val="20"/>
                <w:lang w:val="en-GB"/>
              </w:rPr>
            </w:pPr>
            <w:proofErr w:type="spellStart"/>
            <w:r w:rsidRPr="002C025D">
              <w:rPr>
                <w:rStyle w:val="HTMLCode"/>
                <w:rFonts w:asciiTheme="minorHAnsi" w:eastAsiaTheme="majorEastAsia" w:hAnsiTheme="minorHAnsi" w:cstheme="minorHAnsi"/>
                <w:lang w:val="en-GB"/>
              </w:rPr>
              <w:t>on_app_permissions_result</w:t>
            </w:r>
            <w:proofErr w:type="spellEnd"/>
            <w:r>
              <w:rPr>
                <w:rStyle w:val="HTMLCode"/>
                <w:rFonts w:asciiTheme="minorHAnsi" w:eastAsiaTheme="majorEastAsia" w:hAnsiTheme="minorHAnsi" w:cstheme="minorHAnsi"/>
                <w:lang w:val="en-GB"/>
              </w:rPr>
              <w:br/>
            </w:r>
            <w:r w:rsidRPr="002C025D">
              <w:rPr>
                <w:rStyle w:val="HTMLCode"/>
                <w:rFonts w:asciiTheme="minorHAnsi" w:eastAsiaTheme="majorEastAsia" w:hAnsiTheme="minorHAnsi" w:cstheme="minorHAnsi"/>
                <w:lang w:val="en-GB"/>
              </w:rPr>
              <w:t>(self, permissions, results</w:t>
            </w:r>
            <w:r>
              <w:rPr>
                <w:rStyle w:val="HTMLCode"/>
                <w:rFonts w:asciiTheme="minorHAnsi" w:eastAsiaTheme="majorEastAsia" w:hAnsiTheme="minorHAnsi" w:cstheme="minorHAnsi"/>
                <w:lang w:val="en-GB"/>
              </w:rPr>
              <w:t>)</w:t>
            </w:r>
          </w:p>
        </w:tc>
        <w:tc>
          <w:tcPr>
            <w:tcW w:w="6515" w:type="dxa"/>
          </w:tcPr>
          <w:p w14:paraId="1C5AB48B" w14:textId="2CDBAC99" w:rsidR="008D0148" w:rsidRPr="008D0148" w:rsidRDefault="008D0148" w:rsidP="008D0148">
            <w:r w:rsidRPr="002C025D">
              <w:t>Verarbeitet das Ergebnis der Berechtigungsanfrage. Wenn die Berechtigung erteilt wurde, wird die Kamera eingerichtet</w:t>
            </w:r>
            <w:r w:rsidRPr="00817C08">
              <w:t>.</w:t>
            </w:r>
          </w:p>
        </w:tc>
      </w:tr>
      <w:tr w:rsidR="008D0148" w:rsidRPr="008D0148" w14:paraId="045627A2" w14:textId="77777777" w:rsidTr="008D0148">
        <w:tc>
          <w:tcPr>
            <w:tcW w:w="2547" w:type="dxa"/>
          </w:tcPr>
          <w:p w14:paraId="79A1BD4D" w14:textId="12EA6E84" w:rsidR="008D0148" w:rsidRPr="008D0148" w:rsidRDefault="008D0148" w:rsidP="008D0148">
            <w:pPr>
              <w:pStyle w:val="berschrift4"/>
              <w:rPr>
                <w:rFonts w:asciiTheme="minorHAnsi" w:hAnsiTheme="minorHAnsi" w:cstheme="minorHAnsi"/>
                <w:sz w:val="20"/>
                <w:szCs w:val="20"/>
                <w:lang w:val="en-GB"/>
              </w:rPr>
            </w:pPr>
            <w:proofErr w:type="spellStart"/>
            <w:r w:rsidRPr="008D0148">
              <w:rPr>
                <w:rStyle w:val="HTMLCode"/>
                <w:rFonts w:asciiTheme="minorHAnsi" w:eastAsiaTheme="majorEastAsia" w:hAnsiTheme="minorHAnsi" w:cstheme="minorHAnsi"/>
                <w:lang w:val="en-GB"/>
              </w:rPr>
              <w:t>on_start</w:t>
            </w:r>
            <w:proofErr w:type="spellEnd"/>
            <w:r w:rsidRPr="008D0148">
              <w:rPr>
                <w:rStyle w:val="HTMLCode"/>
                <w:rFonts w:asciiTheme="minorHAnsi" w:eastAsiaTheme="majorEastAsia" w:hAnsiTheme="minorHAnsi" w:cstheme="minorHAnsi"/>
                <w:lang w:val="en-GB"/>
              </w:rPr>
              <w:t>(self)</w:t>
            </w:r>
          </w:p>
        </w:tc>
        <w:tc>
          <w:tcPr>
            <w:tcW w:w="6515" w:type="dxa"/>
          </w:tcPr>
          <w:p w14:paraId="4CE83C17" w14:textId="7E736AF8" w:rsidR="008D0148" w:rsidRPr="008D0148" w:rsidRDefault="008D0148" w:rsidP="008D0148">
            <w:r w:rsidRPr="002C025D">
              <w:t xml:space="preserve">Wird beim Start der App aufgerufen. Aktiviert den </w:t>
            </w:r>
            <w:proofErr w:type="spellStart"/>
            <w:r w:rsidRPr="002C025D">
              <w:t>Listener</w:t>
            </w:r>
            <w:proofErr w:type="spellEnd"/>
            <w:r w:rsidRPr="002C025D">
              <w:t xml:space="preserve"> für die Orientierungssensoren</w:t>
            </w:r>
            <w:r w:rsidRPr="00817C08">
              <w:t>.</w:t>
            </w:r>
          </w:p>
        </w:tc>
      </w:tr>
      <w:tr w:rsidR="008D0148" w:rsidRPr="008D0148" w14:paraId="1F614E6C" w14:textId="77777777" w:rsidTr="008D0148">
        <w:tc>
          <w:tcPr>
            <w:tcW w:w="2547" w:type="dxa"/>
          </w:tcPr>
          <w:p w14:paraId="783B2D31" w14:textId="3B3C49DD" w:rsidR="008D0148" w:rsidRPr="008D0148" w:rsidRDefault="008D0148" w:rsidP="008D0148">
            <w:pPr>
              <w:pStyle w:val="berschrift4"/>
              <w:rPr>
                <w:rFonts w:asciiTheme="minorHAnsi" w:hAnsiTheme="minorHAnsi" w:cstheme="minorHAnsi"/>
                <w:sz w:val="20"/>
                <w:szCs w:val="20"/>
                <w:lang w:val="en-GB"/>
              </w:rPr>
            </w:pPr>
            <w:proofErr w:type="spellStart"/>
            <w:r w:rsidRPr="008D0148">
              <w:rPr>
                <w:rStyle w:val="HTMLCode"/>
                <w:rFonts w:asciiTheme="minorHAnsi" w:eastAsiaTheme="majorEastAsia" w:hAnsiTheme="minorHAnsi" w:cstheme="minorHAnsi"/>
                <w:lang w:val="en-GB"/>
              </w:rPr>
              <w:t>on_stop</w:t>
            </w:r>
            <w:proofErr w:type="spellEnd"/>
            <w:r w:rsidRPr="008D0148">
              <w:rPr>
                <w:rStyle w:val="HTMLCode"/>
                <w:rFonts w:asciiTheme="minorHAnsi" w:eastAsiaTheme="majorEastAsia" w:hAnsiTheme="minorHAnsi" w:cstheme="minorHAnsi"/>
                <w:lang w:val="en-GB"/>
              </w:rPr>
              <w:t>(self)</w:t>
            </w:r>
          </w:p>
        </w:tc>
        <w:tc>
          <w:tcPr>
            <w:tcW w:w="6515" w:type="dxa"/>
          </w:tcPr>
          <w:p w14:paraId="1141AB9D" w14:textId="6B112D26" w:rsidR="009E4E4D" w:rsidRPr="008D0148" w:rsidRDefault="008D0148" w:rsidP="008D0148">
            <w:r w:rsidRPr="00115A50">
              <w:t xml:space="preserve">Wird beim Beenden der App aufgerufen. Deaktiviert den </w:t>
            </w:r>
            <w:proofErr w:type="spellStart"/>
            <w:r w:rsidRPr="00115A50">
              <w:t>Listener</w:t>
            </w:r>
            <w:proofErr w:type="spellEnd"/>
            <w:r w:rsidRPr="00115A50">
              <w:t xml:space="preserve"> für die Orientierungssensoren</w:t>
            </w:r>
            <w:r w:rsidRPr="00817C08">
              <w:t>.</w:t>
            </w:r>
          </w:p>
        </w:tc>
      </w:tr>
      <w:tr w:rsidR="009E4E4D" w:rsidRPr="008D0148" w14:paraId="66126749" w14:textId="77777777" w:rsidTr="008D0148">
        <w:tc>
          <w:tcPr>
            <w:tcW w:w="2547" w:type="dxa"/>
          </w:tcPr>
          <w:p w14:paraId="7D3A64F3" w14:textId="77777777" w:rsidR="009E4E4D" w:rsidRPr="009E4E4D" w:rsidRDefault="009E4E4D" w:rsidP="009E4E4D">
            <w:pPr>
              <w:pStyle w:val="berschrift4"/>
              <w:rPr>
                <w:rFonts w:cstheme="minorHAnsi"/>
                <w:sz w:val="20"/>
                <w:szCs w:val="20"/>
                <w:lang w:val="en-US"/>
              </w:rPr>
            </w:pPr>
            <w:proofErr w:type="spellStart"/>
            <w:r w:rsidRPr="009E4E4D">
              <w:rPr>
                <w:rFonts w:cstheme="minorHAnsi"/>
                <w:sz w:val="20"/>
                <w:szCs w:val="20"/>
                <w:lang w:val="en-US"/>
              </w:rPr>
              <w:t>export_height_data_as_</w:t>
            </w:r>
            <w:proofErr w:type="gramStart"/>
            <w:r w:rsidRPr="009E4E4D">
              <w:rPr>
                <w:rFonts w:cstheme="minorHAnsi"/>
                <w:sz w:val="20"/>
                <w:szCs w:val="20"/>
                <w:lang w:val="en-US"/>
              </w:rPr>
              <w:t>json</w:t>
            </w:r>
            <w:proofErr w:type="spellEnd"/>
            <w:r w:rsidRPr="009E4E4D">
              <w:rPr>
                <w:rFonts w:cstheme="minorHAnsi"/>
                <w:sz w:val="20"/>
                <w:szCs w:val="20"/>
                <w:lang w:val="en-US"/>
              </w:rPr>
              <w:t>(</w:t>
            </w:r>
            <w:proofErr w:type="gramEnd"/>
            <w:r w:rsidRPr="009E4E4D">
              <w:rPr>
                <w:rFonts w:cstheme="minorHAnsi"/>
                <w:sz w:val="20"/>
                <w:szCs w:val="20"/>
                <w:lang w:val="en-US"/>
              </w:rPr>
              <w:t>self, height)</w:t>
            </w:r>
          </w:p>
          <w:p w14:paraId="2A1264D8" w14:textId="77777777" w:rsidR="009E4E4D" w:rsidRPr="008D0148" w:rsidRDefault="009E4E4D" w:rsidP="008D0148">
            <w:pPr>
              <w:pStyle w:val="berschrift4"/>
              <w:rPr>
                <w:rStyle w:val="HTMLCode"/>
                <w:rFonts w:asciiTheme="minorHAnsi" w:eastAsiaTheme="majorEastAsia" w:hAnsiTheme="minorHAnsi" w:cstheme="minorHAnsi"/>
                <w:lang w:val="en-GB"/>
              </w:rPr>
            </w:pPr>
          </w:p>
        </w:tc>
        <w:tc>
          <w:tcPr>
            <w:tcW w:w="6515" w:type="dxa"/>
          </w:tcPr>
          <w:p w14:paraId="1EB37814" w14:textId="06C4260E" w:rsidR="009E4E4D" w:rsidRPr="00115A50" w:rsidRDefault="009E4E4D" w:rsidP="008D0148">
            <w:r>
              <w:t xml:space="preserve">Speichert beim berechnen der Höhe den gemessenen Wert in einer </w:t>
            </w:r>
            <w:proofErr w:type="spellStart"/>
            <w:r>
              <w:t>json</w:t>
            </w:r>
            <w:proofErr w:type="spellEnd"/>
            <w:r>
              <w:t>-file unter „./</w:t>
            </w:r>
            <w:proofErr w:type="spellStart"/>
            <w:r>
              <w:t>heigt-data.json</w:t>
            </w:r>
            <w:proofErr w:type="spellEnd"/>
            <w:r>
              <w:t>“ ab</w:t>
            </w:r>
          </w:p>
        </w:tc>
      </w:tr>
    </w:tbl>
    <w:p w14:paraId="6059C054" w14:textId="77777777" w:rsidR="008D0148" w:rsidRPr="008D0148" w:rsidRDefault="008D0148" w:rsidP="008D0148"/>
    <w:p w14:paraId="68309956" w14:textId="70EE2F0A" w:rsidR="003E7538" w:rsidRPr="000F047B" w:rsidRDefault="006C16CB" w:rsidP="006C16CB">
      <w:pPr>
        <w:pStyle w:val="berschrift2"/>
        <w:rPr>
          <w:rFonts w:asciiTheme="minorHAnsi" w:hAnsiTheme="minorHAnsi" w:cstheme="minorHAnsi"/>
        </w:rPr>
      </w:pPr>
      <w:r w:rsidRPr="000F047B">
        <w:rPr>
          <w:rFonts w:asciiTheme="minorHAnsi" w:hAnsiTheme="minorHAnsi" w:cstheme="minorHAnsi"/>
        </w:rPr>
        <w:lastRenderedPageBreak/>
        <w:t>Unterstützung</w:t>
      </w:r>
    </w:p>
    <w:p w14:paraId="560CAEB0" w14:textId="2E53A39D" w:rsidR="006C16CB" w:rsidRDefault="006C16CB" w:rsidP="006C16CB">
      <w:r>
        <w:t>Das App-Icon wurde mithilfe von ChatGPT erstellt. Bei der Entwicklung sind verschiedene Bibliotheken zum Einsatz gekommen, die die Entwicklung leichter machen. Es wurde verwendet:</w:t>
      </w:r>
      <w:r>
        <w:br/>
      </w:r>
      <w:proofErr w:type="spellStart"/>
      <w:r>
        <w:t>json</w:t>
      </w:r>
      <w:proofErr w:type="spellEnd"/>
      <w:r>
        <w:t xml:space="preserve">, </w:t>
      </w:r>
      <w:proofErr w:type="spellStart"/>
      <w:r>
        <w:t>math</w:t>
      </w:r>
      <w:proofErr w:type="spellEnd"/>
      <w:r>
        <w:t xml:space="preserve">, </w:t>
      </w:r>
      <w:proofErr w:type="spellStart"/>
      <w:r>
        <w:t>numpy</w:t>
      </w:r>
      <w:proofErr w:type="spellEnd"/>
      <w:r>
        <w:t xml:space="preserve">, PIL, </w:t>
      </w:r>
      <w:proofErr w:type="spellStart"/>
      <w:r>
        <w:t>kivy</w:t>
      </w:r>
      <w:proofErr w:type="spellEnd"/>
      <w:r>
        <w:t xml:space="preserve">, </w:t>
      </w:r>
      <w:proofErr w:type="spellStart"/>
      <w:r>
        <w:t>kivymd</w:t>
      </w:r>
      <w:proofErr w:type="spellEnd"/>
      <w:r>
        <w:t xml:space="preserve">, </w:t>
      </w:r>
      <w:proofErr w:type="spellStart"/>
      <w:r>
        <w:t>datetime</w:t>
      </w:r>
      <w:proofErr w:type="spellEnd"/>
      <w:r>
        <w:t xml:space="preserve"> und </w:t>
      </w:r>
      <w:proofErr w:type="spellStart"/>
      <w:r>
        <w:t>plyer</w:t>
      </w:r>
      <w:proofErr w:type="spellEnd"/>
      <w:r>
        <w:t>.</w:t>
      </w:r>
    </w:p>
    <w:p w14:paraId="2C363932" w14:textId="06236F09" w:rsidR="009E4E4D" w:rsidRPr="006C16CB" w:rsidRDefault="009E4E4D" w:rsidP="006C16CB">
      <w:r>
        <w:t xml:space="preserve">Für die </w:t>
      </w:r>
      <w:proofErr w:type="spellStart"/>
      <w:r>
        <w:t>erstellung</w:t>
      </w:r>
      <w:proofErr w:type="spellEnd"/>
      <w:r>
        <w:t xml:space="preserve"> </w:t>
      </w:r>
      <w:proofErr w:type="spellStart"/>
      <w:proofErr w:type="gramStart"/>
      <w:r>
        <w:t>der.kv</w:t>
      </w:r>
      <w:proofErr w:type="spellEnd"/>
      <w:proofErr w:type="gramEnd"/>
      <w:r>
        <w:t xml:space="preserve"> </w:t>
      </w:r>
      <w:proofErr w:type="spellStart"/>
      <w:r>
        <w:t>file</w:t>
      </w:r>
      <w:proofErr w:type="spellEnd"/>
      <w:r>
        <w:t xml:space="preserve"> wurde die Doku von </w:t>
      </w:r>
      <w:proofErr w:type="spellStart"/>
      <w:r>
        <w:t>kivymd</w:t>
      </w:r>
      <w:proofErr w:type="spellEnd"/>
      <w:r>
        <w:t xml:space="preserve"> herangezogen:</w:t>
      </w:r>
      <w:r>
        <w:br/>
      </w:r>
      <w:r w:rsidRPr="009E4E4D">
        <w:t>https://kivymd.readthedocs.io/en/latest/</w:t>
      </w:r>
    </w:p>
    <w:sectPr w:rsidR="009E4E4D" w:rsidRPr="006C16C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9A42B" w14:textId="77777777" w:rsidR="00466A05" w:rsidRDefault="00466A05" w:rsidP="006C16CB">
      <w:pPr>
        <w:spacing w:after="0" w:line="240" w:lineRule="auto"/>
      </w:pPr>
      <w:r>
        <w:separator/>
      </w:r>
    </w:p>
  </w:endnote>
  <w:endnote w:type="continuationSeparator" w:id="0">
    <w:p w14:paraId="33ADD5B5" w14:textId="77777777" w:rsidR="00466A05" w:rsidRDefault="00466A05" w:rsidP="006C1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6EEE" w14:textId="77777777" w:rsidR="00466A05" w:rsidRDefault="00466A05" w:rsidP="006C16CB">
      <w:pPr>
        <w:spacing w:after="0" w:line="240" w:lineRule="auto"/>
      </w:pPr>
      <w:r>
        <w:separator/>
      </w:r>
    </w:p>
  </w:footnote>
  <w:footnote w:type="continuationSeparator" w:id="0">
    <w:p w14:paraId="12F4028B" w14:textId="77777777" w:rsidR="00466A05" w:rsidRDefault="00466A05" w:rsidP="006C1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432C"/>
    <w:multiLevelType w:val="multilevel"/>
    <w:tmpl w:val="7FF6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36538"/>
    <w:multiLevelType w:val="multilevel"/>
    <w:tmpl w:val="B93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D68A1"/>
    <w:multiLevelType w:val="hybridMultilevel"/>
    <w:tmpl w:val="5224B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081394"/>
    <w:multiLevelType w:val="multilevel"/>
    <w:tmpl w:val="74185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E58A3"/>
    <w:multiLevelType w:val="multilevel"/>
    <w:tmpl w:val="535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D5BC3"/>
    <w:multiLevelType w:val="multilevel"/>
    <w:tmpl w:val="469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032540">
    <w:abstractNumId w:val="0"/>
  </w:num>
  <w:num w:numId="2" w16cid:durableId="2081707016">
    <w:abstractNumId w:val="5"/>
  </w:num>
  <w:num w:numId="3" w16cid:durableId="915355506">
    <w:abstractNumId w:val="4"/>
  </w:num>
  <w:num w:numId="4" w16cid:durableId="675157855">
    <w:abstractNumId w:val="1"/>
  </w:num>
  <w:num w:numId="5" w16cid:durableId="1313289893">
    <w:abstractNumId w:val="3"/>
  </w:num>
  <w:num w:numId="6" w16cid:durableId="1290547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538"/>
    <w:rsid w:val="000449BE"/>
    <w:rsid w:val="0005147C"/>
    <w:rsid w:val="00094D25"/>
    <w:rsid w:val="000A3256"/>
    <w:rsid w:val="000E0C2F"/>
    <w:rsid w:val="000E4E2C"/>
    <w:rsid w:val="000F047B"/>
    <w:rsid w:val="000F0B34"/>
    <w:rsid w:val="00111D3D"/>
    <w:rsid w:val="00115A50"/>
    <w:rsid w:val="00160D32"/>
    <w:rsid w:val="001E2F9F"/>
    <w:rsid w:val="001F3238"/>
    <w:rsid w:val="001F6C4E"/>
    <w:rsid w:val="0021298B"/>
    <w:rsid w:val="0022054E"/>
    <w:rsid w:val="00246390"/>
    <w:rsid w:val="00271D6E"/>
    <w:rsid w:val="002C025D"/>
    <w:rsid w:val="00305CDF"/>
    <w:rsid w:val="003535A1"/>
    <w:rsid w:val="00356535"/>
    <w:rsid w:val="00361734"/>
    <w:rsid w:val="0037402D"/>
    <w:rsid w:val="00374EF9"/>
    <w:rsid w:val="003D5A05"/>
    <w:rsid w:val="003E7538"/>
    <w:rsid w:val="004001F5"/>
    <w:rsid w:val="00421D3A"/>
    <w:rsid w:val="00450646"/>
    <w:rsid w:val="00466A05"/>
    <w:rsid w:val="004A3383"/>
    <w:rsid w:val="004A7C9D"/>
    <w:rsid w:val="004D0159"/>
    <w:rsid w:val="00523E7F"/>
    <w:rsid w:val="0053414C"/>
    <w:rsid w:val="00537E78"/>
    <w:rsid w:val="00546720"/>
    <w:rsid w:val="00546E32"/>
    <w:rsid w:val="00555093"/>
    <w:rsid w:val="005805E0"/>
    <w:rsid w:val="005954B9"/>
    <w:rsid w:val="00621819"/>
    <w:rsid w:val="006225E6"/>
    <w:rsid w:val="00646634"/>
    <w:rsid w:val="00664073"/>
    <w:rsid w:val="006648DF"/>
    <w:rsid w:val="006A223E"/>
    <w:rsid w:val="006C16CB"/>
    <w:rsid w:val="006C5297"/>
    <w:rsid w:val="006D5896"/>
    <w:rsid w:val="006F339F"/>
    <w:rsid w:val="00700AAF"/>
    <w:rsid w:val="00743B1C"/>
    <w:rsid w:val="00743D05"/>
    <w:rsid w:val="00760C85"/>
    <w:rsid w:val="0076121C"/>
    <w:rsid w:val="007D1020"/>
    <w:rsid w:val="007F5543"/>
    <w:rsid w:val="00803943"/>
    <w:rsid w:val="00817C08"/>
    <w:rsid w:val="0082285D"/>
    <w:rsid w:val="00837359"/>
    <w:rsid w:val="00837A4A"/>
    <w:rsid w:val="008545D8"/>
    <w:rsid w:val="00863C9C"/>
    <w:rsid w:val="00885E93"/>
    <w:rsid w:val="008C4E3A"/>
    <w:rsid w:val="008C6712"/>
    <w:rsid w:val="008D0148"/>
    <w:rsid w:val="008D1C3E"/>
    <w:rsid w:val="008E4F99"/>
    <w:rsid w:val="008F4F18"/>
    <w:rsid w:val="00914D57"/>
    <w:rsid w:val="00917514"/>
    <w:rsid w:val="009203C6"/>
    <w:rsid w:val="00933FB9"/>
    <w:rsid w:val="009550AB"/>
    <w:rsid w:val="00973BB4"/>
    <w:rsid w:val="00986B83"/>
    <w:rsid w:val="009D1B0A"/>
    <w:rsid w:val="009E4E4D"/>
    <w:rsid w:val="009F384D"/>
    <w:rsid w:val="00A723A5"/>
    <w:rsid w:val="00A80257"/>
    <w:rsid w:val="00A8745E"/>
    <w:rsid w:val="00A9744E"/>
    <w:rsid w:val="00B5564F"/>
    <w:rsid w:val="00B627FD"/>
    <w:rsid w:val="00B76AA7"/>
    <w:rsid w:val="00B923D9"/>
    <w:rsid w:val="00BB7A5B"/>
    <w:rsid w:val="00BC0BB9"/>
    <w:rsid w:val="00BC0F51"/>
    <w:rsid w:val="00BC1387"/>
    <w:rsid w:val="00BC32A0"/>
    <w:rsid w:val="00BE4A10"/>
    <w:rsid w:val="00C00C66"/>
    <w:rsid w:val="00C13780"/>
    <w:rsid w:val="00C30662"/>
    <w:rsid w:val="00C416A2"/>
    <w:rsid w:val="00C647F5"/>
    <w:rsid w:val="00C73758"/>
    <w:rsid w:val="00C865C2"/>
    <w:rsid w:val="00CF063E"/>
    <w:rsid w:val="00D12943"/>
    <w:rsid w:val="00D32C3E"/>
    <w:rsid w:val="00D5620A"/>
    <w:rsid w:val="00D7161B"/>
    <w:rsid w:val="00D91F51"/>
    <w:rsid w:val="00DA5093"/>
    <w:rsid w:val="00DC2AF1"/>
    <w:rsid w:val="00DC7049"/>
    <w:rsid w:val="00E162F1"/>
    <w:rsid w:val="00E23F57"/>
    <w:rsid w:val="00E86EAC"/>
    <w:rsid w:val="00E87E19"/>
    <w:rsid w:val="00EB4AEA"/>
    <w:rsid w:val="00EB54DA"/>
    <w:rsid w:val="00EC5E2F"/>
    <w:rsid w:val="00F118C7"/>
    <w:rsid w:val="00FE47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20A3"/>
  <w15:chartTrackingRefBased/>
  <w15:docId w15:val="{22FAEBA7-5731-4168-89D5-A4EF62B7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3E75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3E75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3E75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E7538"/>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3E7538"/>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3E7538"/>
    <w:rPr>
      <w:rFonts w:asciiTheme="majorHAnsi" w:eastAsiaTheme="majorEastAsia" w:hAnsiTheme="majorHAnsi" w:cstheme="majorBidi"/>
      <w:i/>
      <w:iCs/>
      <w:color w:val="2F5496" w:themeColor="accent1" w:themeShade="BF"/>
    </w:rPr>
  </w:style>
  <w:style w:type="character" w:styleId="HTMLCode">
    <w:name w:val="HTML Code"/>
    <w:basedOn w:val="Absatz-Standardschriftart"/>
    <w:uiPriority w:val="99"/>
    <w:semiHidden/>
    <w:unhideWhenUsed/>
    <w:rsid w:val="003E7538"/>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3E7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3E7538"/>
    <w:rPr>
      <w:rFonts w:ascii="Courier New" w:eastAsia="Times New Roman" w:hAnsi="Courier New" w:cs="Courier New"/>
      <w:sz w:val="20"/>
      <w:szCs w:val="20"/>
      <w:lang w:eastAsia="de-DE"/>
    </w:rPr>
  </w:style>
  <w:style w:type="character" w:customStyle="1" w:styleId="hljs-builtin">
    <w:name w:val="hljs-built_in"/>
    <w:basedOn w:val="Absatz-Standardschriftart"/>
    <w:rsid w:val="003E7538"/>
  </w:style>
  <w:style w:type="character" w:styleId="Fett">
    <w:name w:val="Strong"/>
    <w:basedOn w:val="Absatz-Standardschriftart"/>
    <w:uiPriority w:val="22"/>
    <w:qFormat/>
    <w:rsid w:val="003E7538"/>
    <w:rPr>
      <w:b/>
      <w:bCs/>
    </w:rPr>
  </w:style>
  <w:style w:type="paragraph" w:styleId="StandardWeb">
    <w:name w:val="Normal (Web)"/>
    <w:basedOn w:val="Standard"/>
    <w:uiPriority w:val="99"/>
    <w:unhideWhenUsed/>
    <w:rsid w:val="00546E3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6C16C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C16CB"/>
  </w:style>
  <w:style w:type="paragraph" w:styleId="Fuzeile">
    <w:name w:val="footer"/>
    <w:basedOn w:val="Standard"/>
    <w:link w:val="FuzeileZchn"/>
    <w:uiPriority w:val="99"/>
    <w:unhideWhenUsed/>
    <w:rsid w:val="006C16C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C16CB"/>
  </w:style>
  <w:style w:type="table" w:styleId="Tabellenraster">
    <w:name w:val="Table Grid"/>
    <w:basedOn w:val="NormaleTabelle"/>
    <w:uiPriority w:val="39"/>
    <w:rsid w:val="004A3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817C08"/>
    <w:rPr>
      <w:color w:val="0563C1" w:themeColor="hyperlink"/>
      <w:u w:val="single"/>
    </w:rPr>
  </w:style>
  <w:style w:type="character" w:styleId="NichtaufgelsteErwhnung">
    <w:name w:val="Unresolved Mention"/>
    <w:basedOn w:val="Absatz-Standardschriftart"/>
    <w:uiPriority w:val="99"/>
    <w:semiHidden/>
    <w:unhideWhenUsed/>
    <w:rsid w:val="00817C08"/>
    <w:rPr>
      <w:color w:val="605E5C"/>
      <w:shd w:val="clear" w:color="auto" w:fill="E1DFDD"/>
    </w:rPr>
  </w:style>
  <w:style w:type="character" w:styleId="BesuchterLink">
    <w:name w:val="FollowedHyperlink"/>
    <w:basedOn w:val="Absatz-Standardschriftart"/>
    <w:uiPriority w:val="99"/>
    <w:semiHidden/>
    <w:unhideWhenUsed/>
    <w:rsid w:val="00817C08"/>
    <w:rPr>
      <w:color w:val="954F72" w:themeColor="followedHyperlink"/>
      <w:u w:val="single"/>
    </w:rPr>
  </w:style>
  <w:style w:type="paragraph" w:styleId="Listenabsatz">
    <w:name w:val="List Paragraph"/>
    <w:basedOn w:val="Standard"/>
    <w:uiPriority w:val="34"/>
    <w:qFormat/>
    <w:rsid w:val="00374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7432">
      <w:bodyDiv w:val="1"/>
      <w:marLeft w:val="0"/>
      <w:marRight w:val="0"/>
      <w:marTop w:val="0"/>
      <w:marBottom w:val="0"/>
      <w:divBdr>
        <w:top w:val="none" w:sz="0" w:space="0" w:color="auto"/>
        <w:left w:val="none" w:sz="0" w:space="0" w:color="auto"/>
        <w:bottom w:val="none" w:sz="0" w:space="0" w:color="auto"/>
        <w:right w:val="none" w:sz="0" w:space="0" w:color="auto"/>
      </w:divBdr>
      <w:divsChild>
        <w:div w:id="1545362562">
          <w:marLeft w:val="0"/>
          <w:marRight w:val="0"/>
          <w:marTop w:val="0"/>
          <w:marBottom w:val="0"/>
          <w:divBdr>
            <w:top w:val="none" w:sz="0" w:space="0" w:color="auto"/>
            <w:left w:val="none" w:sz="0" w:space="0" w:color="auto"/>
            <w:bottom w:val="none" w:sz="0" w:space="0" w:color="auto"/>
            <w:right w:val="none" w:sz="0" w:space="0" w:color="auto"/>
          </w:divBdr>
          <w:divsChild>
            <w:div w:id="7366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7145">
      <w:bodyDiv w:val="1"/>
      <w:marLeft w:val="0"/>
      <w:marRight w:val="0"/>
      <w:marTop w:val="0"/>
      <w:marBottom w:val="0"/>
      <w:divBdr>
        <w:top w:val="none" w:sz="0" w:space="0" w:color="auto"/>
        <w:left w:val="none" w:sz="0" w:space="0" w:color="auto"/>
        <w:bottom w:val="none" w:sz="0" w:space="0" w:color="auto"/>
        <w:right w:val="none" w:sz="0" w:space="0" w:color="auto"/>
      </w:divBdr>
      <w:divsChild>
        <w:div w:id="113331239">
          <w:marLeft w:val="0"/>
          <w:marRight w:val="0"/>
          <w:marTop w:val="0"/>
          <w:marBottom w:val="0"/>
          <w:divBdr>
            <w:top w:val="none" w:sz="0" w:space="0" w:color="auto"/>
            <w:left w:val="none" w:sz="0" w:space="0" w:color="auto"/>
            <w:bottom w:val="none" w:sz="0" w:space="0" w:color="auto"/>
            <w:right w:val="none" w:sz="0" w:space="0" w:color="auto"/>
          </w:divBdr>
          <w:divsChild>
            <w:div w:id="11142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0693">
      <w:bodyDiv w:val="1"/>
      <w:marLeft w:val="0"/>
      <w:marRight w:val="0"/>
      <w:marTop w:val="0"/>
      <w:marBottom w:val="0"/>
      <w:divBdr>
        <w:top w:val="none" w:sz="0" w:space="0" w:color="auto"/>
        <w:left w:val="none" w:sz="0" w:space="0" w:color="auto"/>
        <w:bottom w:val="none" w:sz="0" w:space="0" w:color="auto"/>
        <w:right w:val="none" w:sz="0" w:space="0" w:color="auto"/>
      </w:divBdr>
    </w:div>
    <w:div w:id="335117643">
      <w:bodyDiv w:val="1"/>
      <w:marLeft w:val="0"/>
      <w:marRight w:val="0"/>
      <w:marTop w:val="0"/>
      <w:marBottom w:val="0"/>
      <w:divBdr>
        <w:top w:val="none" w:sz="0" w:space="0" w:color="auto"/>
        <w:left w:val="none" w:sz="0" w:space="0" w:color="auto"/>
        <w:bottom w:val="none" w:sz="0" w:space="0" w:color="auto"/>
        <w:right w:val="none" w:sz="0" w:space="0" w:color="auto"/>
      </w:divBdr>
    </w:div>
    <w:div w:id="391777899">
      <w:bodyDiv w:val="1"/>
      <w:marLeft w:val="0"/>
      <w:marRight w:val="0"/>
      <w:marTop w:val="0"/>
      <w:marBottom w:val="0"/>
      <w:divBdr>
        <w:top w:val="none" w:sz="0" w:space="0" w:color="auto"/>
        <w:left w:val="none" w:sz="0" w:space="0" w:color="auto"/>
        <w:bottom w:val="none" w:sz="0" w:space="0" w:color="auto"/>
        <w:right w:val="none" w:sz="0" w:space="0" w:color="auto"/>
      </w:divBdr>
    </w:div>
    <w:div w:id="412702435">
      <w:bodyDiv w:val="1"/>
      <w:marLeft w:val="0"/>
      <w:marRight w:val="0"/>
      <w:marTop w:val="0"/>
      <w:marBottom w:val="0"/>
      <w:divBdr>
        <w:top w:val="none" w:sz="0" w:space="0" w:color="auto"/>
        <w:left w:val="none" w:sz="0" w:space="0" w:color="auto"/>
        <w:bottom w:val="none" w:sz="0" w:space="0" w:color="auto"/>
        <w:right w:val="none" w:sz="0" w:space="0" w:color="auto"/>
      </w:divBdr>
    </w:div>
    <w:div w:id="426195055">
      <w:bodyDiv w:val="1"/>
      <w:marLeft w:val="0"/>
      <w:marRight w:val="0"/>
      <w:marTop w:val="0"/>
      <w:marBottom w:val="0"/>
      <w:divBdr>
        <w:top w:val="none" w:sz="0" w:space="0" w:color="auto"/>
        <w:left w:val="none" w:sz="0" w:space="0" w:color="auto"/>
        <w:bottom w:val="none" w:sz="0" w:space="0" w:color="auto"/>
        <w:right w:val="none" w:sz="0" w:space="0" w:color="auto"/>
      </w:divBdr>
    </w:div>
    <w:div w:id="746614999">
      <w:bodyDiv w:val="1"/>
      <w:marLeft w:val="0"/>
      <w:marRight w:val="0"/>
      <w:marTop w:val="0"/>
      <w:marBottom w:val="0"/>
      <w:divBdr>
        <w:top w:val="none" w:sz="0" w:space="0" w:color="auto"/>
        <w:left w:val="none" w:sz="0" w:space="0" w:color="auto"/>
        <w:bottom w:val="none" w:sz="0" w:space="0" w:color="auto"/>
        <w:right w:val="none" w:sz="0" w:space="0" w:color="auto"/>
      </w:divBdr>
      <w:divsChild>
        <w:div w:id="593706049">
          <w:marLeft w:val="0"/>
          <w:marRight w:val="0"/>
          <w:marTop w:val="0"/>
          <w:marBottom w:val="0"/>
          <w:divBdr>
            <w:top w:val="none" w:sz="0" w:space="0" w:color="auto"/>
            <w:left w:val="none" w:sz="0" w:space="0" w:color="auto"/>
            <w:bottom w:val="none" w:sz="0" w:space="0" w:color="auto"/>
            <w:right w:val="none" w:sz="0" w:space="0" w:color="auto"/>
          </w:divBdr>
          <w:divsChild>
            <w:div w:id="20148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1951">
      <w:bodyDiv w:val="1"/>
      <w:marLeft w:val="0"/>
      <w:marRight w:val="0"/>
      <w:marTop w:val="0"/>
      <w:marBottom w:val="0"/>
      <w:divBdr>
        <w:top w:val="none" w:sz="0" w:space="0" w:color="auto"/>
        <w:left w:val="none" w:sz="0" w:space="0" w:color="auto"/>
        <w:bottom w:val="none" w:sz="0" w:space="0" w:color="auto"/>
        <w:right w:val="none" w:sz="0" w:space="0" w:color="auto"/>
      </w:divBdr>
      <w:divsChild>
        <w:div w:id="1658802720">
          <w:marLeft w:val="0"/>
          <w:marRight w:val="0"/>
          <w:marTop w:val="0"/>
          <w:marBottom w:val="0"/>
          <w:divBdr>
            <w:top w:val="none" w:sz="0" w:space="0" w:color="auto"/>
            <w:left w:val="none" w:sz="0" w:space="0" w:color="auto"/>
            <w:bottom w:val="none" w:sz="0" w:space="0" w:color="auto"/>
            <w:right w:val="none" w:sz="0" w:space="0" w:color="auto"/>
          </w:divBdr>
          <w:divsChild>
            <w:div w:id="8165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3125">
      <w:bodyDiv w:val="1"/>
      <w:marLeft w:val="0"/>
      <w:marRight w:val="0"/>
      <w:marTop w:val="0"/>
      <w:marBottom w:val="0"/>
      <w:divBdr>
        <w:top w:val="none" w:sz="0" w:space="0" w:color="auto"/>
        <w:left w:val="none" w:sz="0" w:space="0" w:color="auto"/>
        <w:bottom w:val="none" w:sz="0" w:space="0" w:color="auto"/>
        <w:right w:val="none" w:sz="0" w:space="0" w:color="auto"/>
      </w:divBdr>
    </w:div>
    <w:div w:id="1024593562">
      <w:bodyDiv w:val="1"/>
      <w:marLeft w:val="0"/>
      <w:marRight w:val="0"/>
      <w:marTop w:val="0"/>
      <w:marBottom w:val="0"/>
      <w:divBdr>
        <w:top w:val="none" w:sz="0" w:space="0" w:color="auto"/>
        <w:left w:val="none" w:sz="0" w:space="0" w:color="auto"/>
        <w:bottom w:val="none" w:sz="0" w:space="0" w:color="auto"/>
        <w:right w:val="none" w:sz="0" w:space="0" w:color="auto"/>
      </w:divBdr>
    </w:div>
    <w:div w:id="1052073479">
      <w:bodyDiv w:val="1"/>
      <w:marLeft w:val="0"/>
      <w:marRight w:val="0"/>
      <w:marTop w:val="0"/>
      <w:marBottom w:val="0"/>
      <w:divBdr>
        <w:top w:val="none" w:sz="0" w:space="0" w:color="auto"/>
        <w:left w:val="none" w:sz="0" w:space="0" w:color="auto"/>
        <w:bottom w:val="none" w:sz="0" w:space="0" w:color="auto"/>
        <w:right w:val="none" w:sz="0" w:space="0" w:color="auto"/>
      </w:divBdr>
      <w:divsChild>
        <w:div w:id="1116868681">
          <w:marLeft w:val="0"/>
          <w:marRight w:val="0"/>
          <w:marTop w:val="0"/>
          <w:marBottom w:val="0"/>
          <w:divBdr>
            <w:top w:val="none" w:sz="0" w:space="0" w:color="auto"/>
            <w:left w:val="none" w:sz="0" w:space="0" w:color="auto"/>
            <w:bottom w:val="none" w:sz="0" w:space="0" w:color="auto"/>
            <w:right w:val="none" w:sz="0" w:space="0" w:color="auto"/>
          </w:divBdr>
          <w:divsChild>
            <w:div w:id="2685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8582">
      <w:bodyDiv w:val="1"/>
      <w:marLeft w:val="0"/>
      <w:marRight w:val="0"/>
      <w:marTop w:val="0"/>
      <w:marBottom w:val="0"/>
      <w:divBdr>
        <w:top w:val="none" w:sz="0" w:space="0" w:color="auto"/>
        <w:left w:val="none" w:sz="0" w:space="0" w:color="auto"/>
        <w:bottom w:val="none" w:sz="0" w:space="0" w:color="auto"/>
        <w:right w:val="none" w:sz="0" w:space="0" w:color="auto"/>
      </w:divBdr>
    </w:div>
    <w:div w:id="1121606069">
      <w:bodyDiv w:val="1"/>
      <w:marLeft w:val="0"/>
      <w:marRight w:val="0"/>
      <w:marTop w:val="0"/>
      <w:marBottom w:val="0"/>
      <w:divBdr>
        <w:top w:val="none" w:sz="0" w:space="0" w:color="auto"/>
        <w:left w:val="none" w:sz="0" w:space="0" w:color="auto"/>
        <w:bottom w:val="none" w:sz="0" w:space="0" w:color="auto"/>
        <w:right w:val="none" w:sz="0" w:space="0" w:color="auto"/>
      </w:divBdr>
    </w:div>
    <w:div w:id="1209224773">
      <w:bodyDiv w:val="1"/>
      <w:marLeft w:val="0"/>
      <w:marRight w:val="0"/>
      <w:marTop w:val="0"/>
      <w:marBottom w:val="0"/>
      <w:divBdr>
        <w:top w:val="none" w:sz="0" w:space="0" w:color="auto"/>
        <w:left w:val="none" w:sz="0" w:space="0" w:color="auto"/>
        <w:bottom w:val="none" w:sz="0" w:space="0" w:color="auto"/>
        <w:right w:val="none" w:sz="0" w:space="0" w:color="auto"/>
      </w:divBdr>
      <w:divsChild>
        <w:div w:id="554395817">
          <w:marLeft w:val="0"/>
          <w:marRight w:val="0"/>
          <w:marTop w:val="0"/>
          <w:marBottom w:val="0"/>
          <w:divBdr>
            <w:top w:val="none" w:sz="0" w:space="0" w:color="auto"/>
            <w:left w:val="none" w:sz="0" w:space="0" w:color="auto"/>
            <w:bottom w:val="none" w:sz="0" w:space="0" w:color="auto"/>
            <w:right w:val="none" w:sz="0" w:space="0" w:color="auto"/>
          </w:divBdr>
          <w:divsChild>
            <w:div w:id="4043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34565">
      <w:bodyDiv w:val="1"/>
      <w:marLeft w:val="0"/>
      <w:marRight w:val="0"/>
      <w:marTop w:val="0"/>
      <w:marBottom w:val="0"/>
      <w:divBdr>
        <w:top w:val="none" w:sz="0" w:space="0" w:color="auto"/>
        <w:left w:val="none" w:sz="0" w:space="0" w:color="auto"/>
        <w:bottom w:val="none" w:sz="0" w:space="0" w:color="auto"/>
        <w:right w:val="none" w:sz="0" w:space="0" w:color="auto"/>
      </w:divBdr>
      <w:divsChild>
        <w:div w:id="710619068">
          <w:marLeft w:val="0"/>
          <w:marRight w:val="0"/>
          <w:marTop w:val="0"/>
          <w:marBottom w:val="0"/>
          <w:divBdr>
            <w:top w:val="none" w:sz="0" w:space="0" w:color="auto"/>
            <w:left w:val="none" w:sz="0" w:space="0" w:color="auto"/>
            <w:bottom w:val="none" w:sz="0" w:space="0" w:color="auto"/>
            <w:right w:val="none" w:sz="0" w:space="0" w:color="auto"/>
          </w:divBdr>
          <w:divsChild>
            <w:div w:id="5663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08476">
      <w:bodyDiv w:val="1"/>
      <w:marLeft w:val="0"/>
      <w:marRight w:val="0"/>
      <w:marTop w:val="0"/>
      <w:marBottom w:val="0"/>
      <w:divBdr>
        <w:top w:val="none" w:sz="0" w:space="0" w:color="auto"/>
        <w:left w:val="none" w:sz="0" w:space="0" w:color="auto"/>
        <w:bottom w:val="none" w:sz="0" w:space="0" w:color="auto"/>
        <w:right w:val="none" w:sz="0" w:space="0" w:color="auto"/>
      </w:divBdr>
      <w:divsChild>
        <w:div w:id="124126834">
          <w:marLeft w:val="0"/>
          <w:marRight w:val="0"/>
          <w:marTop w:val="0"/>
          <w:marBottom w:val="0"/>
          <w:divBdr>
            <w:top w:val="none" w:sz="0" w:space="0" w:color="auto"/>
            <w:left w:val="none" w:sz="0" w:space="0" w:color="auto"/>
            <w:bottom w:val="none" w:sz="0" w:space="0" w:color="auto"/>
            <w:right w:val="none" w:sz="0" w:space="0" w:color="auto"/>
          </w:divBdr>
          <w:divsChild>
            <w:div w:id="18810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4065">
      <w:bodyDiv w:val="1"/>
      <w:marLeft w:val="0"/>
      <w:marRight w:val="0"/>
      <w:marTop w:val="0"/>
      <w:marBottom w:val="0"/>
      <w:divBdr>
        <w:top w:val="none" w:sz="0" w:space="0" w:color="auto"/>
        <w:left w:val="none" w:sz="0" w:space="0" w:color="auto"/>
        <w:bottom w:val="none" w:sz="0" w:space="0" w:color="auto"/>
        <w:right w:val="none" w:sz="0" w:space="0" w:color="auto"/>
      </w:divBdr>
    </w:div>
    <w:div w:id="1435398787">
      <w:bodyDiv w:val="1"/>
      <w:marLeft w:val="0"/>
      <w:marRight w:val="0"/>
      <w:marTop w:val="0"/>
      <w:marBottom w:val="0"/>
      <w:divBdr>
        <w:top w:val="none" w:sz="0" w:space="0" w:color="auto"/>
        <w:left w:val="none" w:sz="0" w:space="0" w:color="auto"/>
        <w:bottom w:val="none" w:sz="0" w:space="0" w:color="auto"/>
        <w:right w:val="none" w:sz="0" w:space="0" w:color="auto"/>
      </w:divBdr>
    </w:div>
    <w:div w:id="1492942527">
      <w:bodyDiv w:val="1"/>
      <w:marLeft w:val="0"/>
      <w:marRight w:val="0"/>
      <w:marTop w:val="0"/>
      <w:marBottom w:val="0"/>
      <w:divBdr>
        <w:top w:val="none" w:sz="0" w:space="0" w:color="auto"/>
        <w:left w:val="none" w:sz="0" w:space="0" w:color="auto"/>
        <w:bottom w:val="none" w:sz="0" w:space="0" w:color="auto"/>
        <w:right w:val="none" w:sz="0" w:space="0" w:color="auto"/>
      </w:divBdr>
    </w:div>
    <w:div w:id="1564028453">
      <w:bodyDiv w:val="1"/>
      <w:marLeft w:val="0"/>
      <w:marRight w:val="0"/>
      <w:marTop w:val="0"/>
      <w:marBottom w:val="0"/>
      <w:divBdr>
        <w:top w:val="none" w:sz="0" w:space="0" w:color="auto"/>
        <w:left w:val="none" w:sz="0" w:space="0" w:color="auto"/>
        <w:bottom w:val="none" w:sz="0" w:space="0" w:color="auto"/>
        <w:right w:val="none" w:sz="0" w:space="0" w:color="auto"/>
      </w:divBdr>
    </w:div>
    <w:div w:id="1571846326">
      <w:bodyDiv w:val="1"/>
      <w:marLeft w:val="0"/>
      <w:marRight w:val="0"/>
      <w:marTop w:val="0"/>
      <w:marBottom w:val="0"/>
      <w:divBdr>
        <w:top w:val="none" w:sz="0" w:space="0" w:color="auto"/>
        <w:left w:val="none" w:sz="0" w:space="0" w:color="auto"/>
        <w:bottom w:val="none" w:sz="0" w:space="0" w:color="auto"/>
        <w:right w:val="none" w:sz="0" w:space="0" w:color="auto"/>
      </w:divBdr>
    </w:div>
    <w:div w:id="1712076031">
      <w:bodyDiv w:val="1"/>
      <w:marLeft w:val="0"/>
      <w:marRight w:val="0"/>
      <w:marTop w:val="0"/>
      <w:marBottom w:val="0"/>
      <w:divBdr>
        <w:top w:val="none" w:sz="0" w:space="0" w:color="auto"/>
        <w:left w:val="none" w:sz="0" w:space="0" w:color="auto"/>
        <w:bottom w:val="none" w:sz="0" w:space="0" w:color="auto"/>
        <w:right w:val="none" w:sz="0" w:space="0" w:color="auto"/>
      </w:divBdr>
      <w:divsChild>
        <w:div w:id="402222695">
          <w:marLeft w:val="0"/>
          <w:marRight w:val="0"/>
          <w:marTop w:val="0"/>
          <w:marBottom w:val="0"/>
          <w:divBdr>
            <w:top w:val="none" w:sz="0" w:space="0" w:color="auto"/>
            <w:left w:val="none" w:sz="0" w:space="0" w:color="auto"/>
            <w:bottom w:val="none" w:sz="0" w:space="0" w:color="auto"/>
            <w:right w:val="none" w:sz="0" w:space="0" w:color="auto"/>
          </w:divBdr>
        </w:div>
        <w:div w:id="1640304382">
          <w:marLeft w:val="0"/>
          <w:marRight w:val="0"/>
          <w:marTop w:val="0"/>
          <w:marBottom w:val="0"/>
          <w:divBdr>
            <w:top w:val="none" w:sz="0" w:space="0" w:color="auto"/>
            <w:left w:val="none" w:sz="0" w:space="0" w:color="auto"/>
            <w:bottom w:val="none" w:sz="0" w:space="0" w:color="auto"/>
            <w:right w:val="none" w:sz="0" w:space="0" w:color="auto"/>
          </w:divBdr>
        </w:div>
        <w:div w:id="1166090355">
          <w:marLeft w:val="0"/>
          <w:marRight w:val="0"/>
          <w:marTop w:val="0"/>
          <w:marBottom w:val="0"/>
          <w:divBdr>
            <w:top w:val="none" w:sz="0" w:space="0" w:color="auto"/>
            <w:left w:val="none" w:sz="0" w:space="0" w:color="auto"/>
            <w:bottom w:val="none" w:sz="0" w:space="0" w:color="auto"/>
            <w:right w:val="none" w:sz="0" w:space="0" w:color="auto"/>
          </w:divBdr>
        </w:div>
      </w:divsChild>
    </w:div>
    <w:div w:id="1863737272">
      <w:bodyDiv w:val="1"/>
      <w:marLeft w:val="0"/>
      <w:marRight w:val="0"/>
      <w:marTop w:val="0"/>
      <w:marBottom w:val="0"/>
      <w:divBdr>
        <w:top w:val="none" w:sz="0" w:space="0" w:color="auto"/>
        <w:left w:val="none" w:sz="0" w:space="0" w:color="auto"/>
        <w:bottom w:val="none" w:sz="0" w:space="0" w:color="auto"/>
        <w:right w:val="none" w:sz="0" w:space="0" w:color="auto"/>
      </w:divBdr>
      <w:divsChild>
        <w:div w:id="1930457479">
          <w:marLeft w:val="0"/>
          <w:marRight w:val="0"/>
          <w:marTop w:val="0"/>
          <w:marBottom w:val="0"/>
          <w:divBdr>
            <w:top w:val="none" w:sz="0" w:space="0" w:color="auto"/>
            <w:left w:val="none" w:sz="0" w:space="0" w:color="auto"/>
            <w:bottom w:val="none" w:sz="0" w:space="0" w:color="auto"/>
            <w:right w:val="none" w:sz="0" w:space="0" w:color="auto"/>
          </w:divBdr>
          <w:divsChild>
            <w:div w:id="1694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55038">
      <w:bodyDiv w:val="1"/>
      <w:marLeft w:val="0"/>
      <w:marRight w:val="0"/>
      <w:marTop w:val="0"/>
      <w:marBottom w:val="0"/>
      <w:divBdr>
        <w:top w:val="none" w:sz="0" w:space="0" w:color="auto"/>
        <w:left w:val="none" w:sz="0" w:space="0" w:color="auto"/>
        <w:bottom w:val="none" w:sz="0" w:space="0" w:color="auto"/>
        <w:right w:val="none" w:sz="0" w:space="0" w:color="auto"/>
      </w:divBdr>
    </w:div>
    <w:div w:id="2065911368">
      <w:bodyDiv w:val="1"/>
      <w:marLeft w:val="0"/>
      <w:marRight w:val="0"/>
      <w:marTop w:val="0"/>
      <w:marBottom w:val="0"/>
      <w:divBdr>
        <w:top w:val="none" w:sz="0" w:space="0" w:color="auto"/>
        <w:left w:val="none" w:sz="0" w:space="0" w:color="auto"/>
        <w:bottom w:val="none" w:sz="0" w:space="0" w:color="auto"/>
        <w:right w:val="none" w:sz="0" w:space="0" w:color="auto"/>
      </w:divBdr>
    </w:div>
    <w:div w:id="2093114065">
      <w:bodyDiv w:val="1"/>
      <w:marLeft w:val="0"/>
      <w:marRight w:val="0"/>
      <w:marTop w:val="0"/>
      <w:marBottom w:val="0"/>
      <w:divBdr>
        <w:top w:val="none" w:sz="0" w:space="0" w:color="auto"/>
        <w:left w:val="none" w:sz="0" w:space="0" w:color="auto"/>
        <w:bottom w:val="none" w:sz="0" w:space="0" w:color="auto"/>
        <w:right w:val="none" w:sz="0" w:space="0" w:color="auto"/>
      </w:divBdr>
      <w:divsChild>
        <w:div w:id="2138059928">
          <w:marLeft w:val="0"/>
          <w:marRight w:val="0"/>
          <w:marTop w:val="0"/>
          <w:marBottom w:val="0"/>
          <w:divBdr>
            <w:top w:val="none" w:sz="0" w:space="0" w:color="auto"/>
            <w:left w:val="none" w:sz="0" w:space="0" w:color="auto"/>
            <w:bottom w:val="none" w:sz="0" w:space="0" w:color="auto"/>
            <w:right w:val="none" w:sz="0" w:space="0" w:color="auto"/>
          </w:divBdr>
        </w:div>
        <w:div w:id="1094323178">
          <w:marLeft w:val="0"/>
          <w:marRight w:val="0"/>
          <w:marTop w:val="0"/>
          <w:marBottom w:val="0"/>
          <w:divBdr>
            <w:top w:val="none" w:sz="0" w:space="0" w:color="auto"/>
            <w:left w:val="none" w:sz="0" w:space="0" w:color="auto"/>
            <w:bottom w:val="none" w:sz="0" w:space="0" w:color="auto"/>
            <w:right w:val="none" w:sz="0" w:space="0" w:color="auto"/>
          </w:divBdr>
        </w:div>
        <w:div w:id="817306340">
          <w:marLeft w:val="0"/>
          <w:marRight w:val="0"/>
          <w:marTop w:val="0"/>
          <w:marBottom w:val="0"/>
          <w:divBdr>
            <w:top w:val="none" w:sz="0" w:space="0" w:color="auto"/>
            <w:left w:val="none" w:sz="0" w:space="0" w:color="auto"/>
            <w:bottom w:val="none" w:sz="0" w:space="0" w:color="auto"/>
            <w:right w:val="none" w:sz="0" w:space="0" w:color="auto"/>
          </w:divBdr>
          <w:divsChild>
            <w:div w:id="471554896">
              <w:marLeft w:val="0"/>
              <w:marRight w:val="0"/>
              <w:marTop w:val="0"/>
              <w:marBottom w:val="0"/>
              <w:divBdr>
                <w:top w:val="none" w:sz="0" w:space="0" w:color="auto"/>
                <w:left w:val="none" w:sz="0" w:space="0" w:color="auto"/>
                <w:bottom w:val="none" w:sz="0" w:space="0" w:color="auto"/>
                <w:right w:val="none" w:sz="0" w:space="0" w:color="auto"/>
              </w:divBdr>
            </w:div>
            <w:div w:id="1472475351">
              <w:marLeft w:val="0"/>
              <w:marRight w:val="0"/>
              <w:marTop w:val="0"/>
              <w:marBottom w:val="0"/>
              <w:divBdr>
                <w:top w:val="none" w:sz="0" w:space="0" w:color="auto"/>
                <w:left w:val="none" w:sz="0" w:space="0" w:color="auto"/>
                <w:bottom w:val="none" w:sz="0" w:space="0" w:color="auto"/>
                <w:right w:val="none" w:sz="0" w:space="0" w:color="auto"/>
              </w:divBdr>
              <w:divsChild>
                <w:div w:id="869532221">
                  <w:marLeft w:val="0"/>
                  <w:marRight w:val="0"/>
                  <w:marTop w:val="0"/>
                  <w:marBottom w:val="0"/>
                  <w:divBdr>
                    <w:top w:val="none" w:sz="0" w:space="0" w:color="auto"/>
                    <w:left w:val="none" w:sz="0" w:space="0" w:color="auto"/>
                    <w:bottom w:val="none" w:sz="0" w:space="0" w:color="auto"/>
                    <w:right w:val="none" w:sz="0" w:space="0" w:color="auto"/>
                  </w:divBdr>
                  <w:divsChild>
                    <w:div w:id="5548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1166</Words>
  <Characters>7351</Characters>
  <Application>Microsoft Office Word</Application>
  <DocSecurity>0</DocSecurity>
  <Lines>61</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Lacker</dc:creator>
  <cp:keywords/>
  <dc:description/>
  <cp:lastModifiedBy>Daniel Weiße</cp:lastModifiedBy>
  <cp:revision>156</cp:revision>
  <dcterms:created xsi:type="dcterms:W3CDTF">2025-03-24T06:48:00Z</dcterms:created>
  <dcterms:modified xsi:type="dcterms:W3CDTF">2025-03-24T20:04:00Z</dcterms:modified>
</cp:coreProperties>
</file>