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E3" w:rsidRPr="006801E3" w:rsidRDefault="006801E3" w:rsidP="006801E3">
      <w:pPr>
        <w:pStyle w:val="ListParagraph"/>
        <w:numPr>
          <w:ilvl w:val="0"/>
          <w:numId w:val="1"/>
        </w:numPr>
        <w:rPr>
          <w:highlight w:val="yellow"/>
        </w:rPr>
      </w:pPr>
      <w:r w:rsidRPr="006801E3">
        <w:rPr>
          <w:highlight w:val="yellow"/>
        </w:rPr>
        <w:t>ARTE</w:t>
      </w:r>
    </w:p>
    <w:p w:rsidR="00A55C6E" w:rsidRDefault="006801E3" w:rsidP="006801E3">
      <w:pPr>
        <w:pStyle w:val="ListParagraph"/>
        <w:numPr>
          <w:ilvl w:val="0"/>
          <w:numId w:val="1"/>
        </w:numPr>
      </w:pPr>
      <w:r>
        <w:t>Concept Personagem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MoodBoard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Silhueta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Modelsheet Protagonista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 xml:space="preserve">Animações </w:t>
      </w:r>
      <w:r w:rsidR="009B57FF">
        <w:t>–</w:t>
      </w:r>
      <w:r>
        <w:t xml:space="preserve"> ANIMAÇÕES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Movimentação (Andar)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Pulo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Abaixar/Esconder</w:t>
      </w:r>
    </w:p>
    <w:p w:rsidR="006801E3" w:rsidRDefault="006801E3" w:rsidP="006801E3">
      <w:pPr>
        <w:pStyle w:val="ListParagraph"/>
        <w:numPr>
          <w:ilvl w:val="0"/>
          <w:numId w:val="1"/>
        </w:numPr>
      </w:pPr>
      <w:r>
        <w:t>Concept Monstro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MoodBoard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Silhueta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Mo</w:t>
      </w:r>
      <w:r w:rsidR="009B57FF">
        <w:t>d</w:t>
      </w:r>
      <w:r>
        <w:t>elsheet</w:t>
      </w:r>
    </w:p>
    <w:p w:rsidR="009B57FF" w:rsidRDefault="009B57FF" w:rsidP="009B57F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Arte do Detector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Animações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Andar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Aviso de Ataque</w:t>
      </w:r>
    </w:p>
    <w:p w:rsidR="009B57FF" w:rsidRDefault="009B57FF" w:rsidP="009B57FF">
      <w:pPr>
        <w:pStyle w:val="ListParagraph"/>
        <w:numPr>
          <w:ilvl w:val="2"/>
          <w:numId w:val="1"/>
        </w:numPr>
      </w:pPr>
      <w:r>
        <w:t>Ataque</w:t>
      </w:r>
    </w:p>
    <w:p w:rsidR="006801E3" w:rsidRDefault="006801E3" w:rsidP="006801E3">
      <w:pPr>
        <w:pStyle w:val="ListParagraph"/>
        <w:numPr>
          <w:ilvl w:val="0"/>
          <w:numId w:val="1"/>
        </w:numPr>
      </w:pPr>
      <w:r>
        <w:t>Concept mapa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Level Desgin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Blocagem level ( Silhueta)</w:t>
      </w:r>
    </w:p>
    <w:p w:rsidR="006801E3" w:rsidRDefault="006801E3" w:rsidP="006801E3">
      <w:pPr>
        <w:pStyle w:val="ListParagraph"/>
        <w:numPr>
          <w:ilvl w:val="1"/>
          <w:numId w:val="1"/>
        </w:numPr>
      </w:pPr>
      <w:r>
        <w:t>Assets (MENOR PRIORIDADE)</w:t>
      </w:r>
    </w:p>
    <w:p w:rsidR="006801E3" w:rsidRDefault="006801E3" w:rsidP="006801E3">
      <w:pPr>
        <w:pStyle w:val="ListParagraph"/>
        <w:numPr>
          <w:ilvl w:val="0"/>
          <w:numId w:val="1"/>
        </w:numPr>
      </w:pPr>
      <w:r>
        <w:t>Concept Coletáves</w:t>
      </w:r>
    </w:p>
    <w:p w:rsidR="00AA2EDB" w:rsidRDefault="006801E3" w:rsidP="00AA2EDB">
      <w:pPr>
        <w:pStyle w:val="ListParagraph"/>
        <w:numPr>
          <w:ilvl w:val="1"/>
          <w:numId w:val="1"/>
        </w:numPr>
      </w:pPr>
      <w:r>
        <w:t>Arte dos Itens</w:t>
      </w:r>
    </w:p>
    <w:p w:rsidR="00AA2EDB" w:rsidRDefault="00AA2EDB" w:rsidP="00AA2ED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SOM</w:t>
      </w:r>
    </w:p>
    <w:p w:rsidR="00AA2EDB" w:rsidRPr="00AA2EDB" w:rsidRDefault="00AA2EDB" w:rsidP="00AA2EDB">
      <w:pPr>
        <w:pStyle w:val="ListParagraph"/>
        <w:numPr>
          <w:ilvl w:val="0"/>
          <w:numId w:val="1"/>
        </w:numPr>
      </w:pPr>
      <w:r w:rsidRPr="00AA2EDB">
        <w:t>Lista de Audios</w:t>
      </w:r>
    </w:p>
    <w:p w:rsidR="00AA2EDB" w:rsidRDefault="00AA2EDB" w:rsidP="00AA2EDB">
      <w:pPr>
        <w:pStyle w:val="ListParagraph"/>
        <w:numPr>
          <w:ilvl w:val="1"/>
          <w:numId w:val="1"/>
        </w:numPr>
      </w:pPr>
      <w:r>
        <w:t>Passos</w:t>
      </w:r>
    </w:p>
    <w:p w:rsidR="00AA2EDB" w:rsidRDefault="00AA2EDB" w:rsidP="00AA2EDB">
      <w:pPr>
        <w:pStyle w:val="ListParagraph"/>
        <w:numPr>
          <w:ilvl w:val="1"/>
          <w:numId w:val="1"/>
        </w:numPr>
      </w:pPr>
      <w:r>
        <w:t>Estática</w:t>
      </w:r>
    </w:p>
    <w:p w:rsidR="009B57FF" w:rsidRDefault="009B57FF" w:rsidP="00AA2EDB">
      <w:pPr>
        <w:pStyle w:val="ListParagraph"/>
        <w:numPr>
          <w:ilvl w:val="1"/>
          <w:numId w:val="1"/>
        </w:numPr>
      </w:pPr>
      <w:r>
        <w:t>Ataque Inimigo</w:t>
      </w:r>
    </w:p>
    <w:p w:rsidR="009B57FF" w:rsidRDefault="009B57FF" w:rsidP="00AA2EDB">
      <w:pPr>
        <w:pStyle w:val="ListParagraph"/>
        <w:numPr>
          <w:ilvl w:val="1"/>
          <w:numId w:val="1"/>
        </w:numPr>
      </w:pPr>
      <w:r>
        <w:t>Coleta</w:t>
      </w:r>
    </w:p>
    <w:p w:rsidR="00AA2EDB" w:rsidRDefault="00AA2EDB" w:rsidP="00AA2EDB">
      <w:pPr>
        <w:pStyle w:val="ListParagraph"/>
        <w:numPr>
          <w:ilvl w:val="1"/>
          <w:numId w:val="1"/>
        </w:numPr>
      </w:pPr>
      <w:r>
        <w:t>Ruidos de Caverna</w:t>
      </w:r>
    </w:p>
    <w:p w:rsidR="00AA2EDB" w:rsidRDefault="00AA2EDB" w:rsidP="00AA2EDB">
      <w:pPr>
        <w:pStyle w:val="ListParagraph"/>
        <w:numPr>
          <w:ilvl w:val="1"/>
          <w:numId w:val="1"/>
        </w:numPr>
      </w:pPr>
      <w:r>
        <w:t>Goteira</w:t>
      </w:r>
    </w:p>
    <w:p w:rsidR="009B57FF" w:rsidRDefault="009B57FF" w:rsidP="00AA2EDB">
      <w:pPr>
        <w:pStyle w:val="ListParagraph"/>
        <w:numPr>
          <w:ilvl w:val="1"/>
          <w:numId w:val="1"/>
        </w:numPr>
      </w:pPr>
      <w:r>
        <w:t>Confirmação no HUD</w:t>
      </w:r>
    </w:p>
    <w:p w:rsidR="009B57FF" w:rsidRPr="00AA2EDB" w:rsidRDefault="009B57FF" w:rsidP="00AA2EDB">
      <w:pPr>
        <w:pStyle w:val="ListParagraph"/>
        <w:numPr>
          <w:ilvl w:val="1"/>
          <w:numId w:val="1"/>
        </w:numPr>
      </w:pPr>
      <w:r>
        <w:t>Musica Menu</w:t>
      </w:r>
    </w:p>
    <w:sectPr w:rsidR="009B57FF" w:rsidRPr="00AA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771E7"/>
    <w:multiLevelType w:val="hybridMultilevel"/>
    <w:tmpl w:val="309C6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E3"/>
    <w:rsid w:val="0000376F"/>
    <w:rsid w:val="006801E3"/>
    <w:rsid w:val="009B57FF"/>
    <w:rsid w:val="00A55C6E"/>
    <w:rsid w:val="00A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6C4F7-D65E-4E13-89C5-711CBAC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2021-04-25T21:46:00Z</dcterms:created>
  <dcterms:modified xsi:type="dcterms:W3CDTF">2021-04-25T22:59:00Z</dcterms:modified>
</cp:coreProperties>
</file>