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16D" w:rsidRDefault="005F149A">
      <w:r>
        <w:t>Deadly diamond of death, também as vezes encontrado na internet como The diamond problem, acontece quando tentamos Fazer uma herança múltipla, onde uma classe tenta herdar duas. Por exemplo, temos as Classes A,B,C E D: A Classe A é Superclasse de todas as outras, B e C herdam atributos e métodos da Classe A, enquanto D tenta herdar as Classes B e C. O que acontece é um erro, Pois a classe D não saberá identificar de onde ela pegou os métodos e atributos, então afim de não permitir que os programadores Façam isso, a linguagem java só oferece uma herança simples ( uma herança por classe), caso o programador queira implementar isso, deve fazer uso de interfaces.</w:t>
      </w:r>
    </w:p>
    <w:p w:rsidR="00357D6F" w:rsidRDefault="00357D6F">
      <w:r>
        <w:rPr>
          <w:noProof/>
          <w:lang w:eastAsia="pt-BR"/>
        </w:rPr>
        <w:drawing>
          <wp:inline distT="0" distB="0" distL="0" distR="0">
            <wp:extent cx="5400675" cy="5610225"/>
            <wp:effectExtent l="0" t="0" r="9525" b="9525"/>
            <wp:docPr id="2" name="Picture 2" descr="C:\Users\Intel\Desktop\DownTOPS\Classe U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Desktop\DownTOPS\Classe UML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5610225"/>
                    </a:xfrm>
                    <a:prstGeom prst="rect">
                      <a:avLst/>
                    </a:prstGeom>
                    <a:noFill/>
                    <a:ln>
                      <a:noFill/>
                    </a:ln>
                  </pic:spPr>
                </pic:pic>
              </a:graphicData>
            </a:graphic>
          </wp:inline>
        </w:drawing>
      </w:r>
      <w:bookmarkStart w:id="0" w:name="_GoBack"/>
      <w:bookmarkEnd w:id="0"/>
    </w:p>
    <w:sectPr w:rsidR="00357D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9A"/>
    <w:rsid w:val="00064029"/>
    <w:rsid w:val="00156A24"/>
    <w:rsid w:val="00357D6F"/>
    <w:rsid w:val="005F149A"/>
    <w:rsid w:val="00C821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F006A-4383-4A5D-B35D-D16FB3AD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104</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2020-09-17T17:43:00Z</dcterms:created>
  <dcterms:modified xsi:type="dcterms:W3CDTF">2020-09-17T18:02:00Z</dcterms:modified>
</cp:coreProperties>
</file>