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r w:rsidRPr="00285C43">
        <w:rPr>
          <w:rFonts w:ascii="Times New Roman" w:hAnsi="Times New Roman" w:cs="Times New Roman"/>
          <w:sz w:val="24"/>
          <w:szCs w:val="24"/>
        </w:rPr>
        <w:t>CHAPTER 6: CONCLUSIONS AND</w:t>
      </w:r>
    </w:p>
    <w:p w:rsidR="00596BBA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r w:rsidRPr="00285C43">
        <w:rPr>
          <w:rFonts w:ascii="Times New Roman" w:hAnsi="Times New Roman" w:cs="Times New Roman"/>
          <w:sz w:val="24"/>
          <w:szCs w:val="24"/>
        </w:rPr>
        <w:t>RECOMMENDATIONS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r w:rsidRPr="00285C43">
        <w:rPr>
          <w:rFonts w:ascii="Times New Roman" w:hAnsi="Times New Roman" w:cs="Times New Roman"/>
          <w:sz w:val="24"/>
          <w:szCs w:val="24"/>
        </w:rPr>
        <w:t>Street food vendors are ubiquitous and a conspicuous presence in most cities. They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regarded as potential conduits of foodborne disease as a result of the conditions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which food is prepared, yet in many developing countries, the street food trade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an important source of both food and inc</w:t>
      </w:r>
      <w:r>
        <w:rPr>
          <w:rFonts w:ascii="Times New Roman" w:hAnsi="Times New Roman" w:cs="Times New Roman"/>
          <w:sz w:val="24"/>
          <w:szCs w:val="24"/>
        </w:rPr>
        <w:t xml:space="preserve">ome. It would seem that much of </w:t>
      </w:r>
      <w:r w:rsidRPr="00285C43">
        <w:rPr>
          <w:rFonts w:ascii="Times New Roman" w:hAnsi="Times New Roman" w:cs="Times New Roman"/>
          <w:sz w:val="24"/>
          <w:szCs w:val="24"/>
        </w:rPr>
        <w:t>the bias against street foods is unfounded and based on prejudice rather than on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empirical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data. This study has shown that street food vendors have adequate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with regard to the 5 principles of food safety. The knowledge about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water does however require further investigation. The attitude of street food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vendors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to food safety can also be regarded as attuned to the need to ensure safe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practices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in food preparation. Whether this is converted into practice requires further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exploration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in future studies, with triangulation of methods. The influence of training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evident in some street vendors. Trained vendors had more knowledge in some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the 5 keys principles and had a more positive attitude than the untrained street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vendors. Age, education level and length of time in the business, were not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factors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determining the knowledge, attitude and practices of SFVs.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r w:rsidRPr="00285C43">
        <w:rPr>
          <w:rFonts w:ascii="Times New Roman" w:hAnsi="Times New Roman" w:cs="Times New Roman"/>
          <w:sz w:val="24"/>
          <w:szCs w:val="24"/>
        </w:rPr>
        <w:t xml:space="preserve">It can be concluded that these street food vendors practice the 5 key </w:t>
      </w:r>
      <w:proofErr w:type="spellStart"/>
      <w:r w:rsidRPr="00285C43">
        <w:rPr>
          <w:rFonts w:ascii="Times New Roman" w:hAnsi="Times New Roman" w:cs="Times New Roman"/>
          <w:sz w:val="24"/>
          <w:szCs w:val="24"/>
        </w:rPr>
        <w:t>behaviours</w:t>
      </w:r>
      <w:proofErr w:type="spellEnd"/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to ensure food safety and that possibly the health risk posed by street foods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be no greater than the risk posed by foods from other sources. The study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the City of Johannesburg with information regarding the knowledge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5C43">
        <w:t xml:space="preserve"> </w:t>
      </w:r>
      <w:r w:rsidRPr="00285C43">
        <w:rPr>
          <w:rFonts w:ascii="Times New Roman" w:hAnsi="Times New Roman" w:cs="Times New Roman"/>
          <w:sz w:val="24"/>
          <w:szCs w:val="24"/>
        </w:rPr>
        <w:t>77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attitudes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and practices of street food vendors as well as information regarding on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is trained and certified. Potential next steps would be to review their database,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the requirements for certification and ensure that all street food vendors are</w:t>
      </w:r>
    </w:p>
    <w:p w:rsidR="00285C43" w:rsidRP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trained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 xml:space="preserve"> and certified. Due to the limitations discussed, these study findings cannot be</w:t>
      </w:r>
    </w:p>
    <w:p w:rsidR="00285C43" w:rsidRDefault="00285C43" w:rsidP="00285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C43">
        <w:rPr>
          <w:rFonts w:ascii="Times New Roman" w:hAnsi="Times New Roman" w:cs="Times New Roman"/>
          <w:sz w:val="24"/>
          <w:szCs w:val="24"/>
        </w:rPr>
        <w:t>generalized</w:t>
      </w:r>
      <w:proofErr w:type="gramEnd"/>
      <w:r w:rsidRPr="00285C43">
        <w:rPr>
          <w:rFonts w:ascii="Times New Roman" w:hAnsi="Times New Roman" w:cs="Times New Roman"/>
          <w:sz w:val="24"/>
          <w:szCs w:val="24"/>
        </w:rPr>
        <w:t>.</w:t>
      </w:r>
    </w:p>
    <w:p w:rsidR="00FB3AEC" w:rsidRDefault="00FB3AEC" w:rsidP="00285C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EC" w:rsidRDefault="00FB3AEC" w:rsidP="00285C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r w:rsidRPr="00FB3AEC">
        <w:rPr>
          <w:rFonts w:ascii="Times New Roman" w:hAnsi="Times New Roman" w:cs="Times New Roman"/>
          <w:sz w:val="24"/>
          <w:szCs w:val="24"/>
        </w:rPr>
        <w:t>Recommendations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r w:rsidRPr="00FB3AEC">
        <w:rPr>
          <w:rFonts w:ascii="Times New Roman" w:hAnsi="Times New Roman" w:cs="Times New Roman"/>
          <w:sz w:val="24"/>
          <w:szCs w:val="24"/>
        </w:rPr>
        <w:lastRenderedPageBreak/>
        <w:t>Current regulations regarding the general hygiene of premises and the transportation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foods, R918 of 1999 should be reviewed and strengthened to focus on a risk based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approach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>. Perhaps this should include a clause indicating that certification is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AEC"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not only on the premises but also that food handlers/owners should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receive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proper training, as part of the certification process.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r w:rsidRPr="00FB3AEC">
        <w:rPr>
          <w:rFonts w:ascii="Times New Roman" w:hAnsi="Times New Roman" w:cs="Times New Roman"/>
          <w:sz w:val="24"/>
          <w:szCs w:val="24"/>
        </w:rPr>
        <w:t>Training conducted should focus on an understanding of the rationale for the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3AEC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as knowledge is not always translated into practices or </w:t>
      </w:r>
      <w:proofErr w:type="spellStart"/>
      <w:r w:rsidRPr="00FB3AEC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FB3AEC">
        <w:rPr>
          <w:rFonts w:ascii="Times New Roman" w:hAnsi="Times New Roman" w:cs="Times New Roman"/>
          <w:sz w:val="24"/>
          <w:szCs w:val="24"/>
        </w:rPr>
        <w:t>. This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require a re-orientation of EHPs on how and what they teach food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handlers/street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food vendors. It is recommended that Environmental Health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r w:rsidRPr="00FB3AEC">
        <w:rPr>
          <w:rFonts w:ascii="Times New Roman" w:hAnsi="Times New Roman" w:cs="Times New Roman"/>
          <w:sz w:val="24"/>
          <w:szCs w:val="24"/>
        </w:rPr>
        <w:t xml:space="preserve">Practitioners (EHP’s) should make use of the Five Keys to Safer Food </w:t>
      </w:r>
      <w:proofErr w:type="spellStart"/>
      <w:r w:rsidRPr="00FB3AEC">
        <w:rPr>
          <w:rFonts w:ascii="Times New Roman" w:hAnsi="Times New Roman" w:cs="Times New Roman"/>
          <w:sz w:val="24"/>
          <w:szCs w:val="24"/>
        </w:rPr>
        <w:t>behavioural</w:t>
      </w:r>
      <w:proofErr w:type="spellEnd"/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methodology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as a guide for training purposes, on principles of good hygiene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practices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>.</w:t>
      </w:r>
    </w:p>
    <w:p w:rsidR="00FB3AEC" w:rsidRP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r w:rsidRPr="00FB3AEC">
        <w:rPr>
          <w:rFonts w:ascii="Times New Roman" w:hAnsi="Times New Roman" w:cs="Times New Roman"/>
          <w:sz w:val="24"/>
          <w:szCs w:val="24"/>
        </w:rPr>
        <w:t>One of the identified limitations in this study was that, the system of data capturing</w:t>
      </w:r>
    </w:p>
    <w:p w:rsidR="00FB3AEC" w:rsidRDefault="00FB3AEC" w:rsidP="00FB3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3AEC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FB3AEC">
        <w:rPr>
          <w:rFonts w:ascii="Times New Roman" w:hAnsi="Times New Roman" w:cs="Times New Roman"/>
          <w:sz w:val="24"/>
          <w:szCs w:val="24"/>
        </w:rPr>
        <w:t xml:space="preserve"> trained and certified street food vendors was either not functional or very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difficult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to access. It is recommended that the City of Johannesburg regularly update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database to ensure that it reflects the current situation and not a cumulative total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is currently the case. Modernization of information capturing and inspection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could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be one avenue that should be explored as real-time information and inspection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be done with internet based software and GPS co-ordinates can be plotted.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r w:rsidRPr="006D70CE">
        <w:rPr>
          <w:rFonts w:ascii="Times New Roman" w:hAnsi="Times New Roman" w:cs="Times New Roman"/>
          <w:sz w:val="24"/>
          <w:szCs w:val="24"/>
        </w:rPr>
        <w:t>The other limitations of the study regarding the lack of exploratory work in this area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be addressed through further studies in this area.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r w:rsidRPr="006D70CE">
        <w:rPr>
          <w:rFonts w:ascii="Times New Roman" w:hAnsi="Times New Roman" w:cs="Times New Roman"/>
          <w:sz w:val="24"/>
          <w:szCs w:val="24"/>
        </w:rPr>
        <w:t>Further exploratory studies need to be undertaken to understand the reasons for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satisfactory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knowledge on cross contamination yet a positive attitude finding towards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cross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contamination.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r w:rsidRPr="006D70CE">
        <w:rPr>
          <w:rFonts w:ascii="Times New Roman" w:hAnsi="Times New Roman" w:cs="Times New Roman"/>
          <w:sz w:val="24"/>
          <w:szCs w:val="24"/>
        </w:rPr>
        <w:t>The FAO/WHO should look at developing a standardized tool that could be used to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the 5 Keys to Safer Foods such that studies such as these can have general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basis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of comparison as it was difficult to be able to compare the findings of this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study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with other work done in the street food environment.</w:t>
      </w:r>
    </w:p>
    <w:p w:rsidR="006D70CE" w:rsidRPr="006D70CE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r w:rsidRPr="006D70CE">
        <w:rPr>
          <w:rFonts w:ascii="Times New Roman" w:hAnsi="Times New Roman" w:cs="Times New Roman"/>
          <w:sz w:val="24"/>
          <w:szCs w:val="24"/>
        </w:rPr>
        <w:lastRenderedPageBreak/>
        <w:t>This study shows that there is a need for additional resear</w:t>
      </w:r>
      <w:bookmarkStart w:id="0" w:name="_GoBack"/>
      <w:bookmarkEnd w:id="0"/>
      <w:r w:rsidRPr="006D70CE">
        <w:rPr>
          <w:rFonts w:ascii="Times New Roman" w:hAnsi="Times New Roman" w:cs="Times New Roman"/>
          <w:sz w:val="24"/>
          <w:szCs w:val="24"/>
        </w:rPr>
        <w:t>ch in the arena of street</w:t>
      </w:r>
    </w:p>
    <w:p w:rsidR="006D70CE" w:rsidRPr="00285C43" w:rsidRDefault="006D70CE" w:rsidP="006D70C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0CE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6D70CE">
        <w:rPr>
          <w:rFonts w:ascii="Times New Roman" w:hAnsi="Times New Roman" w:cs="Times New Roman"/>
          <w:sz w:val="24"/>
          <w:szCs w:val="24"/>
        </w:rPr>
        <w:t xml:space="preserve"> vendors and the possible risks they may pose with regard to food safety.</w:t>
      </w:r>
    </w:p>
    <w:sectPr w:rsidR="006D70CE" w:rsidRPr="00285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43"/>
    <w:rsid w:val="000D77F0"/>
    <w:rsid w:val="00191CAF"/>
    <w:rsid w:val="00285C43"/>
    <w:rsid w:val="006D70CE"/>
    <w:rsid w:val="009772A6"/>
    <w:rsid w:val="00D6433E"/>
    <w:rsid w:val="00F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3BE9-C494-4A87-8E12-4A9CD0B9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library</dc:creator>
  <cp:keywords/>
  <dc:description/>
  <cp:lastModifiedBy>e library</cp:lastModifiedBy>
  <cp:revision>5</cp:revision>
  <dcterms:created xsi:type="dcterms:W3CDTF">2023-06-15T15:58:00Z</dcterms:created>
  <dcterms:modified xsi:type="dcterms:W3CDTF">2023-06-15T16:06:00Z</dcterms:modified>
</cp:coreProperties>
</file>