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27371D" w14:textId="1C8FA7DA" w:rsidR="001F6087" w:rsidRDefault="004B5A03">
      <w:pPr>
        <w:rPr>
          <w:b/>
          <w:bCs/>
        </w:rPr>
      </w:pPr>
      <w:r w:rsidRPr="00290DF8">
        <w:rPr>
          <w:b/>
          <w:bCs/>
          <w:i/>
          <w:iCs/>
          <w:color w:val="92D050"/>
          <w:u w:val="single"/>
        </w:rPr>
        <w:t>O vídeo fornece uma maneira poderosa de ajudá-lo a provar seu argumento. Ao clicar em</w:t>
      </w:r>
      <w:r w:rsidRPr="00290DF8">
        <w:rPr>
          <w:b/>
          <w:bCs/>
          <w:color w:val="92D050"/>
        </w:rPr>
        <w:t xml:space="preserve"> </w:t>
      </w:r>
      <w:r w:rsidRPr="00290DF8">
        <w:rPr>
          <w:b/>
          <w:bCs/>
          <w:u w:val="single"/>
        </w:rPr>
        <w:t>também pode digitar uma palavra-chave para pesquisar online o vídeo mais adequado ao</w:t>
      </w:r>
      <w:r w:rsidRPr="004B5A03">
        <w:rPr>
          <w:b/>
          <w:bCs/>
        </w:rPr>
        <w:t xml:space="preserve"> seu documento. Para dar ao documento uma aparência profissional, o Word fornece designs de cabeçalho, rodapé, folha de rosto e caixa de texto que se complementam entre si.</w:t>
      </w:r>
    </w:p>
    <w:p w14:paraId="175C0BF9" w14:textId="77777777" w:rsidR="004B5A03" w:rsidRDefault="004B5A03">
      <w:pPr>
        <w:rPr>
          <w:b/>
          <w:bCs/>
        </w:rPr>
      </w:pPr>
    </w:p>
    <w:p w14:paraId="583EB7CA" w14:textId="25D361EB" w:rsidR="004B5A03" w:rsidRDefault="004B5A03">
      <w:pPr>
        <w:rPr>
          <w:b/>
          <w:bCs/>
        </w:rPr>
      </w:pPr>
      <w:r w:rsidRPr="00290DF8">
        <w:rPr>
          <w:b/>
          <w:bCs/>
          <w:u w:val="single"/>
        </w:rPr>
        <w:t>O vídeo fornece uma maneira poderosa de ajudá-lo a provar seu argumento. Ao clicar em</w:t>
      </w:r>
      <w:r>
        <w:rPr>
          <w:b/>
          <w:bCs/>
        </w:rPr>
        <w:t xml:space="preserve">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360B297" w14:textId="77777777" w:rsidR="00290DF8" w:rsidRDefault="00290DF8">
      <w:pPr>
        <w:rPr>
          <w:b/>
          <w:bCs/>
        </w:rPr>
      </w:pPr>
    </w:p>
    <w:p w14:paraId="18ADAD77" w14:textId="62BF2E6A" w:rsidR="004B5A03" w:rsidRDefault="00290DF8" w:rsidP="006E4BA7">
      <w:pPr>
        <w:rPr>
          <w:b/>
          <w:bCs/>
        </w:rPr>
      </w:pPr>
      <w:r w:rsidRPr="00290DF8">
        <w:rPr>
          <w:b/>
          <w:bCs/>
        </w:rPr>
        <w:t>SELECIONAR UM PARÁGRAFO COM TRÊS CLIQUES</w:t>
      </w:r>
    </w:p>
    <w:p w14:paraId="01EF4E32" w14:textId="77777777" w:rsidR="00290DF8" w:rsidRPr="00290DF8" w:rsidRDefault="00290DF8" w:rsidP="006E4BA7">
      <w:pPr>
        <w:rPr>
          <w:color w:val="2F5496" w:themeColor="accent1" w:themeShade="BF"/>
        </w:rPr>
      </w:pPr>
      <w:r w:rsidRPr="00290DF8">
        <w:rPr>
          <w:color w:val="2F5496" w:themeColor="accent1" w:themeShade="BF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5015DA9" w14:textId="77777777" w:rsidR="00290DF8" w:rsidRPr="00290DF8" w:rsidRDefault="00290DF8">
      <w:pPr>
        <w:rPr>
          <w:color w:val="538135" w:themeColor="accent6" w:themeShade="BF"/>
        </w:rPr>
      </w:pPr>
      <w:r w:rsidRPr="00290DF8">
        <w:rPr>
          <w:color w:val="538135" w:themeColor="accent6" w:themeShade="BF"/>
        </w:rPr>
        <w:t xml:space="preserve">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90DF8">
        <w:rPr>
          <w:color w:val="538135" w:themeColor="accent6" w:themeShade="BF"/>
        </w:rPr>
        <w:t>SmartArt</w:t>
      </w:r>
      <w:proofErr w:type="spellEnd"/>
      <w:r w:rsidRPr="00290DF8">
        <w:rPr>
          <w:color w:val="538135" w:themeColor="accent6" w:themeShade="BF"/>
        </w:rPr>
        <w:t xml:space="preserve"> são alterados para corresponder ao novo tema.</w:t>
      </w:r>
    </w:p>
    <w:p w14:paraId="6086408E" w14:textId="1E0B5F99" w:rsidR="00290DF8" w:rsidRDefault="00290DF8">
      <w:pPr>
        <w:rPr>
          <w:color w:val="C00000"/>
        </w:rPr>
      </w:pPr>
      <w:r w:rsidRPr="00290DF8">
        <w:rPr>
          <w:color w:val="C00000"/>
        </w:rPr>
        <w:t xml:space="preserve">Quando você aplica estilos, os títulos são alterados para coincidir com o novo tema. 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</w:t>
      </w:r>
      <w:proofErr w:type="spellStart"/>
      <w:proofErr w:type="gramStart"/>
      <w:r w:rsidRPr="00290DF8">
        <w:rPr>
          <w:color w:val="C00000"/>
        </w:rPr>
        <w:t>adição.</w:t>
      </w:r>
      <w:r w:rsidRPr="00290DF8">
        <w:rPr>
          <w:color w:val="C00000"/>
        </w:rPr>
        <w:t>tecle</w:t>
      </w:r>
      <w:proofErr w:type="spellEnd"/>
      <w:proofErr w:type="gramEnd"/>
    </w:p>
    <w:p w14:paraId="37D1F372" w14:textId="77777777" w:rsidR="00290DF8" w:rsidRDefault="00290DF8">
      <w:pPr>
        <w:rPr>
          <w:color w:val="C00000"/>
        </w:rPr>
      </w:pPr>
    </w:p>
    <w:p w14:paraId="048771A1" w14:textId="320C6016" w:rsidR="00290DF8" w:rsidRDefault="00290DF8">
      <w:pPr>
        <w:rPr>
          <w:color w:val="171717" w:themeColor="background2" w:themeShade="1A"/>
        </w:rPr>
      </w:pPr>
      <w:r w:rsidRPr="00290DF8">
        <w:rPr>
          <w:color w:val="171717" w:themeColor="background2" w:themeShade="1A"/>
        </w:rPr>
        <w:t>SELECIONAR COM DOIS CLIQUES À ESQUERDA DA MARGEM</w:t>
      </w:r>
    </w:p>
    <w:p w14:paraId="0DD5C8FB" w14:textId="77777777" w:rsidR="00290DF8" w:rsidRPr="00290DF8" w:rsidRDefault="00290DF8">
      <w:pPr>
        <w:rPr>
          <w:color w:val="171717" w:themeColor="background2" w:themeShade="1A"/>
          <w:sz w:val="32"/>
          <w:szCs w:val="32"/>
        </w:rPr>
      </w:pPr>
      <w:r w:rsidRPr="00290DF8">
        <w:rPr>
          <w:color w:val="171717" w:themeColor="background2" w:themeShade="1A"/>
          <w:sz w:val="32"/>
          <w:szCs w:val="32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1F42E2C3" w14:textId="77777777" w:rsidR="00290DF8" w:rsidRPr="00290DF8" w:rsidRDefault="00290DF8">
      <w:pPr>
        <w:rPr>
          <w:color w:val="171717" w:themeColor="background2" w:themeShade="1A"/>
          <w:sz w:val="20"/>
          <w:szCs w:val="20"/>
        </w:rPr>
      </w:pPr>
      <w:r w:rsidRPr="00290DF8">
        <w:rPr>
          <w:color w:val="171717" w:themeColor="background2" w:themeShade="1A"/>
          <w:sz w:val="20"/>
          <w:szCs w:val="20"/>
        </w:rPr>
        <w:lastRenderedPageBreak/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290DF8">
        <w:rPr>
          <w:color w:val="171717" w:themeColor="background2" w:themeShade="1A"/>
          <w:sz w:val="20"/>
          <w:szCs w:val="20"/>
        </w:rPr>
        <w:t>SmartArt</w:t>
      </w:r>
      <w:proofErr w:type="spellEnd"/>
      <w:r w:rsidRPr="00290DF8">
        <w:rPr>
          <w:color w:val="171717" w:themeColor="background2" w:themeShade="1A"/>
          <w:sz w:val="20"/>
          <w:szCs w:val="20"/>
        </w:rP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14:paraId="71AFE11F" w14:textId="19C794AD" w:rsidR="00290DF8" w:rsidRDefault="00290DF8">
      <w:pPr>
        <w:rPr>
          <w:rFonts w:ascii="Cooper Black.Cooper Black." w:hAnsi="Cooper Black.Cooper Black."/>
          <w:color w:val="171717" w:themeColor="background2" w:themeShade="1A"/>
        </w:rPr>
      </w:pPr>
      <w:r w:rsidRPr="00290DF8">
        <w:rPr>
          <w:rFonts w:ascii="Cooper Black.Cooper Black." w:hAnsi="Cooper Black.Cooper Black."/>
          <w:color w:val="171717" w:themeColor="background2" w:themeShade="1A"/>
        </w:rP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14:paraId="636B274C" w14:textId="7AA18A18" w:rsidR="00290DF8" w:rsidRDefault="00290DF8">
      <w:pPr>
        <w:rPr>
          <w:rFonts w:asciiTheme="majorHAnsi" w:hAnsiTheme="majorHAnsi" w:cstheme="majorHAnsi"/>
          <w:color w:val="171717" w:themeColor="background2" w:themeShade="1A"/>
        </w:rPr>
      </w:pPr>
      <w:r w:rsidRPr="00290DF8">
        <w:rPr>
          <w:rFonts w:cstheme="minorHAnsi"/>
          <w:color w:val="171717" w:themeColor="background2" w:themeShade="1A"/>
        </w:rPr>
        <w:t>SELECIONAR</w:t>
      </w:r>
      <w:r w:rsidRPr="00290DF8">
        <w:rPr>
          <w:rFonts w:asciiTheme="majorHAnsi" w:hAnsiTheme="majorHAnsi" w:cstheme="majorHAnsi"/>
          <w:color w:val="171717" w:themeColor="background2" w:themeShade="1A"/>
        </w:rPr>
        <w:t xml:space="preserve"> UMA PARTE DO TEXTO</w:t>
      </w:r>
    </w:p>
    <w:p w14:paraId="2F1F613F" w14:textId="5DFE1E46" w:rsidR="00290DF8" w:rsidRDefault="00290DF8">
      <w:pPr>
        <w:rPr>
          <w:rFonts w:asciiTheme="majorHAnsi" w:hAnsiTheme="majorHAnsi" w:cstheme="majorHAnsi"/>
          <w:color w:val="171717" w:themeColor="background2" w:themeShade="1A"/>
        </w:rPr>
      </w:pPr>
      <w:r>
        <w:rPr>
          <w:rFonts w:asciiTheme="majorHAnsi" w:hAnsiTheme="majorHAnsi" w:cstheme="majorHAnsi"/>
          <w:color w:val="171717" w:themeColor="background2" w:themeShade="1A"/>
        </w:rPr>
        <w:t xml:space="preserve">O vídeo </w:t>
      </w:r>
      <w:r w:rsidRPr="00290DF8">
        <w:rPr>
          <w:rFonts w:asciiTheme="majorHAnsi" w:hAnsiTheme="majorHAnsi" w:cstheme="majorHAnsi"/>
          <w:b/>
          <w:bCs/>
          <w:color w:val="2F5496" w:themeColor="accent1" w:themeShade="BF"/>
        </w:rPr>
        <w:t>fornece uma maneira poderosa de ajudá-lo a provar</w:t>
      </w:r>
      <w:r w:rsidRPr="00290DF8">
        <w:rPr>
          <w:rFonts w:asciiTheme="majorHAnsi" w:hAnsiTheme="majorHAnsi" w:cstheme="majorHAnsi"/>
          <w:color w:val="2F5496" w:themeColor="accent1" w:themeShade="BF"/>
        </w:rPr>
        <w:t xml:space="preserve"> </w:t>
      </w:r>
      <w:r>
        <w:rPr>
          <w:rFonts w:asciiTheme="majorHAnsi" w:hAnsiTheme="majorHAnsi" w:cstheme="majorHAnsi"/>
          <w:color w:val="171717" w:themeColor="background2" w:themeShade="1A"/>
        </w:rPr>
        <w:t>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36D932B3" w14:textId="77777777" w:rsidR="00290DF8" w:rsidRDefault="00290DF8">
      <w:pPr>
        <w:rPr>
          <w:rFonts w:asciiTheme="majorHAnsi" w:hAnsiTheme="majorHAnsi" w:cstheme="majorHAnsi"/>
          <w:color w:val="171717" w:themeColor="background2" w:themeShade="1A"/>
        </w:rPr>
      </w:pPr>
    </w:p>
    <w:p w14:paraId="1631BE1F" w14:textId="77777777" w:rsidR="00290DF8" w:rsidRDefault="00290DF8" w:rsidP="00290DF8">
      <w:pPr>
        <w:ind w:left="360"/>
        <w:rPr>
          <w:rFonts w:asciiTheme="majorHAnsi" w:hAnsiTheme="majorHAnsi" w:cstheme="majorHAnsi"/>
          <w:color w:val="171717" w:themeColor="background2" w:themeShade="1A"/>
        </w:rPr>
      </w:pPr>
      <w:r w:rsidRPr="00290DF8">
        <w:rPr>
          <w:rFonts w:asciiTheme="majorHAnsi" w:hAnsiTheme="majorHAnsi" w:cstheme="majorHAnsi"/>
          <w:color w:val="171717" w:themeColor="background2" w:themeShade="1A"/>
        </w:rPr>
        <w:t>SELECIONANDO EM COLUNAS.</w:t>
      </w:r>
    </w:p>
    <w:p w14:paraId="16C9E5A6" w14:textId="4D6616A8" w:rsidR="00290DF8" w:rsidRDefault="00290DF8" w:rsidP="00290DF8">
      <w:pPr>
        <w:ind w:left="360"/>
        <w:rPr>
          <w:rFonts w:asciiTheme="majorHAnsi" w:hAnsiTheme="majorHAnsi" w:cstheme="majorHAnsi"/>
          <w:color w:val="171717" w:themeColor="background2" w:themeShade="1A"/>
        </w:rPr>
      </w:pPr>
      <w:r w:rsidRPr="00290DF8">
        <w:rPr>
          <w:rFonts w:asciiTheme="majorHAnsi" w:hAnsiTheme="majorHAnsi" w:cstheme="majorHAnsi"/>
          <w:color w:val="538135" w:themeColor="accent6" w:themeShade="BF"/>
        </w:rPr>
        <w:t xml:space="preserve">O vídeo fornece </w:t>
      </w:r>
      <w:r w:rsidRPr="00290DF8">
        <w:rPr>
          <w:rFonts w:asciiTheme="majorHAnsi" w:hAnsiTheme="majorHAnsi" w:cstheme="majorHAnsi"/>
          <w:color w:val="2F5496" w:themeColor="accent1" w:themeShade="BF"/>
        </w:rPr>
        <w:t xml:space="preserve">uma maneira </w:t>
      </w:r>
      <w:r w:rsidRPr="00290DF8">
        <w:rPr>
          <w:rFonts w:asciiTheme="majorHAnsi" w:hAnsiTheme="majorHAnsi" w:cstheme="majorHAnsi"/>
          <w:color w:val="FF0000"/>
        </w:rPr>
        <w:t xml:space="preserve">poderosa de ajudá-lo a provar seu argumento. </w:t>
      </w:r>
      <w:r>
        <w:rPr>
          <w:rFonts w:asciiTheme="majorHAnsi" w:hAnsiTheme="majorHAnsi" w:cstheme="majorHAnsi"/>
          <w:color w:val="171717" w:themeColor="background2" w:themeShade="1A"/>
        </w:rPr>
        <w:t xml:space="preserve">Ao clicar em </w:t>
      </w:r>
      <w:r w:rsidRPr="00290DF8">
        <w:rPr>
          <w:rFonts w:asciiTheme="majorHAnsi" w:hAnsiTheme="majorHAnsi" w:cstheme="majorHAnsi"/>
          <w:color w:val="538135" w:themeColor="accent6" w:themeShade="BF"/>
        </w:rPr>
        <w:t>Vídeo Online, vo</w:t>
      </w:r>
      <w:r w:rsidRPr="00290DF8">
        <w:rPr>
          <w:rFonts w:asciiTheme="majorHAnsi" w:hAnsiTheme="majorHAnsi" w:cstheme="majorHAnsi"/>
          <w:color w:val="2F5496" w:themeColor="accent1" w:themeShade="BF"/>
        </w:rPr>
        <w:t xml:space="preserve">cê pode colar </w:t>
      </w:r>
      <w:r w:rsidRPr="00290DF8">
        <w:rPr>
          <w:rFonts w:asciiTheme="majorHAnsi" w:hAnsiTheme="majorHAnsi" w:cstheme="majorHAnsi"/>
          <w:color w:val="FF0000"/>
        </w:rPr>
        <w:t>o código de inserção do vídeo que deseja adici</w:t>
      </w:r>
      <w:r>
        <w:rPr>
          <w:rFonts w:asciiTheme="majorHAnsi" w:hAnsiTheme="majorHAnsi" w:cstheme="majorHAnsi"/>
          <w:color w:val="171717" w:themeColor="background2" w:themeShade="1A"/>
        </w:rPr>
        <w:t xml:space="preserve">onar. Você </w:t>
      </w:r>
      <w:r w:rsidRPr="00290DF8">
        <w:rPr>
          <w:rFonts w:asciiTheme="majorHAnsi" w:hAnsiTheme="majorHAnsi" w:cstheme="majorHAnsi"/>
          <w:color w:val="538135" w:themeColor="accent6" w:themeShade="BF"/>
        </w:rPr>
        <w:t>também pode di</w:t>
      </w:r>
      <w:r w:rsidRPr="00290DF8">
        <w:rPr>
          <w:rFonts w:asciiTheme="majorHAnsi" w:hAnsiTheme="majorHAnsi" w:cstheme="majorHAnsi"/>
          <w:color w:val="2F5496" w:themeColor="accent1" w:themeShade="BF"/>
        </w:rPr>
        <w:t>gitar uma pala</w:t>
      </w:r>
      <w:r w:rsidRPr="00290DF8">
        <w:rPr>
          <w:rFonts w:asciiTheme="majorHAnsi" w:hAnsiTheme="majorHAnsi" w:cstheme="majorHAnsi"/>
          <w:color w:val="FF0000"/>
        </w:rPr>
        <w:t>vra-chave para pesquisar online o vídeo mais a</w:t>
      </w:r>
      <w:r>
        <w:rPr>
          <w:rFonts w:asciiTheme="majorHAnsi" w:hAnsiTheme="majorHAnsi" w:cstheme="majorHAnsi"/>
          <w:color w:val="171717" w:themeColor="background2" w:themeShade="1A"/>
        </w:rPr>
        <w:t xml:space="preserve">dequado ao </w:t>
      </w:r>
      <w:r w:rsidRPr="00290DF8">
        <w:rPr>
          <w:rFonts w:asciiTheme="majorHAnsi" w:hAnsiTheme="majorHAnsi" w:cstheme="majorHAnsi"/>
          <w:color w:val="538135" w:themeColor="accent6" w:themeShade="BF"/>
        </w:rPr>
        <w:t xml:space="preserve">seu documento. </w:t>
      </w:r>
      <w:r w:rsidRPr="00290DF8">
        <w:rPr>
          <w:rFonts w:asciiTheme="majorHAnsi" w:hAnsiTheme="majorHAnsi" w:cstheme="majorHAnsi"/>
          <w:color w:val="2F5496" w:themeColor="accent1" w:themeShade="BF"/>
        </w:rPr>
        <w:t>Para dar ao d</w:t>
      </w:r>
      <w:r w:rsidRPr="00290DF8">
        <w:rPr>
          <w:rFonts w:asciiTheme="majorHAnsi" w:hAnsiTheme="majorHAnsi" w:cstheme="majorHAnsi"/>
          <w:color w:val="FF0000"/>
        </w:rPr>
        <w:t>ocumento uma aparência profissional, o Word f</w:t>
      </w:r>
      <w:r>
        <w:rPr>
          <w:rFonts w:asciiTheme="majorHAnsi" w:hAnsiTheme="majorHAnsi" w:cstheme="majorHAnsi"/>
          <w:color w:val="171717" w:themeColor="background2" w:themeShade="1A"/>
        </w:rPr>
        <w:t xml:space="preserve">ornece </w:t>
      </w:r>
      <w:r w:rsidRPr="00290DF8">
        <w:rPr>
          <w:rFonts w:asciiTheme="majorHAnsi" w:hAnsiTheme="majorHAnsi" w:cstheme="majorHAnsi"/>
          <w:color w:val="538135" w:themeColor="accent6" w:themeShade="BF"/>
        </w:rPr>
        <w:t>designs de cabeç</w:t>
      </w:r>
      <w:r w:rsidRPr="00290DF8">
        <w:rPr>
          <w:rFonts w:asciiTheme="majorHAnsi" w:hAnsiTheme="majorHAnsi" w:cstheme="majorHAnsi"/>
          <w:color w:val="2F5496" w:themeColor="accent1" w:themeShade="BF"/>
        </w:rPr>
        <w:t>alho, rodapé,</w:t>
      </w:r>
      <w:r w:rsidRPr="00290DF8">
        <w:rPr>
          <w:rFonts w:asciiTheme="majorHAnsi" w:hAnsiTheme="majorHAnsi" w:cstheme="majorHAnsi"/>
          <w:color w:val="FF0000"/>
        </w:rPr>
        <w:t xml:space="preserve"> folha de rosto e caixa de texto que se complem</w:t>
      </w:r>
      <w:r>
        <w:rPr>
          <w:rFonts w:asciiTheme="majorHAnsi" w:hAnsiTheme="majorHAnsi" w:cstheme="majorHAnsi"/>
          <w:color w:val="171717" w:themeColor="background2" w:themeShade="1A"/>
        </w:rPr>
        <w:t xml:space="preserve">entam entre </w:t>
      </w:r>
      <w:r w:rsidRPr="00290DF8">
        <w:rPr>
          <w:rFonts w:asciiTheme="majorHAnsi" w:hAnsiTheme="majorHAnsi" w:cstheme="majorHAnsi"/>
          <w:color w:val="538135" w:themeColor="accent6" w:themeShade="BF"/>
        </w:rPr>
        <w:t xml:space="preserve">si. Por exemplo, </w:t>
      </w:r>
      <w:r w:rsidRPr="00290DF8">
        <w:rPr>
          <w:rFonts w:asciiTheme="majorHAnsi" w:hAnsiTheme="majorHAnsi" w:cstheme="majorHAnsi"/>
          <w:color w:val="2F5496" w:themeColor="accent1" w:themeShade="BF"/>
        </w:rPr>
        <w:t>você pode adi</w:t>
      </w:r>
      <w:r w:rsidRPr="00290DF8">
        <w:rPr>
          <w:rFonts w:asciiTheme="majorHAnsi" w:hAnsiTheme="majorHAnsi" w:cstheme="majorHAnsi"/>
          <w:color w:val="FF0000"/>
        </w:rPr>
        <w:t>cionar uma folha de rosto, um cabeçalho e uma</w:t>
      </w:r>
      <w:r>
        <w:rPr>
          <w:rFonts w:asciiTheme="majorHAnsi" w:hAnsiTheme="majorHAnsi" w:cstheme="majorHAnsi"/>
          <w:color w:val="171717" w:themeColor="background2" w:themeShade="1A"/>
        </w:rPr>
        <w:t xml:space="preserve"> barra lateral </w:t>
      </w:r>
      <w:r w:rsidRPr="00290DF8">
        <w:rPr>
          <w:rFonts w:asciiTheme="majorHAnsi" w:hAnsiTheme="majorHAnsi" w:cstheme="majorHAnsi"/>
          <w:color w:val="538135" w:themeColor="accent6" w:themeShade="BF"/>
        </w:rPr>
        <w:t>correspondentes</w:t>
      </w:r>
      <w:r w:rsidRPr="00290DF8">
        <w:rPr>
          <w:rFonts w:asciiTheme="majorHAnsi" w:hAnsiTheme="majorHAnsi" w:cstheme="majorHAnsi"/>
          <w:color w:val="2F5496" w:themeColor="accent1" w:themeShade="BF"/>
        </w:rPr>
        <w:t>.</w:t>
      </w:r>
    </w:p>
    <w:p w14:paraId="0E776CF6" w14:textId="77777777" w:rsidR="00290DF8" w:rsidRDefault="00290DF8" w:rsidP="00290DF8">
      <w:pPr>
        <w:ind w:left="360"/>
        <w:rPr>
          <w:rFonts w:asciiTheme="majorHAnsi" w:hAnsiTheme="majorHAnsi" w:cstheme="majorHAnsi"/>
          <w:color w:val="171717" w:themeColor="background2" w:themeShade="1A"/>
        </w:rPr>
      </w:pPr>
    </w:p>
    <w:p w14:paraId="591A1728" w14:textId="77777777" w:rsidR="00290DF8" w:rsidRPr="00290DF8" w:rsidRDefault="00290DF8" w:rsidP="00290DF8">
      <w:pPr>
        <w:ind w:left="360"/>
        <w:rPr>
          <w:rFonts w:asciiTheme="majorHAnsi" w:hAnsiTheme="majorHAnsi" w:cstheme="majorHAnsi"/>
          <w:color w:val="171717" w:themeColor="background2" w:themeShade="1A"/>
        </w:rPr>
      </w:pPr>
    </w:p>
    <w:p w14:paraId="191425F9" w14:textId="77777777" w:rsidR="00290DF8" w:rsidRPr="00290DF8" w:rsidRDefault="00290DF8">
      <w:pPr>
        <w:rPr>
          <w:rFonts w:asciiTheme="majorHAnsi" w:hAnsiTheme="majorHAnsi" w:cstheme="majorHAnsi"/>
          <w:color w:val="171717" w:themeColor="background2" w:themeShade="1A"/>
        </w:rPr>
      </w:pPr>
    </w:p>
    <w:sectPr w:rsidR="00290DF8" w:rsidRPr="00290DF8" w:rsidSect="006E4BA7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21584F" w14:textId="77777777" w:rsidR="00771268" w:rsidRDefault="00771268" w:rsidP="004B5A03">
      <w:pPr>
        <w:spacing w:after="0" w:line="240" w:lineRule="auto"/>
      </w:pPr>
      <w:r>
        <w:separator/>
      </w:r>
    </w:p>
  </w:endnote>
  <w:endnote w:type="continuationSeparator" w:id="0">
    <w:p w14:paraId="4F0A50BE" w14:textId="77777777" w:rsidR="00771268" w:rsidRDefault="00771268" w:rsidP="004B5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oper Black.Cooper Black.">
    <w:altName w:val="Cooper Black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79B0CC" w14:textId="77777777" w:rsidR="00771268" w:rsidRDefault="00771268" w:rsidP="004B5A03">
      <w:pPr>
        <w:spacing w:after="0" w:line="240" w:lineRule="auto"/>
      </w:pPr>
      <w:r>
        <w:separator/>
      </w:r>
    </w:p>
  </w:footnote>
  <w:footnote w:type="continuationSeparator" w:id="0">
    <w:p w14:paraId="1D0F7991" w14:textId="77777777" w:rsidR="00771268" w:rsidRDefault="00771268" w:rsidP="004B5A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39D25F" w14:textId="3F06150B" w:rsidR="004B5A03" w:rsidRDefault="004B5A03" w:rsidP="004B5A03">
    <w:pPr>
      <w:pStyle w:val="Cabealho"/>
      <w:ind w:left="720"/>
    </w:pPr>
    <w:r>
      <w:t>1.SELENCIONAR UMA PALAVRA COM DOIS CLIQUES</w:t>
    </w:r>
  </w:p>
  <w:p w14:paraId="3750E8EB" w14:textId="77777777" w:rsidR="004B5A03" w:rsidRDefault="004B5A03" w:rsidP="004B5A03">
    <w:pPr>
      <w:pStyle w:val="Cabealho"/>
      <w:ind w:left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E57C5"/>
    <w:multiLevelType w:val="multilevel"/>
    <w:tmpl w:val="F33E3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343738"/>
    <w:multiLevelType w:val="hybridMultilevel"/>
    <w:tmpl w:val="08C0F5D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11129989">
    <w:abstractNumId w:val="1"/>
  </w:num>
  <w:num w:numId="2" w16cid:durableId="18226989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11B"/>
    <w:rsid w:val="000C1FD2"/>
    <w:rsid w:val="001F6087"/>
    <w:rsid w:val="00290DF8"/>
    <w:rsid w:val="004B5A03"/>
    <w:rsid w:val="004C311B"/>
    <w:rsid w:val="006E4BA7"/>
    <w:rsid w:val="00771268"/>
    <w:rsid w:val="009250B7"/>
    <w:rsid w:val="00BF1564"/>
    <w:rsid w:val="00EC59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91F6"/>
  <w15:chartTrackingRefBased/>
  <w15:docId w15:val="{D778D72B-8A78-4326-B60D-2F53B34D3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C3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C3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C3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C3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C3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C3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C3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C3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C3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C3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C3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C3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C311B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C311B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C311B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C311B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C311B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C311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C3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C3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C3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C3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C3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C311B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C311B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C311B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C3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C311B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C311B"/>
    <w:rPr>
      <w:b/>
      <w:bCs/>
      <w:smallCaps/>
      <w:color w:val="2F5496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4B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B5A03"/>
  </w:style>
  <w:style w:type="paragraph" w:styleId="Rodap">
    <w:name w:val="footer"/>
    <w:basedOn w:val="Normal"/>
    <w:link w:val="RodapChar"/>
    <w:uiPriority w:val="99"/>
    <w:unhideWhenUsed/>
    <w:rsid w:val="004B5A0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B5A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51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2</Pages>
  <Words>731</Words>
  <Characters>3952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lab2-micro7</dc:creator>
  <cp:keywords/>
  <dc:description/>
  <cp:lastModifiedBy>lab2-micro7</cp:lastModifiedBy>
  <cp:revision>2</cp:revision>
  <dcterms:created xsi:type="dcterms:W3CDTF">2025-01-22T18:47:00Z</dcterms:created>
  <dcterms:modified xsi:type="dcterms:W3CDTF">2025-01-22T19:55:00Z</dcterms:modified>
</cp:coreProperties>
</file>