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7BEDB" w14:textId="508A037C" w:rsidR="001F6087" w:rsidRDefault="00E85F7C" w:rsidP="00E85F7C">
      <w:pPr>
        <w:spacing w:after="0"/>
      </w:pPr>
      <w:r>
        <w:t>ENDEROÇO:</w:t>
      </w:r>
    </w:p>
    <w:p w14:paraId="1F030551" w14:textId="45EA0208" w:rsidR="00E85F7C" w:rsidRDefault="00E85F7C" w:rsidP="00E85F7C">
      <w:pPr>
        <w:spacing w:after="0"/>
      </w:pPr>
      <w:r>
        <w:t>RODOVIA, AV.DR. MENDEL STEINBRUCH, 3749</w:t>
      </w:r>
    </w:p>
    <w:p w14:paraId="297E135D" w14:textId="2ED71F44" w:rsidR="00E85F7C" w:rsidRDefault="00E85F7C" w:rsidP="00E85F7C">
      <w:pPr>
        <w:spacing w:after="0"/>
      </w:pPr>
      <w:r>
        <w:t>PAJUÇARA, MARACANAÚ</w:t>
      </w:r>
    </w:p>
    <w:p w14:paraId="17288649" w14:textId="153A665A" w:rsidR="00E85F7C" w:rsidRDefault="00E85F7C" w:rsidP="00E85F7C">
      <w:pPr>
        <w:spacing w:after="0"/>
      </w:pPr>
      <w:r>
        <w:t>CEP, 61932-9171</w:t>
      </w:r>
    </w:p>
    <w:p w14:paraId="7C64A0CC" w14:textId="77777777" w:rsidR="00E85F7C" w:rsidRDefault="00E85F7C" w:rsidP="00E85F7C">
      <w:pPr>
        <w:spacing w:after="0"/>
      </w:pPr>
    </w:p>
    <w:sectPr w:rsidR="00E85F7C" w:rsidSect="00E85F7C">
      <w:pgSz w:w="13608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6F"/>
    <w:rsid w:val="00013415"/>
    <w:rsid w:val="00136B46"/>
    <w:rsid w:val="001F6087"/>
    <w:rsid w:val="00495B83"/>
    <w:rsid w:val="0076596F"/>
    <w:rsid w:val="009250B7"/>
    <w:rsid w:val="00BF1564"/>
    <w:rsid w:val="00E52411"/>
    <w:rsid w:val="00E85F7C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102A"/>
  <w15:chartTrackingRefBased/>
  <w15:docId w15:val="{46A67757-8AE8-45E2-BE56-012147D6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9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96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9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9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9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9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9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9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96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96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9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2025-01-27T17:48:00Z</dcterms:created>
  <dcterms:modified xsi:type="dcterms:W3CDTF">2025-01-27T18:08:00Z</dcterms:modified>
</cp:coreProperties>
</file>