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041.34.026.80.00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041.34.021.80.00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041.34.010.00.00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037.34.050.00.00</w:t>
            </w:r>
          </w:p>
        </w:tc>
        <w:tc>
          <w:tcPr>
            <w:tcW w:type="dxa" w:w="2160"/>
          </w:tcPr>
          <w:p>
            <w:r>
              <w:t>MUELLE K 4.0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041.40.004.83.00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031.42.047.00.00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041.43.000.00.32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