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2694"/>
      </w:tblGrid>
      <w:tr w:rsidR="0087217B" w:rsidRPr="00361A53" w14:paraId="5CEA9C0D" w14:textId="77777777" w:rsidTr="0095090C">
        <w:trPr>
          <w:trHeight w:val="705"/>
        </w:trPr>
        <w:tc>
          <w:tcPr>
            <w:tcW w:w="11194" w:type="dxa"/>
            <w:gridSpan w:val="4"/>
            <w:tcBorders>
              <w:bottom w:val="single" w:sz="8" w:space="0" w:color="2B9348"/>
            </w:tcBorders>
          </w:tcPr>
          <w:p w14:paraId="3DFAE331" w14:textId="5F39D856" w:rsidR="0087217B" w:rsidRPr="00B314C1" w:rsidRDefault="00B314C1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2B9348"/>
                <w:sz w:val="72"/>
                <w:szCs w:val="72"/>
              </w:rPr>
            </w:pPr>
            <w:r w:rsidRPr="00B314C1">
              <w:rPr>
                <w:rFonts w:ascii="STIX Two Text" w:eastAsia="Noto Sans JP" w:hAnsi="STIX Two Text" w:cs="Noto Sans"/>
                <w:b/>
                <w:bCs/>
                <w:color w:val="538135" w:themeColor="accent6" w:themeShade="BF"/>
                <w:sz w:val="72"/>
                <w:szCs w:val="72"/>
              </w:rPr>
              <w:t>ENTRY LEVEL FINANCIAL ANALYST</w:t>
            </w:r>
          </w:p>
        </w:tc>
      </w:tr>
      <w:tr w:rsidR="005B44F0" w:rsidRPr="00361A53" w14:paraId="7D75104B" w14:textId="77777777" w:rsidTr="0095090C">
        <w:trPr>
          <w:trHeight w:val="984"/>
        </w:trPr>
        <w:tc>
          <w:tcPr>
            <w:tcW w:w="11194" w:type="dxa"/>
            <w:gridSpan w:val="4"/>
            <w:tcBorders>
              <w:top w:val="single" w:sz="8" w:space="0" w:color="2B9348"/>
              <w:bottom w:val="single" w:sz="8" w:space="0" w:color="2B9348"/>
            </w:tcBorders>
            <w:vAlign w:val="center"/>
          </w:tcPr>
          <w:p w14:paraId="2EFF591A" w14:textId="3E9FE8D4" w:rsidR="005D175A" w:rsidRPr="00EA421A" w:rsidRDefault="00B314C1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15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 Ma</w:t>
            </w:r>
            <w:r>
              <w:rPr>
                <w:rFonts w:ascii="STIX Two Text" w:eastAsia="Noto Sans JP" w:hAnsi="STIX Two Text" w:cs="Noto Sans"/>
                <w:color w:val="000000"/>
              </w:rPr>
              <w:t>ple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 Street, </w:t>
            </w:r>
            <w:r>
              <w:rPr>
                <w:rFonts w:ascii="STIX Two Text" w:eastAsia="Noto Sans JP" w:hAnsi="STIX Two Text" w:cs="Noto Sans"/>
                <w:color w:val="000000"/>
              </w:rPr>
              <w:t>Philadelphia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</w:t>
            </w:r>
            <w:r>
              <w:rPr>
                <w:rFonts w:ascii="STIX Two Text" w:eastAsia="Noto Sans JP" w:hAnsi="STIX Two Text" w:cs="Noto Sans"/>
                <w:color w:val="000000"/>
              </w:rPr>
              <w:t>PA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color w:val="000000"/>
              </w:rPr>
              <w:t>12345</w:t>
            </w:r>
          </w:p>
          <w:p w14:paraId="7C77F187" w14:textId="126DC209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B314C1">
              <w:rPr>
                <w:rFonts w:ascii="STIX Two Text" w:eastAsia="Noto Sans JP" w:hAnsi="STIX Two Text" w:cs="Noto Sans"/>
                <w:color w:val="000000"/>
              </w:rPr>
              <w:t>123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B314C1">
              <w:rPr>
                <w:rFonts w:ascii="STIX Two Text" w:eastAsia="Noto Sans JP" w:hAnsi="STIX Two Text" w:cs="Noto Sans"/>
                <w:color w:val="000000"/>
              </w:rPr>
              <w:t>456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B314C1">
              <w:rPr>
                <w:rFonts w:ascii="STIX Two Text" w:eastAsia="Noto Sans JP" w:hAnsi="STIX Two Text" w:cs="Noto Sans"/>
                <w:color w:val="000000"/>
              </w:rPr>
              <w:t>7890</w:t>
            </w:r>
          </w:p>
          <w:p w14:paraId="47FE2F9A" w14:textId="33E32BF2" w:rsidR="005B44F0" w:rsidRPr="00361A53" w:rsidRDefault="00B314C1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your.name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>@gmail.com</w:t>
            </w:r>
          </w:p>
        </w:tc>
      </w:tr>
      <w:tr w:rsidR="0087217B" w:rsidRPr="00361A53" w14:paraId="30BA8C02" w14:textId="77777777" w:rsidTr="0095090C">
        <w:trPr>
          <w:trHeight w:val="142"/>
        </w:trPr>
        <w:tc>
          <w:tcPr>
            <w:tcW w:w="11194" w:type="dxa"/>
            <w:gridSpan w:val="4"/>
            <w:tcBorders>
              <w:top w:val="single" w:sz="8" w:space="0" w:color="2B9348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95090C">
        <w:trPr>
          <w:trHeight w:val="954"/>
        </w:trPr>
        <w:tc>
          <w:tcPr>
            <w:tcW w:w="11194" w:type="dxa"/>
            <w:gridSpan w:val="4"/>
          </w:tcPr>
          <w:p w14:paraId="238D51C0" w14:textId="0C1E92DC" w:rsidR="00417C0F" w:rsidRPr="00647C82" w:rsidRDefault="00647C82" w:rsidP="00647C82">
            <w:pPr>
              <w:jc w:val="center"/>
              <w:rPr>
                <w:rFonts w:ascii="STIX Two Text" w:eastAsia="Noto Sans JP" w:hAnsi="STIX Two Text" w:cs="Noto Sans"/>
                <w:i/>
                <w:iCs/>
                <w:lang/>
              </w:rPr>
            </w:pPr>
            <w:r w:rsidRPr="00647C82">
              <w:rPr>
                <w:rFonts w:ascii="STIX Two Text" w:eastAsia="Noto Sans JP" w:hAnsi="STIX Two Text" w:cs="Noto Sans"/>
                <w:i/>
                <w:iCs/>
                <w:lang/>
              </w:rPr>
              <w:t>Financial Analyst with 2+ years of experience in market analysis, modeling strategies, and accounting principles. Proven track record of utilizing financial reporting to support small- and medium-sized businesses while identifying new investment opportunities and reducing risk. Excited to energize Xact Co’s financial strategy as a Financial Analyst.</w:t>
            </w:r>
          </w:p>
        </w:tc>
      </w:tr>
      <w:tr w:rsidR="0087217B" w:rsidRPr="00361A53" w14:paraId="70A2A714" w14:textId="77777777" w:rsidTr="0095090C">
        <w:trPr>
          <w:trHeight w:val="116"/>
        </w:trPr>
        <w:tc>
          <w:tcPr>
            <w:tcW w:w="11194" w:type="dxa"/>
            <w:gridSpan w:val="4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95090C">
        <w:tc>
          <w:tcPr>
            <w:tcW w:w="11194" w:type="dxa"/>
            <w:gridSpan w:val="4"/>
            <w:tcBorders>
              <w:bottom w:val="single" w:sz="8" w:space="0" w:color="2B9348"/>
            </w:tcBorders>
          </w:tcPr>
          <w:p w14:paraId="7B0C5211" w14:textId="407F7B1C" w:rsidR="0087217B" w:rsidRPr="001F6879" w:rsidRDefault="0087217B" w:rsidP="0087217B">
            <w:pPr>
              <w:rPr>
                <w:rFonts w:ascii="STIX Two Text" w:eastAsia="Noto Sans JP" w:hAnsi="STIX Two Text" w:cs="Noto Sans"/>
                <w:b/>
                <w:bCs/>
                <w:color w:val="2B9348"/>
                <w:spacing w:val="20"/>
                <w:sz w:val="24"/>
                <w:szCs w:val="24"/>
              </w:rPr>
            </w:pPr>
            <w:r w:rsidRPr="00045926">
              <w:rPr>
                <w:rFonts w:ascii="STIX Two Text" w:eastAsia="Noto Sans JP" w:hAnsi="STIX Two Text" w:cs="Noto Sans"/>
                <w:b/>
                <w:bCs/>
                <w:color w:val="538135" w:themeColor="accent6" w:themeShade="BF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95090C">
        <w:tc>
          <w:tcPr>
            <w:tcW w:w="11194" w:type="dxa"/>
            <w:gridSpan w:val="4"/>
            <w:tcBorders>
              <w:top w:val="single" w:sz="8" w:space="0" w:color="2B9348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95090C">
        <w:trPr>
          <w:trHeight w:val="672"/>
        </w:trPr>
        <w:tc>
          <w:tcPr>
            <w:tcW w:w="8364" w:type="dxa"/>
          </w:tcPr>
          <w:p w14:paraId="12EE4E88" w14:textId="6DC4A7B6" w:rsidR="005B44F0" w:rsidRPr="00EA421A" w:rsidRDefault="00647C82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CORMIER-TROMP</w:t>
            </w:r>
          </w:p>
          <w:p w14:paraId="34919419" w14:textId="7805A67D" w:rsidR="005B44F0" w:rsidRPr="00EA421A" w:rsidRDefault="00647C82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Entry-Level Financial Analyst</w:t>
            </w:r>
          </w:p>
        </w:tc>
        <w:tc>
          <w:tcPr>
            <w:tcW w:w="2830" w:type="dxa"/>
            <w:gridSpan w:val="3"/>
          </w:tcPr>
          <w:p w14:paraId="7EF4288D" w14:textId="60478BD0" w:rsidR="005B44F0" w:rsidRPr="00EA421A" w:rsidRDefault="00647C82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Philadelphia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PA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5A7F5E90" w:rsidR="005B44F0" w:rsidRPr="00EA421A" w:rsidRDefault="00647C82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February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2020–Present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95090C">
        <w:trPr>
          <w:trHeight w:val="2258"/>
        </w:trPr>
        <w:tc>
          <w:tcPr>
            <w:tcW w:w="11194" w:type="dxa"/>
            <w:gridSpan w:val="4"/>
          </w:tcPr>
          <w:p w14:paraId="7D314FDD" w14:textId="77777777" w:rsidR="000763B4" w:rsidRPr="000763B4" w:rsidRDefault="000763B4" w:rsidP="000763B4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763B4">
              <w:rPr>
                <w:rFonts w:ascii="STIX Two Text" w:eastAsia="Noto Sans JP" w:hAnsi="STIX Two Text" w:cs="Noto Sans"/>
                <w:color w:val="000000"/>
                <w:lang w:eastAsia="en-IN"/>
              </w:rPr>
              <w:t>Perform comprehensive analysis of business financials and help the upper management team make informed investment decisions through regular forecasting reports</w:t>
            </w:r>
          </w:p>
          <w:p w14:paraId="67D1DFA6" w14:textId="77777777" w:rsidR="000763B4" w:rsidRPr="000763B4" w:rsidRDefault="000763B4" w:rsidP="000763B4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763B4">
              <w:rPr>
                <w:rFonts w:ascii="STIX Two Text" w:eastAsia="Noto Sans JP" w:hAnsi="STIX Two Text" w:cs="Noto Sans"/>
                <w:color w:val="000000"/>
                <w:lang w:eastAsia="en-IN"/>
              </w:rPr>
              <w:t>Conduct routine audits and update internal databases with new financial information</w:t>
            </w:r>
          </w:p>
          <w:p w14:paraId="797DC1A3" w14:textId="77777777" w:rsidR="000763B4" w:rsidRPr="000763B4" w:rsidRDefault="000763B4" w:rsidP="000763B4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763B4">
              <w:rPr>
                <w:rFonts w:ascii="STIX Two Text" w:eastAsia="Noto Sans JP" w:hAnsi="STIX Two Text" w:cs="Noto Sans"/>
                <w:color w:val="000000"/>
                <w:lang w:eastAsia="en-IN"/>
              </w:rPr>
              <w:t>Assist senior management with preparing monthly reports for executive meetings, including consolidating financial data, performing budget to actual variance analysis, and outlining detailed charts</w:t>
            </w:r>
          </w:p>
          <w:p w14:paraId="687A7E5A" w14:textId="77777777" w:rsidR="000763B4" w:rsidRPr="000763B4" w:rsidRDefault="000763B4" w:rsidP="000763B4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763B4">
              <w:rPr>
                <w:rFonts w:ascii="STIX Two Text" w:eastAsia="Noto Sans JP" w:hAnsi="STIX Two Text" w:cs="Noto Sans"/>
                <w:color w:val="000000"/>
                <w:lang w:eastAsia="en-IN"/>
              </w:rPr>
              <w:t>Reduced business expenses by 18% by performing routine audits on operating costs and identifying opportunities to outsource new vendors and acquire new clients</w:t>
            </w:r>
          </w:p>
          <w:p w14:paraId="47188FA1" w14:textId="5E4BF4A7" w:rsidR="00566AEF" w:rsidRPr="000763B4" w:rsidRDefault="000763B4" w:rsidP="000763B4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763B4">
              <w:rPr>
                <w:rFonts w:ascii="STIX Two Text" w:eastAsia="Noto Sans JP" w:hAnsi="STIX Two Text" w:cs="Noto Sans"/>
                <w:color w:val="000000"/>
                <w:lang w:eastAsia="en-IN"/>
              </w:rPr>
              <w:t>Analyzed financial operations for three client accounts valued at $150K–$370K, including operating expenses, revenue cycle management, cash flow, and competitive analysis</w:t>
            </w:r>
          </w:p>
        </w:tc>
      </w:tr>
      <w:tr w:rsidR="0087217B" w:rsidRPr="00361A53" w14:paraId="31E7EA80" w14:textId="77777777" w:rsidTr="0095090C">
        <w:tc>
          <w:tcPr>
            <w:tcW w:w="11194" w:type="dxa"/>
            <w:gridSpan w:val="4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95090C">
        <w:trPr>
          <w:trHeight w:val="721"/>
        </w:trPr>
        <w:tc>
          <w:tcPr>
            <w:tcW w:w="8472" w:type="dxa"/>
            <w:gridSpan w:val="2"/>
          </w:tcPr>
          <w:p w14:paraId="59F53C40" w14:textId="385C1D9F" w:rsidR="005B44F0" w:rsidRPr="00EA421A" w:rsidRDefault="000763B4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TOWN FINANCIAL</w:t>
            </w:r>
          </w:p>
          <w:p w14:paraId="266846C3" w14:textId="24DB470F" w:rsidR="005B44F0" w:rsidRPr="00EA421A" w:rsidRDefault="00647C82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Finance Intern</w:t>
            </w:r>
          </w:p>
        </w:tc>
        <w:tc>
          <w:tcPr>
            <w:tcW w:w="2722" w:type="dxa"/>
            <w:gridSpan w:val="2"/>
          </w:tcPr>
          <w:p w14:paraId="09CC68D4" w14:textId="7EB86E0D" w:rsidR="005B44F0" w:rsidRPr="00EA421A" w:rsidRDefault="00647C82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Des Moines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I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A</w:t>
            </w:r>
          </w:p>
          <w:p w14:paraId="200E033E" w14:textId="648C9C86" w:rsidR="005B44F0" w:rsidRPr="00EA421A" w:rsidRDefault="005B44F0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July 201</w:t>
            </w:r>
            <w:r w:rsidR="000763B4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9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–</w:t>
            </w:r>
            <w:r w:rsidR="000763B4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January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 2020</w:t>
            </w:r>
          </w:p>
        </w:tc>
      </w:tr>
      <w:tr w:rsidR="00566AEF" w:rsidRPr="00361A53" w14:paraId="08BDF917" w14:textId="77777777" w:rsidTr="0095090C">
        <w:trPr>
          <w:trHeight w:val="1659"/>
        </w:trPr>
        <w:tc>
          <w:tcPr>
            <w:tcW w:w="11194" w:type="dxa"/>
            <w:gridSpan w:val="4"/>
          </w:tcPr>
          <w:p w14:paraId="7CEA7D41" w14:textId="1AF137E7" w:rsidR="000763B4" w:rsidRPr="000763B4" w:rsidRDefault="000763B4" w:rsidP="000763B4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Managed</w:t>
            </w:r>
            <w:r w:rsidRPr="000763B4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 variety of financial administration tasks, including filling in spreadsheets, posting journal entries to the SAP ledger system, gathering data, and developing charts</w:t>
            </w:r>
          </w:p>
          <w:p w14:paraId="4AD41B80" w14:textId="77777777" w:rsidR="000763B4" w:rsidRPr="000763B4" w:rsidRDefault="000763B4" w:rsidP="000763B4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763B4">
              <w:rPr>
                <w:rFonts w:ascii="STIX Two Text" w:eastAsia="Noto Sans JP" w:hAnsi="STIX Two Text" w:cs="Noto Sans"/>
                <w:color w:val="000000"/>
                <w:lang w:eastAsia="en-IN"/>
              </w:rPr>
              <w:t>Cooperated with the payroll department to track labor hours for over 455 employees</w:t>
            </w:r>
          </w:p>
          <w:p w14:paraId="462FE520" w14:textId="77777777" w:rsidR="000763B4" w:rsidRPr="000763B4" w:rsidRDefault="000763B4" w:rsidP="000763B4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763B4">
              <w:rPr>
                <w:rFonts w:ascii="STIX Two Text" w:eastAsia="Noto Sans JP" w:hAnsi="STIX Two Text" w:cs="Noto Sans"/>
                <w:color w:val="000000"/>
                <w:lang w:eastAsia="en-IN"/>
              </w:rPr>
              <w:t>Assisted senior analysts in preparing presentations, assessing budgets, and drafting reports</w:t>
            </w:r>
          </w:p>
          <w:p w14:paraId="17789A23" w14:textId="1413CB78" w:rsidR="00566AEF" w:rsidRPr="000763B4" w:rsidRDefault="000763B4" w:rsidP="000763B4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763B4">
              <w:rPr>
                <w:rFonts w:ascii="STIX Two Text" w:eastAsia="Noto Sans JP" w:hAnsi="STIX Two Text" w:cs="Noto Sans"/>
                <w:color w:val="000000"/>
                <w:lang w:eastAsia="en-IN"/>
              </w:rPr>
              <w:t>Contributed toward savings of $3M by consolidating financial data ahead of leadership meetings, maintaining the accuracy of financial reports, and maintaining accurate databases to help forecast future financial performances</w:t>
            </w:r>
          </w:p>
        </w:tc>
      </w:tr>
      <w:tr w:rsidR="004D4A58" w:rsidRPr="00361A53" w14:paraId="71B1FD96" w14:textId="77777777" w:rsidTr="0095090C">
        <w:tc>
          <w:tcPr>
            <w:tcW w:w="11194" w:type="dxa"/>
            <w:gridSpan w:val="4"/>
          </w:tcPr>
          <w:p w14:paraId="4B17F8D6" w14:textId="77777777" w:rsidR="004D4A58" w:rsidRPr="00EA421A" w:rsidRDefault="004D4A58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87217B" w:rsidRPr="00361A53" w14:paraId="586CAB48" w14:textId="77777777" w:rsidTr="0095090C">
        <w:tc>
          <w:tcPr>
            <w:tcW w:w="11194" w:type="dxa"/>
            <w:gridSpan w:val="4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95090C">
        <w:tc>
          <w:tcPr>
            <w:tcW w:w="11194" w:type="dxa"/>
            <w:gridSpan w:val="4"/>
            <w:tcBorders>
              <w:bottom w:val="single" w:sz="8" w:space="0" w:color="2B9348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045926">
              <w:rPr>
                <w:rFonts w:ascii="STIX Two Text" w:eastAsia="Noto Sans JP" w:hAnsi="STIX Two Text" w:cs="Noto Sans"/>
                <w:b/>
                <w:bCs/>
                <w:color w:val="538135" w:themeColor="accent6" w:themeShade="BF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95090C">
        <w:tc>
          <w:tcPr>
            <w:tcW w:w="11194" w:type="dxa"/>
            <w:gridSpan w:val="4"/>
            <w:tcBorders>
              <w:top w:val="single" w:sz="8" w:space="0" w:color="2B9348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95090C">
        <w:trPr>
          <w:trHeight w:val="914"/>
        </w:trPr>
        <w:tc>
          <w:tcPr>
            <w:tcW w:w="8500" w:type="dxa"/>
            <w:gridSpan w:val="3"/>
          </w:tcPr>
          <w:p w14:paraId="7DFB9D2B" w14:textId="35689A79" w:rsidR="00566AEF" w:rsidRPr="00EA421A" w:rsidRDefault="000763B4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IOWA STATE UNIVERSITY</w:t>
            </w:r>
          </w:p>
          <w:p w14:paraId="38C98670" w14:textId="3843E80F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Bachelor of Science in </w:t>
            </w:r>
            <w:r w:rsidR="000763B4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Finance</w:t>
            </w:r>
          </w:p>
          <w:p w14:paraId="37650B19" w14:textId="3A785086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Honors: </w:t>
            </w:r>
            <w:r w:rsidR="000763B4" w:rsidRPr="000763B4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summa </w:t>
            </w:r>
            <w:r w:rsidRPr="000763B4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cum laude</w:t>
            </w: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(GPA: 3.</w:t>
            </w:r>
            <w:r w:rsidR="000763B4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9</w:t>
            </w: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/4.0)</w:t>
            </w:r>
          </w:p>
        </w:tc>
        <w:tc>
          <w:tcPr>
            <w:tcW w:w="2694" w:type="dxa"/>
          </w:tcPr>
          <w:p w14:paraId="34B6B0CC" w14:textId="40F82CB4" w:rsidR="0077553F" w:rsidRPr="00EA421A" w:rsidRDefault="000763B4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Ames</w:t>
            </w:r>
            <w:r w:rsidR="0077553F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I</w:t>
            </w:r>
            <w:r w:rsidR="0077553F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</w:t>
            </w:r>
          </w:p>
          <w:p w14:paraId="340CC106" w14:textId="0405780E" w:rsidR="00566AEF" w:rsidRPr="00EA421A" w:rsidRDefault="0077553F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201</w:t>
            </w:r>
            <w:r w:rsidR="000763B4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9</w:t>
            </w:r>
          </w:p>
        </w:tc>
      </w:tr>
      <w:tr w:rsidR="004D4A58" w:rsidRPr="00361A53" w14:paraId="0F5D8D60" w14:textId="77777777" w:rsidTr="0095090C">
        <w:trPr>
          <w:trHeight w:val="120"/>
        </w:trPr>
        <w:tc>
          <w:tcPr>
            <w:tcW w:w="11194" w:type="dxa"/>
            <w:gridSpan w:val="4"/>
          </w:tcPr>
          <w:p w14:paraId="27E1754B" w14:textId="77777777" w:rsidR="004D4A58" w:rsidRPr="00361A53" w:rsidRDefault="004D4A58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0B0E2371" w14:textId="77777777" w:rsidTr="0095090C">
        <w:trPr>
          <w:trHeight w:val="371"/>
        </w:trPr>
        <w:tc>
          <w:tcPr>
            <w:tcW w:w="11194" w:type="dxa"/>
            <w:gridSpan w:val="4"/>
            <w:tcBorders>
              <w:bottom w:val="single" w:sz="8" w:space="0" w:color="2B9348"/>
            </w:tcBorders>
            <w:vAlign w:val="bottom"/>
          </w:tcPr>
          <w:p w14:paraId="40A4BDB2" w14:textId="2A2813BA" w:rsidR="0077553F" w:rsidRPr="006018CE" w:rsidRDefault="0077553F" w:rsidP="00361A53">
            <w:pP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</w:pPr>
            <w:r w:rsidRPr="00045926">
              <w:rPr>
                <w:rFonts w:ascii="STIX Two Text" w:eastAsia="Noto Sans JP" w:hAnsi="STIX Two Text" w:cs="Noto Sans"/>
                <w:b/>
                <w:bCs/>
                <w:color w:val="538135" w:themeColor="accent6" w:themeShade="BF"/>
                <w:spacing w:val="20"/>
                <w:sz w:val="24"/>
                <w:szCs w:val="24"/>
              </w:rPr>
              <w:t>ADDITIONAL SKILLS</w:t>
            </w:r>
          </w:p>
        </w:tc>
      </w:tr>
      <w:tr w:rsidR="0077553F" w:rsidRPr="00361A53" w14:paraId="4840E50D" w14:textId="77777777" w:rsidTr="0095090C">
        <w:trPr>
          <w:trHeight w:val="228"/>
        </w:trPr>
        <w:tc>
          <w:tcPr>
            <w:tcW w:w="11194" w:type="dxa"/>
            <w:gridSpan w:val="4"/>
            <w:tcBorders>
              <w:top w:val="single" w:sz="8" w:space="0" w:color="2B9348"/>
            </w:tcBorders>
          </w:tcPr>
          <w:p w14:paraId="05CDEE70" w14:textId="77777777" w:rsidR="0077553F" w:rsidRPr="00361A53" w:rsidRDefault="0077553F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277A1721" w14:textId="77777777" w:rsidTr="0095090C">
        <w:trPr>
          <w:trHeight w:val="371"/>
        </w:trPr>
        <w:tc>
          <w:tcPr>
            <w:tcW w:w="11194" w:type="dxa"/>
            <w:gridSpan w:val="4"/>
          </w:tcPr>
          <w:p w14:paraId="5AC7D5DB" w14:textId="77777777" w:rsidR="000763B4" w:rsidRPr="000763B4" w:rsidRDefault="000763B4" w:rsidP="000763B4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763B4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Computer</w:t>
            </w:r>
            <w:r w:rsidRPr="000763B4">
              <w:rPr>
                <w:rFonts w:ascii="STIX Two Text" w:eastAsia="Noto Sans JP" w:hAnsi="STIX Two Text" w:cs="Noto Sans"/>
                <w:color w:val="000000"/>
                <w:lang w:eastAsia="en-IN"/>
              </w:rPr>
              <w:t>: MS Office Suite (Word, Excel, PowerPoint, Outlook), SAP Financials</w:t>
            </w:r>
          </w:p>
          <w:p w14:paraId="5A9BD653" w14:textId="3F642C3E" w:rsidR="0077553F" w:rsidRPr="00361A53" w:rsidRDefault="000763B4" w:rsidP="000763B4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0763B4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Professional</w:t>
            </w:r>
            <w:r w:rsidRPr="000763B4">
              <w:rPr>
                <w:rFonts w:ascii="STIX Two Text" w:eastAsia="Noto Sans JP" w:hAnsi="STIX Two Text" w:cs="Noto Sans"/>
                <w:color w:val="000000"/>
                <w:lang w:eastAsia="en-IN"/>
              </w:rPr>
              <w:t>: Data analytics, problem solving, accounting principles, cost management, financial reporting, forecasting, public speaking, attention to detail</w:t>
            </w:r>
          </w:p>
        </w:tc>
      </w:tr>
    </w:tbl>
    <w:p w14:paraId="168BCC02" w14:textId="7CB8E2E4" w:rsidR="00762384" w:rsidRPr="0095090C" w:rsidRDefault="00762384" w:rsidP="0095090C">
      <w:pPr>
        <w:rPr>
          <w:rFonts w:ascii="Poppins" w:hAnsi="Poppins" w:cs="Poppins"/>
          <w:sz w:val="2"/>
          <w:szCs w:val="2"/>
        </w:rPr>
      </w:pPr>
    </w:p>
    <w:sectPr w:rsidR="00762384" w:rsidRPr="0095090C" w:rsidSect="009509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E1BC6" w14:textId="77777777" w:rsidR="0035351F" w:rsidRDefault="0035351F" w:rsidP="00971807">
      <w:pPr>
        <w:spacing w:after="0" w:line="240" w:lineRule="auto"/>
      </w:pPr>
      <w:r>
        <w:separator/>
      </w:r>
    </w:p>
  </w:endnote>
  <w:endnote w:type="continuationSeparator" w:id="0">
    <w:p w14:paraId="36CF42FB" w14:textId="77777777" w:rsidR="0035351F" w:rsidRDefault="0035351F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647F4" w14:textId="77777777" w:rsidR="0035351F" w:rsidRDefault="0035351F" w:rsidP="00971807">
      <w:pPr>
        <w:spacing w:after="0" w:line="240" w:lineRule="auto"/>
      </w:pPr>
      <w:r>
        <w:separator/>
      </w:r>
    </w:p>
  </w:footnote>
  <w:footnote w:type="continuationSeparator" w:id="0">
    <w:p w14:paraId="214C9936" w14:textId="77777777" w:rsidR="0035351F" w:rsidRDefault="0035351F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E7B07"/>
    <w:multiLevelType w:val="multilevel"/>
    <w:tmpl w:val="237A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66BD2764"/>
    <w:multiLevelType w:val="multilevel"/>
    <w:tmpl w:val="AD7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512916">
    <w:abstractNumId w:val="4"/>
  </w:num>
  <w:num w:numId="2" w16cid:durableId="1872650667">
    <w:abstractNumId w:val="1"/>
  </w:num>
  <w:num w:numId="3" w16cid:durableId="383873014">
    <w:abstractNumId w:val="5"/>
  </w:num>
  <w:num w:numId="4" w16cid:durableId="393624008">
    <w:abstractNumId w:val="0"/>
  </w:num>
  <w:num w:numId="5" w16cid:durableId="16003865">
    <w:abstractNumId w:val="2"/>
  </w:num>
  <w:num w:numId="6" w16cid:durableId="444079678">
    <w:abstractNumId w:val="6"/>
  </w:num>
  <w:num w:numId="7" w16cid:durableId="2103378354">
    <w:abstractNumId w:val="8"/>
  </w:num>
  <w:num w:numId="8" w16cid:durableId="486480478">
    <w:abstractNumId w:val="3"/>
  </w:num>
  <w:num w:numId="9" w16cid:durableId="19745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45926"/>
    <w:rsid w:val="000735B6"/>
    <w:rsid w:val="000763B4"/>
    <w:rsid w:val="00090DD5"/>
    <w:rsid w:val="000A77C3"/>
    <w:rsid w:val="000C52F9"/>
    <w:rsid w:val="001033CA"/>
    <w:rsid w:val="001F6879"/>
    <w:rsid w:val="00225AC6"/>
    <w:rsid w:val="00266CF0"/>
    <w:rsid w:val="002B3DB6"/>
    <w:rsid w:val="002E6B51"/>
    <w:rsid w:val="00337DA0"/>
    <w:rsid w:val="00351F86"/>
    <w:rsid w:val="0035351F"/>
    <w:rsid w:val="00361A53"/>
    <w:rsid w:val="003B7E48"/>
    <w:rsid w:val="00417C0F"/>
    <w:rsid w:val="00421243"/>
    <w:rsid w:val="0044021C"/>
    <w:rsid w:val="00452325"/>
    <w:rsid w:val="00491391"/>
    <w:rsid w:val="004A5C1C"/>
    <w:rsid w:val="004D4A58"/>
    <w:rsid w:val="00517284"/>
    <w:rsid w:val="00566AEF"/>
    <w:rsid w:val="005824C1"/>
    <w:rsid w:val="005B44F0"/>
    <w:rsid w:val="005D175A"/>
    <w:rsid w:val="006018CE"/>
    <w:rsid w:val="00647C82"/>
    <w:rsid w:val="00717445"/>
    <w:rsid w:val="00762384"/>
    <w:rsid w:val="0077553F"/>
    <w:rsid w:val="008425DD"/>
    <w:rsid w:val="00847A30"/>
    <w:rsid w:val="0087217B"/>
    <w:rsid w:val="0087401D"/>
    <w:rsid w:val="008A6594"/>
    <w:rsid w:val="008F5103"/>
    <w:rsid w:val="0095090C"/>
    <w:rsid w:val="00951BB2"/>
    <w:rsid w:val="00971807"/>
    <w:rsid w:val="009E486D"/>
    <w:rsid w:val="00A035F2"/>
    <w:rsid w:val="00AD5CE5"/>
    <w:rsid w:val="00B06E5F"/>
    <w:rsid w:val="00B314C1"/>
    <w:rsid w:val="00B53F10"/>
    <w:rsid w:val="00B672E7"/>
    <w:rsid w:val="00B67464"/>
    <w:rsid w:val="00BF249B"/>
    <w:rsid w:val="00C7402E"/>
    <w:rsid w:val="00CA443B"/>
    <w:rsid w:val="00CD48FB"/>
    <w:rsid w:val="00D00CB9"/>
    <w:rsid w:val="00D35049"/>
    <w:rsid w:val="00D40EE6"/>
    <w:rsid w:val="00D625CA"/>
    <w:rsid w:val="00DD0EE9"/>
    <w:rsid w:val="00E36930"/>
    <w:rsid w:val="00E410F8"/>
    <w:rsid w:val="00E476FD"/>
    <w:rsid w:val="00E874BF"/>
    <w:rsid w:val="00E91933"/>
    <w:rsid w:val="00EA421A"/>
    <w:rsid w:val="00EB1CB1"/>
    <w:rsid w:val="00F83F20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Daniel Emakporuena</cp:lastModifiedBy>
  <cp:revision>51</cp:revision>
  <cp:lastPrinted>2021-08-19T05:28:00Z</cp:lastPrinted>
  <dcterms:created xsi:type="dcterms:W3CDTF">2021-08-11T18:38:00Z</dcterms:created>
  <dcterms:modified xsi:type="dcterms:W3CDTF">2024-11-11T01:17:00Z</dcterms:modified>
</cp:coreProperties>
</file>