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docProps/app.xml" Id="Rb885dc8ba75a4062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keepNext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ind w:left="0" w:firstLine="0"/>
        <w:jc w:val="both"/>
        <w:rPr>
          <w:rFonts w:ascii="Calibri" w:hAnsi="Calibri" w:eastAsia="Calibri" w:cs="Calibri"/>
          <w:sz w:val="22"/>
          <w:szCs w:val="22"/>
        </w:rPr>
      </w:pPr>
      <w:r w:rsidRPr="00000000" w:rsidDel="00000000" w:rsidR="00000000">
        <w:rPr>
          <w:rtl w:val="0"/>
        </w:rPr>
      </w:r>
    </w:p>
    <w:tbl>
      <w:tblPr>
        <w:tblStyle w:val="Table1"/>
        <w:tblW w:w="9964" w:type="dxa"/>
        <w:jc w:val="left"/>
        <w:tblInd w:w="-115.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Look w:val="0000"/>
        <w:tblPrChange w:author="">
          <w:tblPr/>
        </w:tblPrChange>
      </w:tblPr>
      <w:tblGrid>
        <w:gridCol w:w="4910"/>
        <w:gridCol w:w="5054"/>
      </w:tblGrid>
      <w:tr xmlns:wp14="http://schemas.microsoft.com/office/word/2010/wordml" w:rsidTr="1D7C9EDF" w14:paraId="524D27C5" wp14:textId="77777777">
        <w:trPr>
          <w:cantSplit w:val="0"/>
          <w:trHeight w:val="60" w:hRule="atLeast"/>
          <w:tblHeader w:val="0"/>
        </w:trPr>
        <w:tc>
          <w:tcPr>
            <w:gridSpan w:val="2"/>
            <w:shd w:val="clear" w:color="auto" w:fill="FFFFFF" w:themeFill="background1"/>
            <w:tcMar/>
          </w:tcPr>
          <w:p w:rsidRPr="00000000" w:rsidR="00000000" w:rsidDel="00000000" w:rsidP="00000000" w:rsidRDefault="00000000" w14:paraId="00000002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784"/>
              </w:tabs>
              <w:rPr>
                <w:rFonts w:ascii="Calibri" w:hAnsi="Calibri" w:eastAsia="Calibri" w:cs="Calibri"/>
                <w:b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color w:val="000000"/>
                <w:sz w:val="22"/>
                <w:szCs w:val="22"/>
                <w:rtl w:val="0"/>
              </w:rPr>
              <w:t xml:space="preserve">INFORMACIÓN GENERAL</w:t>
            </w:r>
          </w:p>
        </w:tc>
      </w:tr>
      <w:tr xmlns:wp14="http://schemas.microsoft.com/office/word/2010/wordml" w:rsidTr="1D7C9EDF" w14:paraId="01D59045" wp14:textId="77777777">
        <w:trPr>
          <w:cantSplit w:val="0"/>
          <w:trHeight w:val="60" w:hRule="atLeast"/>
          <w:tblHeader w:val="0"/>
        </w:trPr>
        <w:tc>
          <w:tcPr>
            <w:shd w:val="clear" w:color="auto" w:fill="FFFFFF" w:themeFill="background1"/>
            <w:tcMar/>
          </w:tcPr>
          <w:p w:rsidRPr="00000000" w:rsidR="00000000" w:rsidDel="00000000" w:rsidP="00000000" w:rsidRDefault="00000000" w14:paraId="00000004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color w:val="000000"/>
                <w:sz w:val="22"/>
                <w:szCs w:val="22"/>
                <w:rtl w:val="0"/>
              </w:rPr>
              <w:t xml:space="preserve">FECHA DE APLICACIÓN: 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FFFFFF" w:themeFill="background1"/>
            <w:tcMar/>
          </w:tcPr>
          <w:p w:rsidRPr="00000000" w:rsidR="00000000" w:rsidDel="00000000" w:rsidP="00000000" w:rsidRDefault="00000000" w14:paraId="00000005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z w:val="22"/>
                <w:szCs w:val="22"/>
                <w:rtl w:val="0"/>
              </w:rPr>
              <w:t xml:space="preserve">DURACIÓN</w:t>
            </w:r>
            <w:r w:rsidRPr="00000000" w:rsidDel="00000000" w:rsidR="00000000">
              <w:rPr>
                <w:rFonts w:ascii="Calibri" w:hAnsi="Calibri" w:eastAsia="Calibri" w:cs="Calibri"/>
                <w:b w:val="1"/>
                <w:color w:val="000000"/>
                <w:sz w:val="22"/>
                <w:szCs w:val="22"/>
                <w:rtl w:val="0"/>
              </w:rPr>
              <w:t xml:space="preserve"> DE </w:t>
            </w:r>
            <w:r w:rsidRPr="00000000" w:rsidDel="00000000" w:rsidR="00000000">
              <w:rPr>
                <w:rFonts w:ascii="Calibri" w:hAnsi="Calibri" w:eastAsia="Calibri" w:cs="Calibri"/>
                <w:b w:val="1"/>
                <w:sz w:val="22"/>
                <w:szCs w:val="22"/>
                <w:rtl w:val="0"/>
              </w:rPr>
              <w:t xml:space="preserve">EVALUACIÓN</w:t>
            </w:r>
            <w:r w:rsidRPr="00000000" w:rsidDel="00000000" w:rsidR="00000000">
              <w:rPr>
                <w:rFonts w:ascii="Calibri" w:hAnsi="Calibri" w:eastAsia="Calibri" w:cs="Calibri"/>
                <w:b w:val="1"/>
                <w:color w:val="000000"/>
                <w:sz w:val="22"/>
                <w:szCs w:val="22"/>
                <w:rtl w:val="0"/>
              </w:rPr>
              <w:t xml:space="preserve">:</w:t>
            </w:r>
            <w:r w:rsidRPr="00000000" w:rsidDel="00000000" w:rsidR="00000000">
              <w:rPr>
                <w:rFonts w:ascii="Calibri" w:hAnsi="Calibri" w:eastAsia="Calibri" w:cs="Calibri"/>
                <w:color w:val="000000"/>
                <w:sz w:val="22"/>
                <w:szCs w:val="22"/>
                <w:rtl w:val="0"/>
              </w:rPr>
              <w:t xml:space="preserve">  15 minutos por GAES</w:t>
            </w:r>
          </w:p>
        </w:tc>
      </w:tr>
      <w:tr xmlns:wp14="http://schemas.microsoft.com/office/word/2010/wordml" w:rsidTr="1D7C9EDF" w14:paraId="76A989C1" wp14:textId="77777777">
        <w:trPr>
          <w:cantSplit w:val="0"/>
          <w:trHeight w:val="60" w:hRule="atLeast"/>
          <w:tblHeader w:val="0"/>
        </w:trPr>
        <w:tc>
          <w:tcPr>
            <w:gridSpan w:val="2"/>
            <w:shd w:val="clear" w:color="auto" w:fill="FFFFFF" w:themeFill="background1"/>
            <w:tcMar/>
          </w:tcPr>
          <w:p w:rsidRPr="00000000" w:rsidR="00000000" w:rsidDel="00000000" w:rsidP="00000000" w:rsidRDefault="00000000" w14:paraId="00000006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hAnsi="Calibri" w:eastAsia="Calibri" w:cs="Calibri"/>
                <w:b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color w:val="000000"/>
                <w:sz w:val="22"/>
                <w:szCs w:val="22"/>
                <w:rtl w:val="0"/>
              </w:rPr>
              <w:t xml:space="preserve">CÓDIGO PARA IDENTIFICACIÓN DEL INSTRUMENTO:   </w:t>
            </w:r>
          </w:p>
        </w:tc>
      </w:tr>
      <w:tr xmlns:wp14="http://schemas.microsoft.com/office/word/2010/wordml" w:rsidTr="1D7C9EDF" w14:paraId="056F1C53" wp14:textId="77777777">
        <w:trPr>
          <w:cantSplit w:val="0"/>
          <w:trHeight w:val="60" w:hRule="atLeast"/>
          <w:tblHeader w:val="0"/>
        </w:trPr>
        <w:tc>
          <w:tcPr>
            <w:gridSpan w:val="2"/>
            <w:shd w:val="clear" w:color="auto" w:fill="FFFFFF" w:themeFill="background1"/>
            <w:tcMar/>
          </w:tcPr>
          <w:p w:rsidRPr="00000000" w:rsidR="00000000" w:rsidDel="00000000" w:rsidP="00000000" w:rsidRDefault="00000000" w14:paraId="00000008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color w:val="000000"/>
                <w:sz w:val="22"/>
                <w:szCs w:val="22"/>
                <w:rtl w:val="0"/>
              </w:rPr>
              <w:t xml:space="preserve">NOMBRE Y CÓDIGO DEL PROGRAMA DE FORMACIÓN:</w:t>
            </w:r>
            <w:r w:rsidRPr="00000000" w:rsidDel="00000000" w:rsidR="00000000">
              <w:rPr>
                <w:rFonts w:ascii="Calibri" w:hAnsi="Calibri" w:eastAsia="Calibri" w:cs="Calibri"/>
                <w:color w:val="000000"/>
                <w:sz w:val="22"/>
                <w:szCs w:val="22"/>
                <w:rtl w:val="0"/>
              </w:rPr>
              <w:t xml:space="preserve"> ANÁLISIS Y DESARROLLO DE SOFTWARE - 228118</w:t>
            </w:r>
          </w:p>
        </w:tc>
      </w:tr>
      <w:tr xmlns:wp14="http://schemas.microsoft.com/office/word/2010/wordml" w:rsidTr="1D7C9EDF" w14:paraId="024874F1" wp14:textId="77777777">
        <w:trPr>
          <w:cantSplit w:val="0"/>
          <w:trHeight w:val="60" w:hRule="atLeast"/>
          <w:tblHeader w:val="0"/>
        </w:trPr>
        <w:tc>
          <w:tcPr>
            <w:gridSpan w:val="2"/>
            <w:shd w:val="clear" w:color="auto" w:fill="FFFFFF" w:themeFill="background1"/>
            <w:tcMar/>
          </w:tcPr>
          <w:p w:rsidRPr="00000000" w:rsidR="00000000" w:rsidDel="00000000" w:rsidP="1D7C9EDF" w:rsidRDefault="00000000" w14:paraId="0000000A" wp14:textId="07D792C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 w:rsidRPr="1D7C9EDF" w:rsidR="1D7C9EDF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No. DE FICHA:</w:t>
            </w:r>
            <w:r w:rsidRPr="1D7C9EDF" w:rsidR="1D7C9ED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2558718-1</w:t>
            </w:r>
          </w:p>
        </w:tc>
      </w:tr>
      <w:tr xmlns:wp14="http://schemas.microsoft.com/office/word/2010/wordml" w:rsidTr="1D7C9EDF" w14:paraId="3B29EF3B" wp14:textId="77777777">
        <w:trPr>
          <w:cantSplit w:val="0"/>
          <w:trHeight w:val="960" w:hRule="atLeast"/>
          <w:tblHeader w:val="0"/>
        </w:trPr>
        <w:tc>
          <w:tcPr>
            <w:gridSpan w:val="2"/>
            <w:shd w:val="clear" w:color="auto" w:fill="FFFFFF" w:themeFill="background1"/>
            <w:tcMar/>
          </w:tcPr>
          <w:p w:rsidRPr="00000000" w:rsidR="00000000" w:rsidDel="00000000" w:rsidP="00000000" w:rsidRDefault="00000000" w14:paraId="0000000C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rPr>
                <w:rFonts w:ascii="Calibri" w:hAnsi="Calibri" w:eastAsia="Calibri" w:cs="Calibri"/>
                <w:b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color w:val="000000"/>
                <w:sz w:val="22"/>
                <w:szCs w:val="22"/>
                <w:rtl w:val="0"/>
              </w:rPr>
              <w:t xml:space="preserve">CRITERIOS DE EVALUACIÓN ASOCIADOS:</w:t>
            </w:r>
          </w:p>
          <w:p w:rsidRPr="00000000" w:rsidR="00000000" w:rsidDel="00000000" w:rsidP="00000000" w:rsidRDefault="00000000" w14:paraId="0000000D" wp14:textId="777777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59" w:lineRule="auto"/>
              <w:ind w:left="478" w:right="137" w:hanging="36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Interpreta el informe de diseño para definir el plan de trabajo en la construcción del software. </w:t>
            </w:r>
          </w:p>
          <w:p w:rsidRPr="00000000" w:rsidR="00000000" w:rsidDel="00000000" w:rsidP="00000000" w:rsidRDefault="00000000" w14:paraId="0000000E" wp14:textId="777777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59" w:lineRule="auto"/>
              <w:ind w:left="478" w:right="137" w:hanging="36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Selecciona y configura herramientas de desarrollo de acuerdo con las condiciones del software a construir. </w:t>
            </w:r>
          </w:p>
          <w:p w:rsidRPr="00000000" w:rsidR="00000000" w:rsidDel="00000000" w:rsidP="00000000" w:rsidRDefault="00000000" w14:paraId="0000000F" wp14:textId="777777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59" w:lineRule="auto"/>
              <w:ind w:left="478" w:right="137" w:hanging="36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Selecciona y configura herramientas de versionamiento para el control de cambios en el código. </w:t>
            </w:r>
          </w:p>
          <w:p w:rsidRPr="00000000" w:rsidR="00000000" w:rsidDel="00000000" w:rsidP="00000000" w:rsidRDefault="00000000" w14:paraId="00000010" wp14:textId="777777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59" w:lineRule="auto"/>
              <w:ind w:left="478" w:right="137" w:hanging="36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Define estándares de codificación de acuerdo con las reglas de la plataforma de desarrollo</w:t>
            </w:r>
            <w:r w:rsidRPr="00000000" w:rsidDel="00000000" w:rsidR="00000000">
              <w:rPr>
                <w:rFonts w:ascii="Calibri" w:hAnsi="Calibri" w:eastAsia="Calibri" w:cs="Calibri"/>
                <w:color w:val="000000"/>
                <w:sz w:val="22"/>
                <w:szCs w:val="22"/>
                <w:rtl w:val="0"/>
              </w:rPr>
              <w:t xml:space="preserve"> </w:t>
            </w:r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seleccionada.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1D7C9EDF" w14:paraId="557B864A" wp14:textId="77777777">
        <w:trPr>
          <w:cantSplit w:val="0"/>
          <w:trHeight w:val="20" w:hRule="atLeast"/>
          <w:tblHeader w:val="0"/>
        </w:trPr>
        <w:tc>
          <w:tcPr>
            <w:gridSpan w:val="2"/>
            <w:shd w:val="clear" w:color="auto" w:fill="FFFFFF" w:themeFill="background1"/>
            <w:tcMar/>
          </w:tcPr>
          <w:p w:rsidRPr="00000000" w:rsidR="00000000" w:rsidDel="00000000" w:rsidP="00000000" w:rsidRDefault="00000000" w14:paraId="00000012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color w:val="000000"/>
                <w:sz w:val="22"/>
                <w:szCs w:val="22"/>
                <w:rtl w:val="0"/>
              </w:rPr>
              <w:t xml:space="preserve">NOMBRE DEL INSTRUCTOR - TUTOR:</w:t>
            </w:r>
            <w:r w:rsidRPr="00000000" w:rsidDel="00000000" w:rsidR="00000000">
              <w:rPr>
                <w:rFonts w:ascii="Calibri" w:hAnsi="Calibri" w:eastAsia="Calibri" w:cs="Calibri"/>
                <w:color w:val="000000"/>
                <w:sz w:val="22"/>
                <w:szCs w:val="22"/>
                <w:rtl w:val="0"/>
              </w:rPr>
              <w:t xml:space="preserve"> </w:t>
            </w:r>
          </w:p>
        </w:tc>
      </w:tr>
      <w:tr xmlns:wp14="http://schemas.microsoft.com/office/word/2010/wordml" w:rsidTr="1D7C9EDF" w14:paraId="1F2E761D" wp14:textId="77777777">
        <w:trPr>
          <w:cantSplit w:val="0"/>
          <w:trHeight w:val="20" w:hRule="atLeast"/>
          <w:tblHeader w:val="0"/>
        </w:trPr>
        <w:tc>
          <w:tcPr>
            <w:gridSpan w:val="2"/>
            <w:shd w:val="clear" w:color="auto" w:fill="FFFFFF" w:themeFill="background1"/>
            <w:tcMar/>
          </w:tcPr>
          <w:p w:rsidRPr="00000000" w:rsidR="00000000" w:rsidDel="00000000" w:rsidP="00000000" w:rsidRDefault="00000000" w14:paraId="00000014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hAnsi="Calibri" w:eastAsia="Calibri" w:cs="Calibri"/>
                <w:b w:val="1"/>
                <w:color w:val="000000"/>
                <w:sz w:val="22"/>
                <w:szCs w:val="22"/>
              </w:rPr>
            </w:pPr>
            <w:r w:rsidRPr="1D7C9EDF" w:rsidR="1D7C9EDF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NOMBRE DE LOS APRENDICES:</w:t>
            </w:r>
          </w:p>
          <w:p w:rsidRPr="00000000" w:rsidR="00000000" w:rsidDel="00000000" w:rsidP="1D7C9EDF" w:rsidRDefault="00000000" w14:paraId="4D3ADEF2" wp14:textId="39D1A39B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tabs>
                <w:tab w:val="center" w:leader="none" w:pos="4252"/>
                <w:tab w:val="right" w:leader="none" w:pos="8504"/>
              </w:tabs>
              <w:ind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rtl w:val="0"/>
              </w:rPr>
            </w:pPr>
            <w:r w:rsidRPr="1D7C9EDF" w:rsidR="7E90273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Andrey Santiago Muñoz Maldonado</w:t>
            </w:r>
          </w:p>
          <w:p w:rsidRPr="00000000" w:rsidR="00000000" w:rsidDel="00000000" w:rsidP="1D7C9EDF" w:rsidRDefault="00000000" w14:paraId="53561B4F" wp14:textId="287A53EA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tabs>
                <w:tab w:val="center" w:leader="none" w:pos="4252"/>
                <w:tab w:val="right" w:leader="none" w:pos="8504"/>
              </w:tabs>
              <w:ind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rtl w:val="0"/>
              </w:rPr>
            </w:pPr>
            <w:r w:rsidRPr="1D7C9EDF" w:rsidR="7E90273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Sara Valentina Abril Prieto</w:t>
            </w:r>
          </w:p>
          <w:p w:rsidRPr="00000000" w:rsidR="00000000" w:rsidDel="00000000" w:rsidP="1D7C9EDF" w:rsidRDefault="00000000" w14:paraId="00000017" wp14:textId="5234244A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tabs>
                <w:tab w:val="center" w:leader="none" w:pos="4252"/>
                <w:tab w:val="right" w:leader="none" w:pos="8504"/>
              </w:tabs>
              <w:ind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rtl w:val="0"/>
              </w:rPr>
            </w:pPr>
            <w:r w:rsidRPr="1D7C9EDF" w:rsidR="7E90273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Daniel Felipe Daza Noguera</w:t>
            </w:r>
          </w:p>
          <w:p w:rsidRPr="00000000" w:rsidR="00000000" w:rsidDel="00000000" w:rsidP="00000000" w:rsidRDefault="00000000" w14:paraId="00000018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1A" wp14:textId="77777777">
      <w:pPr>
        <w:rPr>
          <w:rFonts w:ascii="Calibri" w:hAnsi="Calibri" w:eastAsia="Calibri" w:cs="Calibri"/>
          <w:b w:val="1"/>
          <w:sz w:val="22"/>
          <w:szCs w:val="22"/>
        </w:rPr>
      </w:pPr>
      <w:r w:rsidRPr="00000000" w:rsidDel="00000000" w:rsidR="00000000">
        <w:rPr>
          <w:rFonts w:ascii="Calibri" w:hAnsi="Calibri" w:eastAsia="Calibri" w:cs="Calibri"/>
          <w:b w:val="1"/>
          <w:color w:val="000000"/>
          <w:sz w:val="22"/>
          <w:szCs w:val="22"/>
          <w:rtl w:val="0"/>
        </w:rPr>
        <w:t xml:space="preserve">Fase:</w:t>
      </w:r>
      <w:r w:rsidRPr="00000000" w:rsidDel="00000000" w:rsidR="00000000">
        <w:rPr>
          <w:rFonts w:ascii="Calibri" w:hAnsi="Calibri" w:eastAsia="Calibri" w:cs="Calibri"/>
          <w:color w:val="000000"/>
          <w:sz w:val="22"/>
          <w:szCs w:val="22"/>
          <w:rtl w:val="0"/>
        </w:rPr>
        <w:t xml:space="preserve"> ejecución </w:t>
      </w:r>
      <w:r w:rsidRPr="00000000" w:rsidDel="00000000" w:rsidR="00000000">
        <w:rPr>
          <w:rFonts w:ascii="Calibri" w:hAnsi="Calibri" w:eastAsia="Calibri" w:cs="Calibri"/>
          <w:b w:val="1"/>
          <w:color w:val="000000"/>
          <w:sz w:val="22"/>
          <w:szCs w:val="22"/>
          <w:rtl w:val="0"/>
        </w:rPr>
        <w:t xml:space="preserve">AP</w:t>
      </w:r>
      <w:r w:rsidRPr="00000000" w:rsidDel="00000000" w:rsidR="00000000">
        <w:rPr>
          <w:rFonts w:ascii="Calibri" w:hAnsi="Calibri" w:eastAsia="Calibri" w:cs="Calibri"/>
          <w:color w:val="000000"/>
          <w:sz w:val="22"/>
          <w:szCs w:val="22"/>
          <w:rtl w:val="0"/>
        </w:rPr>
        <w:t xml:space="preserve">: Codificar los módulos del software; </w:t>
      </w:r>
      <w:r w:rsidRPr="00000000" w:rsidDel="00000000" w:rsidR="00000000">
        <w:rPr>
          <w:rFonts w:ascii="Calibri" w:hAnsi="Calibri" w:eastAsia="Calibri" w:cs="Calibri"/>
          <w:b w:val="1"/>
          <w:color w:val="000000"/>
          <w:sz w:val="22"/>
          <w:szCs w:val="22"/>
          <w:rtl w:val="0"/>
        </w:rPr>
        <w:t xml:space="preserve">AA:</w:t>
      </w:r>
      <w:r w:rsidRPr="00000000" w:rsidDel="00000000" w:rsidR="00000000">
        <w:rPr>
          <w:rFonts w:ascii="Calibri" w:hAnsi="Calibri" w:eastAsia="Calibri" w:cs="Calibri"/>
          <w:color w:val="000000"/>
          <w:sz w:val="22"/>
          <w:szCs w:val="22"/>
          <w:rtl w:val="0"/>
        </w:rPr>
        <w:t xml:space="preserve"> </w:t>
      </w:r>
      <w:r w:rsidRPr="00000000" w:rsidDel="00000000" w:rsidR="00000000">
        <w:rPr>
          <w:rFonts w:ascii="Calibri" w:hAnsi="Calibri" w:eastAsia="Calibri" w:cs="Calibri"/>
          <w:sz w:val="22"/>
          <w:szCs w:val="22"/>
          <w:rtl w:val="0"/>
        </w:rPr>
        <w:t xml:space="preserve">Aplicar los conocimientos en PHP adquiridos para construir la interfaz gráfica y la conexión a la base de datos para realizar las actividades básicas de adicionar, modificar, eliminar y listar las tablas esenciales para el desarrollo del negocio</w:t>
      </w:r>
      <w:r w:rsidRPr="00000000" w:rsidDel="00000000" w:rsidR="00000000">
        <w:rPr>
          <w:rFonts w:ascii="Calibri" w:hAnsi="Calibri" w:eastAsia="Calibri" w:cs="Calibri"/>
          <w:b w:val="1"/>
          <w:sz w:val="22"/>
          <w:szCs w:val="22"/>
          <w:rtl w:val="0"/>
        </w:rPr>
        <w:t xml:space="preserve">.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tabs>
          <w:tab w:val="center" w:leader="none" w:pos="4252"/>
          <w:tab w:val="right" w:leader="none" w:pos="8504"/>
        </w:tabs>
        <w:jc w:val="both"/>
        <w:rPr>
          <w:rFonts w:ascii="Calibri" w:hAnsi="Calibri" w:eastAsia="Calibri" w:cs="Calibri"/>
          <w:color w:val="000000"/>
          <w:sz w:val="22"/>
          <w:szCs w:val="22"/>
        </w:rPr>
      </w:pPr>
      <w:r w:rsidRPr="00000000" w:rsidDel="00000000" w:rsidR="00000000">
        <w:rPr>
          <w:rtl w:val="0"/>
        </w:rPr>
      </w:r>
    </w:p>
    <w:tbl>
      <w:tblPr>
        <w:tblStyle w:val="Table2"/>
        <w:tblW w:w="10215.0" w:type="dxa"/>
        <w:jc w:val="left"/>
        <w:tblInd w:w="-205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/>
      </w:tblPr>
      <w:tblGrid>
        <w:gridCol w:w="1035"/>
        <w:gridCol w:w="4260"/>
        <w:gridCol w:w="660"/>
        <w:gridCol w:w="540"/>
        <w:gridCol w:w="3720"/>
        <w:tblGridChange w:id="0">
          <w:tblGrid>
            <w:gridCol w:w="1035"/>
            <w:gridCol w:w="4260"/>
            <w:gridCol w:w="660"/>
            <w:gridCol w:w="540"/>
            <w:gridCol w:w="3720"/>
          </w:tblGrid>
        </w:tblGridChange>
      </w:tblGrid>
      <w:tr xmlns:wp14="http://schemas.microsoft.com/office/word/2010/wordml" w14:paraId="419F30FF" wp14:textId="77777777">
        <w:trPr>
          <w:cantSplit w:val="0"/>
          <w:trHeight w:val="260" w:hRule="atLeast"/>
          <w:tblHeader w:val="0"/>
        </w:trPr>
        <w:tc>
          <w:tcPr>
            <w:gridSpan w:val="5"/>
            <w:tcBorders>
              <w:bottom w:val="single" w:color="d9d9d9" w:sz="4" w:space="0"/>
            </w:tcBorders>
            <w:shd w:val="clear" w:fill="ffffff"/>
          </w:tcPr>
          <w:p w:rsidRPr="00000000" w:rsidR="00000000" w:rsidDel="00000000" w:rsidP="00000000" w:rsidRDefault="00000000" w14:paraId="0000001C" wp14:textId="77777777">
            <w:pPr>
              <w:jc w:val="center"/>
              <w:rPr>
                <w:rFonts w:ascii="Calibri" w:hAnsi="Calibri" w:eastAsia="Calibri" w:cs="Calibri"/>
                <w:b w:val="1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z w:val="22"/>
                <w:szCs w:val="22"/>
                <w:rtl w:val="0"/>
              </w:rPr>
              <w:t xml:space="preserve">LISTA DE VERIFICACIÓN PARA VALORAR EL</w:t>
            </w: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    </w:t>
            </w:r>
            <w:r w:rsidRPr="00000000" w:rsidDel="00000000" w:rsidR="00000000">
              <w:rPr>
                <w:rFonts w:ascii="Calibri" w:hAnsi="Calibri" w:eastAsia="Calibri" w:cs="Calibri"/>
                <w:b w:val="1"/>
                <w:sz w:val="22"/>
                <w:szCs w:val="22"/>
                <w:rtl w:val="0"/>
              </w:rPr>
              <w:t xml:space="preserve">Desempeño   __</w:t>
            </w:r>
            <w:r w:rsidRPr="00000000" w:rsidDel="00000000" w:rsidR="00000000">
              <w:rPr>
                <w:rFonts w:ascii="Calibri" w:hAnsi="Calibri" w:eastAsia="Calibri" w:cs="Calibri"/>
                <w:b w:val="1"/>
                <w:sz w:val="22"/>
                <w:szCs w:val="22"/>
                <w:u w:val="single"/>
                <w:rtl w:val="0"/>
              </w:rPr>
              <w:t xml:space="preserve">X</w:t>
            </w:r>
            <w:r w:rsidRPr="00000000" w:rsidDel="00000000" w:rsidR="00000000">
              <w:rPr>
                <w:rFonts w:ascii="Calibri" w:hAnsi="Calibri" w:eastAsia="Calibri" w:cs="Calibri"/>
                <w:b w:val="1"/>
                <w:sz w:val="22"/>
                <w:szCs w:val="22"/>
                <w:rtl w:val="0"/>
              </w:rPr>
              <w:t xml:space="preserve">_         Producto _</w:t>
            </w:r>
            <w:r w:rsidRPr="00000000" w:rsidDel="00000000" w:rsidR="00000000">
              <w:rPr>
                <w:rFonts w:ascii="Calibri" w:hAnsi="Calibri" w:eastAsia="Calibri" w:cs="Calibri"/>
                <w:b w:val="1"/>
                <w:sz w:val="22"/>
                <w:szCs w:val="22"/>
                <w:u w:val="single"/>
                <w:rtl w:val="0"/>
              </w:rPr>
              <w:t xml:space="preserve">X</w:t>
            </w:r>
            <w:r w:rsidRPr="00000000" w:rsidDel="00000000" w:rsidR="00000000">
              <w:rPr>
                <w:rFonts w:ascii="Calibri" w:hAnsi="Calibri" w:eastAsia="Calibri" w:cs="Calibri"/>
                <w:b w:val="1"/>
                <w:sz w:val="22"/>
                <w:szCs w:val="22"/>
                <w:rtl w:val="0"/>
              </w:rPr>
              <w:t xml:space="preserve">__</w:t>
            </w:r>
          </w:p>
          <w:p w:rsidRPr="00000000" w:rsidR="00000000" w:rsidDel="00000000" w:rsidP="00000000" w:rsidRDefault="00000000" w14:paraId="0000001D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hAnsi="Calibri" w:eastAsia="Calibri" w:cs="Calibri"/>
                <w:b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1E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hAnsi="Calibri" w:eastAsia="Calibri" w:cs="Calibri"/>
                <w:b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color w:val="000000"/>
                <w:sz w:val="22"/>
                <w:szCs w:val="22"/>
                <w:rtl w:val="0"/>
              </w:rPr>
              <w:t xml:space="preserve">Estimados aprendices:</w:t>
            </w:r>
          </w:p>
          <w:p w:rsidRPr="00000000" w:rsidR="00000000" w:rsidDel="00000000" w:rsidP="00000000" w:rsidRDefault="00000000" w14:paraId="0000001F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hAnsi="Calibri" w:eastAsia="Calibri" w:cs="Calibri"/>
                <w:b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20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sz w:val="22"/>
                <w:szCs w:val="22"/>
                <w:rtl w:val="0"/>
              </w:rPr>
              <w:t xml:space="preserve">Este instrumento ha sido preparado por sus instructores para verificar y validar cada uno de los ítems enunciados </w:t>
            </w:r>
          </w:p>
          <w:p w:rsidRPr="00000000" w:rsidR="00000000" w:rsidDel="00000000" w:rsidP="00000000" w:rsidRDefault="00000000" w14:paraId="00000021" wp14:textId="77777777">
            <w:pPr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sz w:val="22"/>
                <w:szCs w:val="22"/>
                <w:rtl w:val="0"/>
              </w:rPr>
              <w:t xml:space="preserve">En los diferentes componentes, los invito a tener en cuenta la información suministrada en este Instrumento para su preparación y exposición ante los jurados invitados.</w:t>
            </w:r>
          </w:p>
          <w:p w:rsidRPr="00000000" w:rsidR="00000000" w:rsidDel="00000000" w:rsidP="00000000" w:rsidRDefault="00000000" w14:paraId="00000022" wp14:textId="77777777">
            <w:pPr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23" wp14:textId="77777777">
            <w:pPr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sz w:val="22"/>
                <w:szCs w:val="22"/>
                <w:rtl w:val="0"/>
              </w:rPr>
              <w:t xml:space="preserve">Una vez realizada la evaluación, no olviden tener en cuenta las recomendaciones y correcciones del jurado para ser presentadas y sustentadas a su instructor técnico, diez (10) días hábiles a partir de la fecha de sustentación.</w:t>
            </w:r>
          </w:p>
          <w:p w:rsidRPr="00000000" w:rsidR="00000000" w:rsidDel="00000000" w:rsidP="00000000" w:rsidRDefault="00000000" w14:paraId="00000024" wp14:textId="77777777">
            <w:pPr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25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sz w:val="22"/>
                <w:szCs w:val="22"/>
                <w:rtl w:val="0"/>
              </w:rPr>
              <w:t xml:space="preserve">Esta actividad evaluativa hace parte de su proceso de formación y permite identificar su grado de aprehensión frente a los procesos y/o procedimientos asociados a su programa de formación. </w:t>
            </w:r>
          </w:p>
          <w:p w:rsidRPr="00000000" w:rsidR="00000000" w:rsidDel="00000000" w:rsidP="00000000" w:rsidRDefault="00000000" w14:paraId="00000026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27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5D40B3F1" wp14:textId="77777777">
        <w:trPr>
          <w:cantSplit w:val="0"/>
          <w:trHeight w:val="431" w:hRule="atLeast"/>
          <w:tblHeader w:val="0"/>
        </w:trPr>
        <w:tc>
          <w:tcPr>
            <w:gridSpan w:val="5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bfbfbf"/>
            <w:vAlign w:val="center"/>
          </w:tcPr>
          <w:p w:rsidRPr="00000000" w:rsidR="00000000" w:rsidDel="00000000" w:rsidP="00000000" w:rsidRDefault="00000000" w14:paraId="0000002C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b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color w:val="ffffff"/>
                <w:sz w:val="22"/>
                <w:szCs w:val="22"/>
                <w:rtl w:val="0"/>
              </w:rPr>
              <w:t xml:space="preserve">INDICADORES COMPONENTE TÉCNICO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2035E205" wp14:textId="77777777">
        <w:trPr>
          <w:cantSplit w:val="0"/>
          <w:trHeight w:val="260" w:hRule="atLeast"/>
          <w:tblHeader w:val="0"/>
        </w:trPr>
        <w:tc>
          <w:tcPr>
            <w:vMerge w:val="restart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bfbfbf"/>
            <w:vAlign w:val="center"/>
          </w:tcPr>
          <w:p w:rsidRPr="00000000" w:rsidR="00000000" w:rsidDel="00000000" w:rsidP="00000000" w:rsidRDefault="00000000" w14:paraId="00000031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ffffff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color w:val="ffffff"/>
                <w:sz w:val="22"/>
                <w:szCs w:val="22"/>
                <w:rtl w:val="0"/>
              </w:rPr>
              <w:t xml:space="preserve">ÍTEM</w:t>
            </w:r>
          </w:p>
        </w:tc>
        <w:tc>
          <w:tcPr>
            <w:vMerge w:val="restart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bfbfbf"/>
            <w:vAlign w:val="center"/>
          </w:tcPr>
          <w:p w:rsidRPr="00000000" w:rsidR="00000000" w:rsidDel="00000000" w:rsidP="00000000" w:rsidRDefault="00000000" w14:paraId="00000032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ffffff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color w:val="ffffff"/>
                <w:sz w:val="22"/>
                <w:szCs w:val="22"/>
                <w:rtl w:val="0"/>
              </w:rPr>
              <w:t xml:space="preserve">INDICADORES Y/O VARIABLES</w:t>
            </w:r>
          </w:p>
        </w:tc>
        <w:tc>
          <w:tcPr>
            <w:gridSpan w:val="2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bfbfbf"/>
            <w:vAlign w:val="center"/>
          </w:tcPr>
          <w:p w:rsidRPr="00000000" w:rsidR="00000000" w:rsidDel="00000000" w:rsidP="00000000" w:rsidRDefault="00000000" w14:paraId="00000033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ffffff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color w:val="ffffff"/>
                <w:sz w:val="22"/>
                <w:szCs w:val="22"/>
                <w:rtl w:val="0"/>
              </w:rPr>
              <w:t xml:space="preserve">CUMPLE</w:t>
            </w:r>
          </w:p>
        </w:tc>
        <w:tc>
          <w:tcPr>
            <w:vMerge w:val="restart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bfbfbf"/>
            <w:vAlign w:val="center"/>
          </w:tcPr>
          <w:p w:rsidRPr="00000000" w:rsidR="00000000" w:rsidDel="00000000" w:rsidP="00000000" w:rsidRDefault="00000000" w14:paraId="00000035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ffffff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color w:val="ffffff"/>
                <w:sz w:val="22"/>
                <w:szCs w:val="22"/>
                <w:rtl w:val="0"/>
              </w:rPr>
              <w:t xml:space="preserve">OBSERVACIONES</w:t>
            </w:r>
          </w:p>
        </w:tc>
      </w:tr>
      <w:tr xmlns:wp14="http://schemas.microsoft.com/office/word/2010/wordml" w14:paraId="272289CC" wp14:textId="77777777">
        <w:trPr>
          <w:cantSplit w:val="0"/>
          <w:trHeight w:val="260" w:hRule="atLeast"/>
          <w:tblHeader w:val="0"/>
        </w:trPr>
        <w:tc>
          <w:tcPr>
            <w:vMerge w:val="continue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bfbfbf"/>
            <w:vAlign w:val="center"/>
          </w:tcPr>
          <w:p w:rsidRPr="00000000" w:rsidR="00000000" w:rsidDel="00000000" w:rsidP="00000000" w:rsidRDefault="00000000" w14:paraId="00000036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i w:val="1"/>
                <w:color w:val="ffffff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bfbfbf"/>
            <w:vAlign w:val="center"/>
          </w:tcPr>
          <w:p w:rsidRPr="00000000" w:rsidR="00000000" w:rsidDel="00000000" w:rsidP="00000000" w:rsidRDefault="00000000" w14:paraId="00000037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i w:val="1"/>
                <w:color w:val="ffffff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bfbfbf"/>
            <w:vAlign w:val="center"/>
          </w:tcPr>
          <w:p w:rsidRPr="00000000" w:rsidR="00000000" w:rsidDel="00000000" w:rsidP="00000000" w:rsidRDefault="00000000" w14:paraId="00000038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ffffff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color w:val="ffffff"/>
                <w:sz w:val="22"/>
                <w:szCs w:val="22"/>
                <w:rtl w:val="0"/>
              </w:rPr>
              <w:t xml:space="preserve">SI</w:t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bfbfbf"/>
            <w:vAlign w:val="center"/>
          </w:tcPr>
          <w:p w:rsidRPr="00000000" w:rsidR="00000000" w:rsidDel="00000000" w:rsidP="00000000" w:rsidRDefault="00000000" w14:paraId="00000039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ffffff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color w:val="ffffff"/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vMerge w:val="continue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bfbfbf"/>
            <w:vAlign w:val="center"/>
          </w:tcPr>
          <w:p w:rsidRPr="00000000" w:rsidR="00000000" w:rsidDel="00000000" w:rsidP="00000000" w:rsidRDefault="00000000" w14:paraId="0000003A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i w:val="1"/>
                <w:color w:val="ffffff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6959F06D" wp14:textId="77777777">
        <w:trPr>
          <w:cantSplit w:val="0"/>
          <w:trHeight w:val="735" w:hRule="atLeast"/>
          <w:tblHeader w:val="0"/>
        </w:trPr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3B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3C" wp14:textId="77777777">
            <w:pPr>
              <w:widowControl w:val="0"/>
              <w:rPr>
                <w:rFonts w:ascii="Calibri" w:hAnsi="Calibri" w:eastAsia="Calibri" w:cs="Calibri"/>
                <w:i w:val="1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sz w:val="22"/>
                <w:szCs w:val="22"/>
                <w:rtl w:val="0"/>
              </w:rPr>
              <w:t xml:space="preserve">El software evidencia autenticación y manejo dinámico de roles.</w:t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3D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3E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</w:tcPr>
          <w:p w:rsidRPr="00000000" w:rsidR="00000000" w:rsidDel="00000000" w:rsidP="00000000" w:rsidRDefault="00000000" w14:paraId="0000003F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hAnsi="Calibri" w:eastAsia="Calibri" w:cs="Calibri"/>
                <w:i w:val="1"/>
                <w:color w:val="bfbfbf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color w:val="bfbfbf"/>
                <w:sz w:val="22"/>
                <w:szCs w:val="22"/>
                <w:rtl w:val="0"/>
              </w:rPr>
              <w:t xml:space="preserve">PHP</w:t>
            </w:r>
          </w:p>
        </w:tc>
      </w:tr>
      <w:tr xmlns:wp14="http://schemas.microsoft.com/office/word/2010/wordml" w14:paraId="7A2AEFDE" wp14:textId="77777777">
        <w:trPr>
          <w:cantSplit w:val="0"/>
          <w:trHeight w:val="260" w:hRule="atLeast"/>
          <w:tblHeader w:val="0"/>
        </w:trPr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40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41" wp14:textId="77777777">
            <w:pPr>
              <w:widowControl w:val="0"/>
              <w:rPr>
                <w:rFonts w:ascii="Calibri" w:hAnsi="Calibri" w:eastAsia="Calibri" w:cs="Calibri"/>
                <w:i w:val="1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sz w:val="22"/>
                <w:szCs w:val="22"/>
                <w:rtl w:val="0"/>
              </w:rPr>
              <w:t xml:space="preserve">Aplica en el sistema procedimientos almacenados y/o funciones. </w:t>
            </w:r>
          </w:p>
          <w:p w:rsidRPr="00000000" w:rsidR="00000000" w:rsidDel="00000000" w:rsidP="00000000" w:rsidRDefault="00000000" w14:paraId="00000042" wp14:textId="77777777">
            <w:pPr>
              <w:widowControl w:val="0"/>
              <w:rPr>
                <w:rFonts w:ascii="Calibri" w:hAnsi="Calibri" w:eastAsia="Calibri" w:cs="Calibri"/>
                <w:i w:val="1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sz w:val="22"/>
                <w:szCs w:val="22"/>
                <w:rtl w:val="0"/>
              </w:rPr>
              <w:t xml:space="preserve">(no se admiten instrucciones SQL simples)</w:t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43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44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</w:tcPr>
          <w:p w:rsidRPr="00000000" w:rsidR="00000000" w:rsidDel="00000000" w:rsidP="00000000" w:rsidRDefault="00000000" w14:paraId="00000045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hAnsi="Calibri" w:eastAsia="Calibri" w:cs="Calibri"/>
                <w:i w:val="1"/>
                <w:color w:val="bfbfbf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color w:val="bfbfbf"/>
                <w:sz w:val="22"/>
                <w:szCs w:val="22"/>
                <w:rtl w:val="0"/>
              </w:rPr>
              <w:t xml:space="preserve">Bases de datos</w:t>
            </w:r>
          </w:p>
        </w:tc>
      </w:tr>
      <w:tr xmlns:wp14="http://schemas.microsoft.com/office/word/2010/wordml" w14:paraId="76ED22DE" wp14:textId="77777777">
        <w:trPr>
          <w:cantSplit w:val="0"/>
          <w:trHeight w:val="473" w:hRule="atLeast"/>
          <w:tblHeader w:val="0"/>
        </w:trPr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46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sz w:val="22"/>
                <w:szCs w:val="22"/>
                <w:rtl w:val="0"/>
              </w:rPr>
              <w:t xml:space="preserve">3</w:t>
            </w:r>
          </w:p>
          <w:p w:rsidRPr="00000000" w:rsidR="00000000" w:rsidDel="00000000" w:rsidP="00000000" w:rsidRDefault="00000000" w14:paraId="00000047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48" wp14:textId="77777777">
            <w:pPr>
              <w:widowControl w:val="0"/>
              <w:rPr>
                <w:rFonts w:ascii="Calibri" w:hAnsi="Calibri" w:eastAsia="Calibri" w:cs="Calibri"/>
                <w:i w:val="1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sz w:val="22"/>
                <w:szCs w:val="22"/>
                <w:rtl w:val="0"/>
              </w:rPr>
              <w:t xml:space="preserve">Describe la creación de usuarios y privilegios a nivel de base de datos. </w:t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49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4A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</w:tcPr>
          <w:p w:rsidRPr="00000000" w:rsidR="00000000" w:rsidDel="00000000" w:rsidP="00000000" w:rsidRDefault="00000000" w14:paraId="0000004B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hAnsi="Calibri" w:eastAsia="Calibri" w:cs="Calibri"/>
                <w:i w:val="1"/>
                <w:color w:val="bfbfbf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C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hAnsi="Calibri" w:eastAsia="Calibri" w:cs="Calibri"/>
                <w:i w:val="1"/>
                <w:color w:val="bfbfbf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color w:val="bfbfbf"/>
                <w:sz w:val="22"/>
                <w:szCs w:val="22"/>
                <w:rtl w:val="0"/>
              </w:rPr>
              <w:t xml:space="preserve">Bases de datos</w:t>
            </w:r>
          </w:p>
        </w:tc>
      </w:tr>
      <w:tr xmlns:wp14="http://schemas.microsoft.com/office/word/2010/wordml" w14:paraId="073CE141" wp14:textId="77777777">
        <w:trPr>
          <w:cantSplit w:val="0"/>
          <w:trHeight w:val="260" w:hRule="atLeast"/>
          <w:tblHeader w:val="0"/>
        </w:trPr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4D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4E" wp14:textId="77777777">
            <w:pPr>
              <w:widowControl w:val="0"/>
              <w:rPr>
                <w:rFonts w:ascii="Calibri" w:hAnsi="Calibri" w:eastAsia="Calibri" w:cs="Calibri"/>
                <w:i w:val="1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sz w:val="22"/>
                <w:szCs w:val="22"/>
                <w:rtl w:val="0"/>
              </w:rPr>
              <w:t xml:space="preserve">Se evidencia el CRUD en el desarrollo de la aplicación del software.</w:t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4F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50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</w:tcPr>
          <w:p w:rsidRPr="00000000" w:rsidR="00000000" w:rsidDel="00000000" w:rsidP="00000000" w:rsidRDefault="00000000" w14:paraId="00000051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hAnsi="Calibri" w:eastAsia="Calibri" w:cs="Calibri"/>
                <w:i w:val="1"/>
                <w:color w:val="bfbfbf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color w:val="bfbfbf"/>
                <w:sz w:val="22"/>
                <w:szCs w:val="22"/>
                <w:rtl w:val="0"/>
              </w:rPr>
              <w:t xml:space="preserve">PHP</w:t>
            </w:r>
          </w:p>
        </w:tc>
      </w:tr>
      <w:tr xmlns:wp14="http://schemas.microsoft.com/office/word/2010/wordml" w14:paraId="457280D5" wp14:textId="77777777">
        <w:trPr>
          <w:cantSplit w:val="0"/>
          <w:trHeight w:val="342" w:hRule="atLeast"/>
          <w:tblHeader w:val="0"/>
        </w:trPr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52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53" wp14:textId="77777777">
            <w:pPr>
              <w:widowControl w:val="0"/>
              <w:rPr>
                <w:rFonts w:ascii="Calibri" w:hAnsi="Calibri" w:eastAsia="Calibri" w:cs="Calibri"/>
                <w:i w:val="1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sz w:val="22"/>
                <w:szCs w:val="22"/>
                <w:rtl w:val="0"/>
              </w:rPr>
              <w:t xml:space="preserve">El software evidencia la generación de reportes de consultas realizadas por medio de filtros multicriterio.</w:t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54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55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</w:tcPr>
          <w:p w:rsidRPr="00000000" w:rsidR="00000000" w:rsidDel="00000000" w:rsidP="00000000" w:rsidRDefault="00000000" w14:paraId="00000056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hAnsi="Calibri" w:eastAsia="Calibri" w:cs="Calibri"/>
                <w:i w:val="1"/>
                <w:color w:val="bfbfbf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color w:val="bfbfbf"/>
                <w:sz w:val="22"/>
                <w:szCs w:val="22"/>
                <w:rtl w:val="0"/>
              </w:rPr>
              <w:t xml:space="preserve">PHP</w:t>
            </w:r>
          </w:p>
        </w:tc>
      </w:tr>
      <w:tr xmlns:wp14="http://schemas.microsoft.com/office/word/2010/wordml" w14:paraId="30DB7128" wp14:textId="77777777">
        <w:trPr>
          <w:cantSplit w:val="0"/>
          <w:tblHeader w:val="0"/>
        </w:trPr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57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58" wp14:textId="77777777">
            <w:pPr>
              <w:widowControl w:val="0"/>
              <w:rPr>
                <w:rFonts w:ascii="Calibri" w:hAnsi="Calibri" w:eastAsia="Calibri" w:cs="Calibri"/>
                <w:i w:val="1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sz w:val="22"/>
                <w:szCs w:val="22"/>
                <w:rtl w:val="0"/>
              </w:rPr>
              <w:t xml:space="preserve">El producto software contempla criterios de usabilidad como facilidad de aprendizaje, flexibilidad y robustez.</w:t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59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5A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</w:tcPr>
          <w:p w:rsidRPr="00000000" w:rsidR="00000000" w:rsidDel="00000000" w:rsidP="00000000" w:rsidRDefault="00000000" w14:paraId="0000005B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hAnsi="Calibri" w:eastAsia="Calibri" w:cs="Calibri"/>
                <w:i w:val="1"/>
                <w:color w:val="bfbfbf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color w:val="bfbfbf"/>
                <w:sz w:val="22"/>
                <w:szCs w:val="22"/>
                <w:rtl w:val="0"/>
              </w:rPr>
              <w:t xml:space="preserve">PHP</w:t>
            </w:r>
          </w:p>
        </w:tc>
      </w:tr>
      <w:tr xmlns:wp14="http://schemas.microsoft.com/office/word/2010/wordml" w14:paraId="6EAD051F" wp14:textId="77777777">
        <w:trPr>
          <w:cantSplit w:val="0"/>
          <w:trHeight w:val="260" w:hRule="atLeast"/>
          <w:tblHeader w:val="0"/>
        </w:trPr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5C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5D" wp14:textId="77777777">
            <w:pPr>
              <w:widowControl w:val="0"/>
              <w:rPr>
                <w:rFonts w:ascii="Calibri" w:hAnsi="Calibri" w:eastAsia="Calibri" w:cs="Calibri"/>
                <w:i w:val="1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sz w:val="22"/>
                <w:szCs w:val="22"/>
                <w:rtl w:val="0"/>
              </w:rPr>
              <w:t xml:space="preserve">Utilizan repositorio para el manejo de versionamiento y trabajo en equipo.</w:t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5E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5F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</w:tcPr>
          <w:p w:rsidRPr="00000000" w:rsidR="00000000" w:rsidDel="00000000" w:rsidP="00000000" w:rsidRDefault="00000000" w14:paraId="00000060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hAnsi="Calibri" w:eastAsia="Calibri" w:cs="Calibri"/>
                <w:i w:val="1"/>
                <w:color w:val="bfbfbf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color w:val="bfbfbf"/>
                <w:sz w:val="22"/>
                <w:szCs w:val="22"/>
                <w:rtl w:val="0"/>
              </w:rPr>
              <w:t xml:space="preserve">PHP</w:t>
            </w:r>
          </w:p>
        </w:tc>
      </w:tr>
      <w:tr xmlns:wp14="http://schemas.microsoft.com/office/word/2010/wordml" w14:paraId="59E32BBD" wp14:textId="77777777">
        <w:trPr>
          <w:cantSplit w:val="0"/>
          <w:trHeight w:val="260" w:hRule="atLeast"/>
          <w:tblHeader w:val="0"/>
        </w:trPr>
        <w:tc>
          <w:tcPr>
            <w:gridSpan w:val="5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bfbfbf"/>
            <w:vAlign w:val="center"/>
          </w:tcPr>
          <w:p w:rsidRPr="00000000" w:rsidR="00000000" w:rsidDel="00000000" w:rsidP="00000000" w:rsidRDefault="00000000" w14:paraId="00000061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b w:val="1"/>
                <w:color w:val="ffffff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color w:val="ffffff"/>
                <w:sz w:val="22"/>
                <w:szCs w:val="22"/>
                <w:rtl w:val="0"/>
              </w:rPr>
              <w:t xml:space="preserve">INDICADORES COMPONENTE HUMANÍSTICO</w:t>
            </w:r>
          </w:p>
        </w:tc>
      </w:tr>
      <w:tr xmlns:wp14="http://schemas.microsoft.com/office/word/2010/wordml" w14:paraId="5F4872A4" wp14:textId="77777777">
        <w:trPr>
          <w:cantSplit w:val="0"/>
          <w:trHeight w:val="160" w:hRule="atLeast"/>
          <w:tblHeader w:val="0"/>
        </w:trPr>
        <w:tc>
          <w:tcPr>
            <w:vMerge w:val="restart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bfbfbf"/>
            <w:vAlign w:val="center"/>
          </w:tcPr>
          <w:p w:rsidRPr="00000000" w:rsidR="00000000" w:rsidDel="00000000" w:rsidP="00000000" w:rsidRDefault="00000000" w14:paraId="00000066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ffffff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color w:val="ffffff"/>
                <w:sz w:val="22"/>
                <w:szCs w:val="22"/>
                <w:rtl w:val="0"/>
              </w:rPr>
              <w:t xml:space="preserve">ÍTEM</w:t>
            </w:r>
          </w:p>
        </w:tc>
        <w:tc>
          <w:tcPr>
            <w:vMerge w:val="restart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bfbfbf"/>
            <w:vAlign w:val="center"/>
          </w:tcPr>
          <w:p w:rsidRPr="00000000" w:rsidR="00000000" w:rsidDel="00000000" w:rsidP="00000000" w:rsidRDefault="00000000" w14:paraId="00000067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ffffff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color w:val="ffffff"/>
                <w:sz w:val="22"/>
                <w:szCs w:val="22"/>
                <w:rtl w:val="0"/>
              </w:rPr>
              <w:t xml:space="preserve">INDICADORES Y/O VARIABLES</w:t>
            </w:r>
          </w:p>
        </w:tc>
        <w:tc>
          <w:tcPr>
            <w:gridSpan w:val="2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bfbfbf"/>
            <w:vAlign w:val="center"/>
          </w:tcPr>
          <w:p w:rsidRPr="00000000" w:rsidR="00000000" w:rsidDel="00000000" w:rsidP="00000000" w:rsidRDefault="00000000" w14:paraId="00000068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ffffff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color w:val="ffffff"/>
                <w:sz w:val="22"/>
                <w:szCs w:val="22"/>
                <w:rtl w:val="0"/>
              </w:rPr>
              <w:t xml:space="preserve">CUMPLE</w:t>
            </w:r>
          </w:p>
        </w:tc>
        <w:tc>
          <w:tcPr>
            <w:vMerge w:val="restart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bfbfbf"/>
            <w:vAlign w:val="center"/>
          </w:tcPr>
          <w:p w:rsidRPr="00000000" w:rsidR="00000000" w:rsidDel="00000000" w:rsidP="00000000" w:rsidRDefault="00000000" w14:paraId="0000006A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ffffff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color w:val="ffffff"/>
                <w:sz w:val="22"/>
                <w:szCs w:val="22"/>
                <w:rtl w:val="0"/>
              </w:rPr>
              <w:t xml:space="preserve">OBSERVACIONES</w:t>
            </w:r>
          </w:p>
        </w:tc>
      </w:tr>
      <w:tr xmlns:wp14="http://schemas.microsoft.com/office/word/2010/wordml" w14:paraId="6047BD9F" wp14:textId="77777777">
        <w:trPr>
          <w:cantSplit w:val="0"/>
          <w:trHeight w:val="160" w:hRule="atLeast"/>
          <w:tblHeader w:val="0"/>
        </w:trPr>
        <w:tc>
          <w:tcPr>
            <w:vMerge w:val="continue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bfbfbf"/>
            <w:vAlign w:val="center"/>
          </w:tcPr>
          <w:p w:rsidRPr="00000000" w:rsidR="00000000" w:rsidDel="00000000" w:rsidP="00000000" w:rsidRDefault="00000000" w14:paraId="0000006B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i w:val="1"/>
                <w:color w:val="ffffff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bfbfbf"/>
            <w:vAlign w:val="center"/>
          </w:tcPr>
          <w:p w:rsidRPr="00000000" w:rsidR="00000000" w:rsidDel="00000000" w:rsidP="00000000" w:rsidRDefault="00000000" w14:paraId="0000006C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i w:val="1"/>
                <w:color w:val="ffffff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bfbfbf"/>
            <w:vAlign w:val="center"/>
          </w:tcPr>
          <w:p w:rsidRPr="00000000" w:rsidR="00000000" w:rsidDel="00000000" w:rsidP="00000000" w:rsidRDefault="00000000" w14:paraId="0000006D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ffffff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color w:val="ffffff"/>
                <w:sz w:val="22"/>
                <w:szCs w:val="22"/>
                <w:rtl w:val="0"/>
              </w:rPr>
              <w:t xml:space="preserve">SI</w:t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bfbfbf"/>
            <w:vAlign w:val="center"/>
          </w:tcPr>
          <w:p w:rsidRPr="00000000" w:rsidR="00000000" w:rsidDel="00000000" w:rsidP="00000000" w:rsidRDefault="00000000" w14:paraId="0000006E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ffffff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color w:val="ffffff"/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vMerge w:val="continue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bfbfbf"/>
            <w:vAlign w:val="center"/>
          </w:tcPr>
          <w:p w:rsidRPr="00000000" w:rsidR="00000000" w:rsidDel="00000000" w:rsidP="00000000" w:rsidRDefault="00000000" w14:paraId="0000006F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i w:val="1"/>
                <w:color w:val="ffffff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6BCDF378" wp14:textId="77777777">
        <w:trPr>
          <w:cantSplit w:val="0"/>
          <w:trHeight w:val="260" w:hRule="atLeast"/>
          <w:tblHeader w:val="0"/>
        </w:trPr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70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71" wp14:textId="77777777">
            <w:pPr>
              <w:widowControl w:val="0"/>
              <w:rPr>
                <w:rFonts w:ascii="Calibri" w:hAnsi="Calibri" w:eastAsia="Calibri" w:cs="Calibri"/>
                <w:i w:val="1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sz w:val="22"/>
                <w:szCs w:val="22"/>
                <w:rtl w:val="0"/>
              </w:rPr>
              <w:t xml:space="preserve">Presentación personal de expositores.</w:t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72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73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</w:tcPr>
          <w:p w:rsidRPr="00000000" w:rsidR="00000000" w:rsidDel="00000000" w:rsidP="00000000" w:rsidRDefault="00000000" w14:paraId="00000074" wp14:textId="77777777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335BABD4" wp14:textId="77777777">
        <w:trPr>
          <w:cantSplit w:val="0"/>
          <w:trHeight w:val="260" w:hRule="atLeast"/>
          <w:tblHeader w:val="0"/>
        </w:trPr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75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76" wp14:textId="77777777">
            <w:pPr>
              <w:widowControl w:val="0"/>
              <w:rPr>
                <w:rFonts w:ascii="Calibri" w:hAnsi="Calibri" w:eastAsia="Calibri" w:cs="Calibri"/>
                <w:i w:val="1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sz w:val="22"/>
                <w:szCs w:val="22"/>
                <w:rtl w:val="0"/>
              </w:rPr>
              <w:t xml:space="preserve">Utiliza un lenguaje incluyente en la sustentación.</w:t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77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78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</w:tcPr>
          <w:p w:rsidRPr="00000000" w:rsidR="00000000" w:rsidDel="00000000" w:rsidP="00000000" w:rsidRDefault="00000000" w14:paraId="00000079" wp14:textId="77777777">
            <w:pPr>
              <w:tabs>
                <w:tab w:val="center" w:leader="none" w:pos="4252"/>
                <w:tab w:val="right" w:leader="none" w:pos="8504"/>
              </w:tabs>
              <w:rPr>
                <w:rFonts w:ascii="Calibri" w:hAnsi="Calibri" w:eastAsia="Calibri" w:cs="Calibri"/>
                <w:i w:val="1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5A748BB0" wp14:textId="77777777">
        <w:trPr>
          <w:cantSplit w:val="0"/>
          <w:trHeight w:val="260" w:hRule="atLeast"/>
          <w:tblHeader w:val="0"/>
        </w:trPr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7A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7B" wp14:textId="77777777">
            <w:pPr>
              <w:widowControl w:val="0"/>
              <w:rPr>
                <w:rFonts w:ascii="Calibri" w:hAnsi="Calibri" w:eastAsia="Calibri" w:cs="Calibri"/>
                <w:i w:val="1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sz w:val="22"/>
                <w:szCs w:val="22"/>
                <w:rtl w:val="0"/>
              </w:rPr>
              <w:t xml:space="preserve">Cumplimiento del tiempo establecido </w:t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7C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7D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</w:tcPr>
          <w:p w:rsidRPr="00000000" w:rsidR="00000000" w:rsidDel="00000000" w:rsidP="00000000" w:rsidRDefault="00000000" w14:paraId="0000007E" wp14:textId="77777777">
            <w:pPr>
              <w:tabs>
                <w:tab w:val="center" w:leader="none" w:pos="4252"/>
                <w:tab w:val="right" w:leader="none" w:pos="8504"/>
              </w:tabs>
              <w:rPr>
                <w:rFonts w:ascii="Calibri" w:hAnsi="Calibri" w:eastAsia="Calibri" w:cs="Calibri"/>
                <w:i w:val="1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538D1AF9" wp14:textId="77777777">
        <w:trPr>
          <w:cantSplit w:val="0"/>
          <w:trHeight w:val="260" w:hRule="atLeast"/>
          <w:tblHeader w:val="0"/>
        </w:trPr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7F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80" wp14:textId="77777777">
            <w:pPr>
              <w:widowControl w:val="0"/>
              <w:rPr>
                <w:rFonts w:ascii="Calibri" w:hAnsi="Calibri" w:eastAsia="Calibri" w:cs="Calibri"/>
                <w:i w:val="1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sz w:val="22"/>
                <w:szCs w:val="22"/>
                <w:rtl w:val="0"/>
              </w:rPr>
              <w:t xml:space="preserve">Participación de todos los integrantes del GAES.</w:t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81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82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</w:tcPr>
          <w:p w:rsidRPr="00000000" w:rsidR="00000000" w:rsidDel="00000000" w:rsidP="00000000" w:rsidRDefault="00000000" w14:paraId="00000083" wp14:textId="77777777">
            <w:pPr>
              <w:tabs>
                <w:tab w:val="center" w:leader="none" w:pos="4252"/>
                <w:tab w:val="right" w:leader="none" w:pos="8504"/>
              </w:tabs>
              <w:rPr>
                <w:rFonts w:ascii="Calibri" w:hAnsi="Calibri" w:eastAsia="Calibri" w:cs="Calibri"/>
                <w:i w:val="1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1FDABA63" wp14:textId="77777777">
        <w:trPr>
          <w:cantSplit w:val="0"/>
          <w:trHeight w:val="260" w:hRule="atLeast"/>
          <w:tblHeader w:val="0"/>
        </w:trPr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84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85" wp14:textId="77777777">
            <w:pPr>
              <w:widowControl w:val="0"/>
              <w:rPr>
                <w:rFonts w:ascii="Calibri" w:hAnsi="Calibri" w:eastAsia="Calibri" w:cs="Calibri"/>
                <w:i w:val="1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sz w:val="22"/>
                <w:szCs w:val="22"/>
                <w:rtl w:val="0"/>
              </w:rPr>
              <w:t xml:space="preserve">Apropiación del proyecto por parte de los y las integrantes del GAES (trabajo en equipo)</w:t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86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87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</w:tcPr>
          <w:p w:rsidRPr="00000000" w:rsidR="00000000" w:rsidDel="00000000" w:rsidP="00000000" w:rsidRDefault="00000000" w14:paraId="00000088" wp14:textId="77777777">
            <w:pPr>
              <w:tabs>
                <w:tab w:val="center" w:leader="none" w:pos="4252"/>
                <w:tab w:val="right" w:leader="none" w:pos="8504"/>
              </w:tabs>
              <w:rPr>
                <w:rFonts w:ascii="Calibri" w:hAnsi="Calibri" w:eastAsia="Calibri" w:cs="Calibri"/>
                <w:i w:val="1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41A01FA5" wp14:textId="77777777">
        <w:trPr>
          <w:cantSplit w:val="0"/>
          <w:trHeight w:val="260" w:hRule="atLeast"/>
          <w:tblHeader w:val="0"/>
        </w:trPr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89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8A" wp14:textId="77777777">
            <w:pPr>
              <w:rPr>
                <w:rFonts w:ascii="Calibri" w:hAnsi="Calibri" w:eastAsia="Calibri" w:cs="Calibri"/>
                <w:i w:val="1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sz w:val="22"/>
                <w:szCs w:val="22"/>
                <w:rtl w:val="0"/>
              </w:rPr>
              <w:t xml:space="preserve">Coloc</w:t>
            </w:r>
            <w:r w:rsidRPr="00000000" w:rsidDel="00000000" w:rsidR="00000000">
              <w:rPr>
                <w:rFonts w:ascii="Calibri" w:hAnsi="Calibri" w:eastAsia="Calibri" w:cs="Calibri"/>
                <w:i w:val="1"/>
                <w:sz w:val="22"/>
                <w:szCs w:val="22"/>
                <w:highlight w:val="white"/>
                <w:rtl w:val="0"/>
              </w:rPr>
              <w:t xml:space="preserve">a en práctica los principios del código de ética del ingeniero de Software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8B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8C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</w:tcPr>
          <w:p w:rsidRPr="00000000" w:rsidR="00000000" w:rsidDel="00000000" w:rsidP="00000000" w:rsidRDefault="00000000" w14:paraId="0000008D" wp14:textId="77777777">
            <w:pPr>
              <w:tabs>
                <w:tab w:val="center" w:leader="none" w:pos="4252"/>
                <w:tab w:val="right" w:leader="none" w:pos="8504"/>
              </w:tabs>
              <w:rPr>
                <w:rFonts w:ascii="Calibri" w:hAnsi="Calibri" w:eastAsia="Calibri" w:cs="Calibri"/>
                <w:i w:val="1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22352B07" wp14:textId="77777777">
        <w:trPr>
          <w:cantSplit w:val="0"/>
          <w:trHeight w:val="260" w:hRule="atLeast"/>
          <w:tblHeader w:val="0"/>
        </w:trPr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8E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8F" wp14:textId="77777777">
            <w:pPr>
              <w:rPr>
                <w:rFonts w:ascii="Calibri" w:hAnsi="Calibri" w:eastAsia="Calibri" w:cs="Calibri"/>
                <w:i w:val="1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sz w:val="22"/>
                <w:szCs w:val="22"/>
                <w:rtl w:val="0"/>
              </w:rPr>
              <w:t xml:space="preserve">Acepta los aportes como sugerencias para mejorar y expresa su inconformidad con respeto.</w:t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90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91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</w:tcPr>
          <w:p w:rsidRPr="00000000" w:rsidR="00000000" w:rsidDel="00000000" w:rsidP="00000000" w:rsidRDefault="00000000" w14:paraId="00000092" wp14:textId="77777777">
            <w:pPr>
              <w:tabs>
                <w:tab w:val="center" w:leader="none" w:pos="4252"/>
                <w:tab w:val="right" w:leader="none" w:pos="8504"/>
              </w:tabs>
              <w:rPr>
                <w:rFonts w:ascii="Calibri" w:hAnsi="Calibri" w:eastAsia="Calibri" w:cs="Calibri"/>
                <w:i w:val="1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249E8AED" wp14:textId="77777777">
        <w:trPr>
          <w:cantSplit w:val="0"/>
          <w:trHeight w:val="260" w:hRule="atLeast"/>
          <w:tblHeader w:val="0"/>
        </w:trPr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93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94" wp14:textId="77777777">
            <w:pPr>
              <w:rPr>
                <w:rFonts w:ascii="Calibri" w:hAnsi="Calibri" w:eastAsia="Calibri" w:cs="Calibri"/>
                <w:i w:val="1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sz w:val="22"/>
                <w:szCs w:val="22"/>
                <w:rtl w:val="0"/>
              </w:rPr>
              <w:t xml:space="preserve">Uso adecuado de recursos audiovisuales</w:t>
            </w:r>
            <w:r w:rsidRPr="00000000" w:rsidDel="00000000" w:rsidR="00000000">
              <w:rPr>
                <w:rFonts w:ascii="Calibri" w:hAnsi="Calibri" w:eastAsia="Calibri" w:cs="Calibri"/>
                <w:i w:val="1"/>
                <w:sz w:val="22"/>
                <w:szCs w:val="22"/>
                <w:highlight w:val="white"/>
                <w:rtl w:val="0"/>
              </w:rPr>
              <w:t xml:space="preserve">. (Redacción y presentación de los recursos visuales). 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95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96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</w:tcPr>
          <w:p w:rsidRPr="00000000" w:rsidR="00000000" w:rsidDel="00000000" w:rsidP="00000000" w:rsidRDefault="00000000" w14:paraId="00000097" wp14:textId="77777777">
            <w:pPr>
              <w:tabs>
                <w:tab w:val="center" w:leader="none" w:pos="4252"/>
                <w:tab w:val="right" w:leader="none" w:pos="8504"/>
              </w:tabs>
              <w:rPr>
                <w:rFonts w:ascii="Calibri" w:hAnsi="Calibri" w:eastAsia="Calibri" w:cs="Calibri"/>
                <w:i w:val="1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3242D954" wp14:textId="77777777">
        <w:trPr>
          <w:cantSplit w:val="0"/>
          <w:trHeight w:val="260" w:hRule="atLeast"/>
          <w:tblHeader w:val="0"/>
        </w:trPr>
        <w:tc>
          <w:tcPr>
            <w:gridSpan w:val="5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bfbfbf"/>
            <w:vAlign w:val="center"/>
          </w:tcPr>
          <w:p w:rsidRPr="00000000" w:rsidR="00000000" w:rsidDel="00000000" w:rsidP="00000000" w:rsidRDefault="00000000" w14:paraId="00000098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b w:val="1"/>
                <w:color w:val="ffffff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color w:val="ffffff"/>
                <w:sz w:val="22"/>
                <w:szCs w:val="22"/>
                <w:rtl w:val="0"/>
              </w:rPr>
              <w:t xml:space="preserve">INDICADORES COMPONENTE COMUNICACIÓN</w:t>
            </w:r>
          </w:p>
        </w:tc>
      </w:tr>
      <w:tr xmlns:wp14="http://schemas.microsoft.com/office/word/2010/wordml" w14:paraId="439E1356" wp14:textId="77777777">
        <w:trPr>
          <w:cantSplit w:val="0"/>
          <w:trHeight w:val="260" w:hRule="atLeast"/>
          <w:tblHeader w:val="0"/>
        </w:trPr>
        <w:tc>
          <w:tcPr>
            <w:vMerge w:val="restart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bfbfbf"/>
            <w:vAlign w:val="center"/>
          </w:tcPr>
          <w:p w:rsidRPr="00000000" w:rsidR="00000000" w:rsidDel="00000000" w:rsidP="00000000" w:rsidRDefault="00000000" w14:paraId="0000009D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ffffff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color w:val="ffffff"/>
                <w:sz w:val="22"/>
                <w:szCs w:val="22"/>
                <w:rtl w:val="0"/>
              </w:rPr>
              <w:t xml:space="preserve">ÍTEM</w:t>
            </w:r>
          </w:p>
        </w:tc>
        <w:tc>
          <w:tcPr>
            <w:vMerge w:val="restart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bfbfbf"/>
            <w:vAlign w:val="center"/>
          </w:tcPr>
          <w:p w:rsidRPr="00000000" w:rsidR="00000000" w:rsidDel="00000000" w:rsidP="00000000" w:rsidRDefault="00000000" w14:paraId="0000009E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ffffff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color w:val="ffffff"/>
                <w:sz w:val="22"/>
                <w:szCs w:val="22"/>
                <w:rtl w:val="0"/>
              </w:rPr>
              <w:t xml:space="preserve">INDICADORES Y/O VARIABLES</w:t>
            </w:r>
          </w:p>
        </w:tc>
        <w:tc>
          <w:tcPr>
            <w:gridSpan w:val="2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bfbfbf"/>
            <w:vAlign w:val="center"/>
          </w:tcPr>
          <w:p w:rsidRPr="00000000" w:rsidR="00000000" w:rsidDel="00000000" w:rsidP="00000000" w:rsidRDefault="00000000" w14:paraId="0000009F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ffffff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color w:val="ffffff"/>
                <w:sz w:val="22"/>
                <w:szCs w:val="22"/>
                <w:rtl w:val="0"/>
              </w:rPr>
              <w:t xml:space="preserve">CUMPLE</w:t>
            </w:r>
          </w:p>
        </w:tc>
        <w:tc>
          <w:tcPr>
            <w:vMerge w:val="restart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bfbfbf"/>
            <w:vAlign w:val="center"/>
          </w:tcPr>
          <w:p w:rsidRPr="00000000" w:rsidR="00000000" w:rsidDel="00000000" w:rsidP="00000000" w:rsidRDefault="00000000" w14:paraId="000000A1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ffffff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color w:val="ffffff"/>
                <w:sz w:val="22"/>
                <w:szCs w:val="22"/>
                <w:rtl w:val="0"/>
              </w:rPr>
              <w:t xml:space="preserve">OBSERVACIONES</w:t>
            </w:r>
          </w:p>
        </w:tc>
      </w:tr>
      <w:tr xmlns:wp14="http://schemas.microsoft.com/office/word/2010/wordml" w14:paraId="0E434F1F" wp14:textId="77777777">
        <w:trPr>
          <w:cantSplit w:val="0"/>
          <w:trHeight w:val="260" w:hRule="atLeast"/>
          <w:tblHeader w:val="0"/>
        </w:trPr>
        <w:tc>
          <w:tcPr>
            <w:vMerge w:val="continue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bfbfbf"/>
            <w:vAlign w:val="center"/>
          </w:tcPr>
          <w:p w:rsidRPr="00000000" w:rsidR="00000000" w:rsidDel="00000000" w:rsidP="00000000" w:rsidRDefault="00000000" w14:paraId="000000A2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i w:val="1"/>
                <w:color w:val="ffffff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bfbfbf"/>
            <w:vAlign w:val="center"/>
          </w:tcPr>
          <w:p w:rsidRPr="00000000" w:rsidR="00000000" w:rsidDel="00000000" w:rsidP="00000000" w:rsidRDefault="00000000" w14:paraId="000000A3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i w:val="1"/>
                <w:color w:val="ffffff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bfbfbf"/>
            <w:vAlign w:val="center"/>
          </w:tcPr>
          <w:p w:rsidRPr="00000000" w:rsidR="00000000" w:rsidDel="00000000" w:rsidP="00000000" w:rsidRDefault="00000000" w14:paraId="000000A4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ffffff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color w:val="ffffff"/>
                <w:sz w:val="22"/>
                <w:szCs w:val="22"/>
                <w:rtl w:val="0"/>
              </w:rPr>
              <w:t xml:space="preserve">SI</w:t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bfbfbf"/>
            <w:vAlign w:val="center"/>
          </w:tcPr>
          <w:p w:rsidRPr="00000000" w:rsidR="00000000" w:rsidDel="00000000" w:rsidP="00000000" w:rsidRDefault="00000000" w14:paraId="000000A5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ffffff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color w:val="ffffff"/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vMerge w:val="continue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bfbfbf"/>
            <w:vAlign w:val="center"/>
          </w:tcPr>
          <w:p w:rsidRPr="00000000" w:rsidR="00000000" w:rsidDel="00000000" w:rsidP="00000000" w:rsidRDefault="00000000" w14:paraId="000000A6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i w:val="1"/>
                <w:color w:val="ffffff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29C552C4" wp14:textId="77777777">
        <w:trPr>
          <w:cantSplit w:val="0"/>
          <w:trHeight w:val="260" w:hRule="atLeast"/>
          <w:tblHeader w:val="0"/>
        </w:trPr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A7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A8" wp14:textId="77777777">
            <w:pPr>
              <w:rPr>
                <w:rFonts w:ascii="Calibri" w:hAnsi="Calibri" w:eastAsia="Calibri" w:cs="Calibri"/>
                <w:i w:val="1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sz w:val="22"/>
                <w:szCs w:val="22"/>
                <w:highlight w:val="white"/>
                <w:rtl w:val="0"/>
              </w:rPr>
              <w:t xml:space="preserve">Refleja coherencia en su participación utilizando principios de comunicación verbal y no verbal.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A9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AA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</w:tcPr>
          <w:p w:rsidRPr="00000000" w:rsidR="00000000" w:rsidDel="00000000" w:rsidP="00000000" w:rsidRDefault="00000000" w14:paraId="000000AB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0EDA251B" wp14:textId="77777777">
        <w:trPr>
          <w:cantSplit w:val="0"/>
          <w:trHeight w:val="260" w:hRule="atLeast"/>
          <w:tblHeader w:val="0"/>
        </w:trPr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AC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AD" wp14:textId="77777777">
            <w:pPr>
              <w:rPr>
                <w:rFonts w:ascii="Calibri" w:hAnsi="Calibri" w:eastAsia="Calibri" w:cs="Calibri"/>
                <w:i w:val="1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sz w:val="22"/>
                <w:szCs w:val="22"/>
                <w:rtl w:val="0"/>
              </w:rPr>
              <w:t xml:space="preserve">Maneja correctamente el espacio y mantiene contacto visual </w:t>
            </w:r>
            <w:r w:rsidRPr="00000000" w:rsidDel="00000000" w:rsidR="00000000">
              <w:rPr>
                <w:rFonts w:ascii="Calibri" w:hAnsi="Calibri" w:eastAsia="Calibri" w:cs="Calibri"/>
                <w:i w:val="1"/>
                <w:sz w:val="22"/>
                <w:szCs w:val="22"/>
                <w:highlight w:val="white"/>
                <w:rtl w:val="0"/>
              </w:rPr>
              <w:t xml:space="preserve">con el auditorio.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AE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AF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</w:tcPr>
          <w:p w:rsidRPr="00000000" w:rsidR="00000000" w:rsidDel="00000000" w:rsidP="00000000" w:rsidRDefault="00000000" w14:paraId="000000B0" wp14:textId="77777777">
            <w:pPr>
              <w:tabs>
                <w:tab w:val="center" w:leader="none" w:pos="4252"/>
                <w:tab w:val="right" w:leader="none" w:pos="8504"/>
              </w:tabs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670C1754" wp14:textId="77777777">
        <w:trPr>
          <w:cantSplit w:val="0"/>
          <w:trHeight w:val="260" w:hRule="atLeast"/>
          <w:tblHeader w:val="0"/>
        </w:trPr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B1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B2" wp14:textId="77777777">
            <w:pPr>
              <w:rPr>
                <w:rFonts w:ascii="Calibri" w:hAnsi="Calibri" w:eastAsia="Calibri" w:cs="Calibri"/>
                <w:i w:val="1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sz w:val="22"/>
                <w:szCs w:val="22"/>
                <w:rtl w:val="0"/>
              </w:rPr>
              <w:t xml:space="preserve">Hace uso adecuado de los cualificadores vocales (tono, ritmo, intensidad y volumen). </w:t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B3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B4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</w:tcPr>
          <w:p w:rsidRPr="00000000" w:rsidR="00000000" w:rsidDel="00000000" w:rsidP="00000000" w:rsidRDefault="00000000" w14:paraId="000000B5" wp14:textId="77777777">
            <w:pPr>
              <w:tabs>
                <w:tab w:val="center" w:leader="none" w:pos="4252"/>
                <w:tab w:val="right" w:leader="none" w:pos="8504"/>
              </w:tabs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2E26A599" wp14:textId="77777777">
        <w:trPr>
          <w:cantSplit w:val="0"/>
          <w:trHeight w:val="260" w:hRule="atLeast"/>
          <w:tblHeader w:val="0"/>
        </w:trPr>
        <w:tc>
          <w:tcPr>
            <w:gridSpan w:val="5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B6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b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EMPRENDIMIENTO</w:t>
            </w:r>
          </w:p>
        </w:tc>
      </w:tr>
      <w:tr xmlns:wp14="http://schemas.microsoft.com/office/word/2010/wordml" w14:paraId="25BC084A" wp14:textId="77777777">
        <w:trPr>
          <w:cantSplit w:val="0"/>
          <w:trHeight w:val="160" w:hRule="atLeast"/>
          <w:tblHeader w:val="0"/>
        </w:trPr>
        <w:tc>
          <w:tcPr>
            <w:vMerge w:val="restart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BB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  <w:rtl w:val="0"/>
              </w:rPr>
              <w:t xml:space="preserve">ÍTEM</w:t>
            </w:r>
          </w:p>
        </w:tc>
        <w:tc>
          <w:tcPr>
            <w:vMerge w:val="restart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BC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  <w:rtl w:val="0"/>
              </w:rPr>
              <w:t xml:space="preserve">INDICADORES Y/O VARIABLES</w:t>
            </w:r>
          </w:p>
        </w:tc>
        <w:tc>
          <w:tcPr>
            <w:gridSpan w:val="2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BD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  <w:rtl w:val="0"/>
              </w:rPr>
              <w:t xml:space="preserve">CUMPLE</w:t>
            </w:r>
          </w:p>
        </w:tc>
        <w:tc>
          <w:tcPr>
            <w:vMerge w:val="restart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BF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  <w:rtl w:val="0"/>
              </w:rPr>
              <w:t xml:space="preserve">OBSERVACIONES</w:t>
            </w:r>
          </w:p>
        </w:tc>
      </w:tr>
      <w:tr xmlns:wp14="http://schemas.microsoft.com/office/word/2010/wordml" w14:paraId="39778203" wp14:textId="77777777">
        <w:trPr>
          <w:cantSplit w:val="0"/>
          <w:trHeight w:val="160" w:hRule="atLeast"/>
          <w:tblHeader w:val="0"/>
        </w:trPr>
        <w:tc>
          <w:tcPr>
            <w:vMerge w:val="continue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C0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C1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C2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  <w:rtl w:val="0"/>
              </w:rPr>
              <w:t xml:space="preserve">SI</w:t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C3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vMerge w:val="continue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C4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3A1DAA6D" wp14:textId="77777777">
        <w:trPr>
          <w:cantSplit w:val="0"/>
          <w:trHeight w:val="260" w:hRule="atLeast"/>
          <w:tblHeader w:val="0"/>
        </w:trPr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C5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C6" wp14:textId="77777777">
            <w:pPr>
              <w:widowControl w:val="0"/>
              <w:rPr>
                <w:rFonts w:ascii="Calibri" w:hAnsi="Calibri" w:eastAsia="Calibri" w:cs="Calibri"/>
                <w:i w:val="1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sz w:val="22"/>
                <w:szCs w:val="22"/>
                <w:rtl w:val="0"/>
              </w:rPr>
              <w:t xml:space="preserve">Presenta su empresa de acuerdo con la forma jurídica seleccionada.</w:t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C7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C8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C9" wp14:textId="77777777">
            <w:pPr>
              <w:tabs>
                <w:tab w:val="center" w:leader="none" w:pos="4252"/>
                <w:tab w:val="right" w:leader="none" w:pos="8504"/>
              </w:tabs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4A11358F" wp14:textId="77777777">
        <w:trPr>
          <w:cantSplit w:val="0"/>
          <w:trHeight w:val="260" w:hRule="atLeast"/>
          <w:tblHeader w:val="0"/>
        </w:trPr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CA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CB" wp14:textId="77777777">
            <w:pPr>
              <w:widowControl w:val="0"/>
              <w:rPr>
                <w:rFonts w:ascii="Calibri" w:hAnsi="Calibri" w:eastAsia="Calibri" w:cs="Calibri"/>
                <w:i w:val="1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sz w:val="22"/>
                <w:szCs w:val="22"/>
                <w:rtl w:val="0"/>
              </w:rPr>
              <w:t xml:space="preserve">Presenta el organigrama de su modelo de empresa con base en su idea de emprendimiento. (proyecto)  </w:t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CC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CD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</w:tcPr>
          <w:p w:rsidRPr="00000000" w:rsidR="00000000" w:rsidDel="00000000" w:rsidP="00000000" w:rsidRDefault="00000000" w14:paraId="000000CE" wp14:textId="77777777">
            <w:pPr>
              <w:tabs>
                <w:tab w:val="center" w:leader="none" w:pos="4252"/>
                <w:tab w:val="right" w:leader="none" w:pos="8504"/>
              </w:tabs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486B5150" wp14:textId="77777777">
        <w:trPr>
          <w:cantSplit w:val="0"/>
          <w:trHeight w:val="260" w:hRule="atLeast"/>
          <w:tblHeader w:val="0"/>
        </w:trPr>
        <w:tc>
          <w:tcPr>
            <w:gridSpan w:val="5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bfbfbf"/>
            <w:vAlign w:val="center"/>
          </w:tcPr>
          <w:p w:rsidRPr="00000000" w:rsidR="00000000" w:rsidDel="00000000" w:rsidP="00000000" w:rsidRDefault="00000000" w14:paraId="000000CF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b w:val="1"/>
                <w:color w:val="ffffff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color w:val="ffffff"/>
                <w:sz w:val="22"/>
                <w:szCs w:val="22"/>
                <w:rtl w:val="0"/>
              </w:rPr>
              <w:t xml:space="preserve">INDICADORES COMPONENTE INGLES</w:t>
            </w:r>
          </w:p>
        </w:tc>
      </w:tr>
      <w:tr xmlns:wp14="http://schemas.microsoft.com/office/word/2010/wordml" w14:paraId="32782C61" wp14:textId="77777777">
        <w:trPr>
          <w:cantSplit w:val="0"/>
          <w:trHeight w:val="160" w:hRule="atLeast"/>
          <w:tblHeader w:val="0"/>
        </w:trPr>
        <w:tc>
          <w:tcPr>
            <w:vMerge w:val="restart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bfbfbf"/>
            <w:vAlign w:val="center"/>
          </w:tcPr>
          <w:p w:rsidRPr="00000000" w:rsidR="00000000" w:rsidDel="00000000" w:rsidP="00000000" w:rsidRDefault="00000000" w14:paraId="000000D4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color w:val="ffffff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color w:val="ffffff"/>
                <w:sz w:val="22"/>
                <w:szCs w:val="22"/>
                <w:rtl w:val="0"/>
              </w:rPr>
              <w:t xml:space="preserve">ÍTEM</w:t>
            </w:r>
          </w:p>
        </w:tc>
        <w:tc>
          <w:tcPr>
            <w:vMerge w:val="restart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bfbfbf"/>
            <w:vAlign w:val="center"/>
          </w:tcPr>
          <w:p w:rsidRPr="00000000" w:rsidR="00000000" w:rsidDel="00000000" w:rsidP="00000000" w:rsidRDefault="00000000" w14:paraId="000000D5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color w:val="ffffff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color w:val="ffffff"/>
                <w:sz w:val="22"/>
                <w:szCs w:val="22"/>
                <w:rtl w:val="0"/>
              </w:rPr>
              <w:t xml:space="preserve">INDICADORES Y/O VARIABLES</w:t>
            </w:r>
          </w:p>
        </w:tc>
        <w:tc>
          <w:tcPr>
            <w:gridSpan w:val="2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bfbfbf"/>
            <w:vAlign w:val="center"/>
          </w:tcPr>
          <w:p w:rsidRPr="00000000" w:rsidR="00000000" w:rsidDel="00000000" w:rsidP="00000000" w:rsidRDefault="00000000" w14:paraId="000000D6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color w:val="ffffff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color w:val="ffffff"/>
                <w:sz w:val="22"/>
                <w:szCs w:val="22"/>
                <w:rtl w:val="0"/>
              </w:rPr>
              <w:t xml:space="preserve">CUMPLE</w:t>
            </w:r>
          </w:p>
        </w:tc>
        <w:tc>
          <w:tcPr>
            <w:vMerge w:val="restart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bfbfbf"/>
            <w:vAlign w:val="center"/>
          </w:tcPr>
          <w:p w:rsidRPr="00000000" w:rsidR="00000000" w:rsidDel="00000000" w:rsidP="00000000" w:rsidRDefault="00000000" w14:paraId="000000D8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color w:val="ffffff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color w:val="ffffff"/>
                <w:sz w:val="22"/>
                <w:szCs w:val="22"/>
                <w:rtl w:val="0"/>
              </w:rPr>
              <w:t xml:space="preserve">OBSERVACIONES</w:t>
            </w:r>
          </w:p>
        </w:tc>
      </w:tr>
      <w:tr xmlns:wp14="http://schemas.microsoft.com/office/word/2010/wordml" w14:paraId="25667EE1" wp14:textId="77777777">
        <w:trPr>
          <w:cantSplit w:val="0"/>
          <w:trHeight w:val="160" w:hRule="atLeast"/>
          <w:tblHeader w:val="0"/>
        </w:trPr>
        <w:tc>
          <w:tcPr>
            <w:vMerge w:val="continue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bfbfbf"/>
            <w:vAlign w:val="center"/>
          </w:tcPr>
          <w:p w:rsidRPr="00000000" w:rsidR="00000000" w:rsidDel="00000000" w:rsidP="00000000" w:rsidRDefault="00000000" w14:paraId="000000D9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ffffff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bfbfbf"/>
            <w:vAlign w:val="center"/>
          </w:tcPr>
          <w:p w:rsidRPr="00000000" w:rsidR="00000000" w:rsidDel="00000000" w:rsidP="00000000" w:rsidRDefault="00000000" w14:paraId="000000DA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ffffff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bfbfbf"/>
            <w:vAlign w:val="center"/>
          </w:tcPr>
          <w:p w:rsidRPr="00000000" w:rsidR="00000000" w:rsidDel="00000000" w:rsidP="00000000" w:rsidRDefault="00000000" w14:paraId="000000DB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ffffff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color w:val="ffffff"/>
                <w:sz w:val="22"/>
                <w:szCs w:val="22"/>
                <w:rtl w:val="0"/>
              </w:rPr>
              <w:t xml:space="preserve">SI</w:t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bfbfbf"/>
            <w:vAlign w:val="center"/>
          </w:tcPr>
          <w:p w:rsidRPr="00000000" w:rsidR="00000000" w:rsidDel="00000000" w:rsidP="00000000" w:rsidRDefault="00000000" w14:paraId="000000DC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ffffff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color w:val="ffffff"/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vMerge w:val="continue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bfbfbf"/>
            <w:vAlign w:val="center"/>
          </w:tcPr>
          <w:p w:rsidRPr="00000000" w:rsidR="00000000" w:rsidDel="00000000" w:rsidP="00000000" w:rsidRDefault="00000000" w14:paraId="000000DD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i w:val="1"/>
                <w:color w:val="ffffff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2C8C6FF0" wp14:textId="77777777">
        <w:trPr>
          <w:cantSplit w:val="0"/>
          <w:trHeight w:val="260" w:hRule="atLeast"/>
          <w:tblHeader w:val="0"/>
        </w:trPr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DE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bookmarkStart w:name="_heading=h.gjdgxs" w:colFirst="0" w:colLast="0" w:id="2103546401"/>
            <w:bookmarkEnd w:id="2103546401"/>
            <w:r w:rsidRPr="00000000" w:rsidDel="00000000" w:rsidR="00000000"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DF" wp14:textId="77777777">
            <w:pPr>
              <w:rPr>
                <w:rFonts w:ascii="Calibri" w:hAnsi="Calibri" w:eastAsia="Calibri" w:cs="Calibri"/>
                <w:i w:val="1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sz w:val="22"/>
                <w:szCs w:val="22"/>
                <w:rtl w:val="0"/>
              </w:rPr>
              <w:t xml:space="preserve">Comprende contenidos específicos y expresa sus ideas de forma oral y escrita mediante el uso de vocabulario. (inglés general y técnico).</w:t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E0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E1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E2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12ED66CC" wp14:textId="77777777">
        <w:trPr>
          <w:cantSplit w:val="0"/>
          <w:trHeight w:val="260" w:hRule="atLeast"/>
          <w:tblHeader w:val="0"/>
        </w:trPr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E3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E4" wp14:textId="77777777">
            <w:pPr>
              <w:rPr>
                <w:rFonts w:ascii="Calibri" w:hAnsi="Calibri" w:eastAsia="Calibri" w:cs="Calibri"/>
                <w:i w:val="1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sz w:val="22"/>
                <w:szCs w:val="22"/>
                <w:rtl w:val="0"/>
              </w:rPr>
              <w:t xml:space="preserve">Utiliza en forma correcta la gramática escrita y oral. (Navegabilidad interfaz en inglés).</w:t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E5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E6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</w:tcPr>
          <w:p w:rsidRPr="00000000" w:rsidR="00000000" w:rsidDel="00000000" w:rsidP="00000000" w:rsidRDefault="00000000" w14:paraId="000000E7" wp14:textId="77777777">
            <w:pPr>
              <w:tabs>
                <w:tab w:val="center" w:leader="none" w:pos="4252"/>
                <w:tab w:val="right" w:leader="none" w:pos="8504"/>
              </w:tabs>
              <w:rPr>
                <w:rFonts w:ascii="Calibri" w:hAnsi="Calibri" w:eastAsia="Calibri" w:cs="Calibri"/>
                <w:i w:val="1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118DCACE" wp14:textId="77777777">
        <w:trPr>
          <w:cantSplit w:val="0"/>
          <w:trHeight w:val="260" w:hRule="atLeast"/>
          <w:tblHeader w:val="0"/>
        </w:trPr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E8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E9" wp14:textId="77777777">
            <w:pPr>
              <w:rPr>
                <w:rFonts w:ascii="Calibri" w:hAnsi="Calibri" w:eastAsia="Calibri" w:cs="Calibri"/>
                <w:i w:val="1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sz w:val="22"/>
                <w:szCs w:val="22"/>
                <w:rtl w:val="0"/>
              </w:rPr>
              <w:t xml:space="preserve">Refleja coherencia en su participación, utilizando principios de fonética y fónica en inglés. (Speaking).</w:t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EA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EB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</w:tcPr>
          <w:p w:rsidRPr="00000000" w:rsidR="00000000" w:rsidDel="00000000" w:rsidP="00000000" w:rsidRDefault="00000000" w14:paraId="000000EC" wp14:textId="77777777">
            <w:pPr>
              <w:tabs>
                <w:tab w:val="center" w:leader="none" w:pos="4252"/>
                <w:tab w:val="right" w:leader="none" w:pos="8504"/>
              </w:tabs>
              <w:rPr>
                <w:rFonts w:ascii="Calibri" w:hAnsi="Calibri" w:eastAsia="Calibri" w:cs="Calibri"/>
                <w:i w:val="1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1181BA5C" wp14:textId="77777777">
        <w:trPr>
          <w:cantSplit w:val="0"/>
          <w:trHeight w:val="260" w:hRule="atLeast"/>
          <w:tblHeader w:val="0"/>
        </w:trPr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ED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EE" wp14:textId="77777777">
            <w:pPr>
              <w:rPr>
                <w:rFonts w:ascii="Calibri" w:hAnsi="Calibri" w:eastAsia="Calibri" w:cs="Calibri"/>
                <w:i w:val="1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sz w:val="22"/>
                <w:szCs w:val="22"/>
                <w:rtl w:val="0"/>
              </w:rPr>
              <w:t xml:space="preserve">Expresa oralmente ideas y conceptos, de manera clara y sencilla utilizando el vocabulario y la pronunciación correcta. </w:t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EF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F0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</w:tcPr>
          <w:p w:rsidRPr="00000000" w:rsidR="00000000" w:rsidDel="00000000" w:rsidP="00000000" w:rsidRDefault="00000000" w14:paraId="000000F1" wp14:textId="77777777">
            <w:pPr>
              <w:tabs>
                <w:tab w:val="center" w:leader="none" w:pos="4252"/>
                <w:tab w:val="right" w:leader="none" w:pos="8504"/>
              </w:tabs>
              <w:rPr>
                <w:rFonts w:ascii="Calibri" w:hAnsi="Calibri" w:eastAsia="Calibri" w:cs="Calibri"/>
                <w:i w:val="1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118A28BE" wp14:textId="77777777">
        <w:trPr>
          <w:cantSplit w:val="0"/>
          <w:trHeight w:val="260" w:hRule="atLeast"/>
          <w:tblHeader w:val="0"/>
        </w:trPr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F2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F3" wp14:textId="77777777">
            <w:pPr>
              <w:rPr>
                <w:rFonts w:ascii="Calibri" w:hAnsi="Calibri" w:eastAsia="Calibri" w:cs="Calibri"/>
                <w:i w:val="1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sz w:val="22"/>
                <w:szCs w:val="22"/>
                <w:rtl w:val="0"/>
              </w:rPr>
              <w:t xml:space="preserve">La intervención del aprendiz permite reconocer la preparación previa a la actividad desarrollada (Apropiación).</w:t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F4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F5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</w:tcPr>
          <w:p w:rsidRPr="00000000" w:rsidR="00000000" w:rsidDel="00000000" w:rsidP="00000000" w:rsidRDefault="00000000" w14:paraId="000000F6" wp14:textId="77777777">
            <w:pPr>
              <w:tabs>
                <w:tab w:val="center" w:leader="none" w:pos="4252"/>
                <w:tab w:val="right" w:leader="none" w:pos="8504"/>
              </w:tabs>
              <w:rPr>
                <w:rFonts w:ascii="Calibri" w:hAnsi="Calibri" w:eastAsia="Calibri" w:cs="Calibri"/>
                <w:i w:val="1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35B96D9C" wp14:textId="77777777">
        <w:trPr>
          <w:cantSplit w:val="0"/>
          <w:trHeight w:val="260" w:hRule="atLeast"/>
          <w:tblHeader w:val="0"/>
        </w:trPr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F7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F8" wp14:textId="77777777">
            <w:pPr>
              <w:rPr>
                <w:rFonts w:ascii="Calibri" w:hAnsi="Calibri" w:eastAsia="Calibri" w:cs="Calibri"/>
                <w:i w:val="1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sz w:val="22"/>
                <w:szCs w:val="22"/>
                <w:rtl w:val="0"/>
              </w:rPr>
              <w:t xml:space="preserve">Sustenta oralmente los contenidos relacionados al Sistema de información correspondiente a la fase.</w:t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F9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FA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</w:tcPr>
          <w:p w:rsidRPr="00000000" w:rsidR="00000000" w:rsidDel="00000000" w:rsidP="00000000" w:rsidRDefault="00000000" w14:paraId="000000FB" wp14:textId="77777777">
            <w:pPr>
              <w:tabs>
                <w:tab w:val="center" w:leader="none" w:pos="4252"/>
                <w:tab w:val="right" w:leader="none" w:pos="8504"/>
              </w:tabs>
              <w:rPr>
                <w:rFonts w:ascii="Calibri" w:hAnsi="Calibri" w:eastAsia="Calibri" w:cs="Calibri"/>
                <w:i w:val="1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325DAD56" wp14:textId="77777777">
        <w:trPr>
          <w:cantSplit w:val="0"/>
          <w:trHeight w:val="260" w:hRule="atLeast"/>
          <w:tblHeader w:val="0"/>
        </w:trPr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FC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FD" wp14:textId="77777777">
            <w:pPr>
              <w:rPr>
                <w:rFonts w:ascii="Calibri" w:hAnsi="Calibri" w:eastAsia="Calibri" w:cs="Calibri"/>
                <w:i w:val="1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sz w:val="22"/>
                <w:szCs w:val="22"/>
                <w:rtl w:val="0"/>
              </w:rPr>
              <w:t xml:space="preserve">Presenta las evidencias de manera oportuna y de acuerdo con lo concertado (GAES).</w:t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FE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FF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</w:tcPr>
          <w:p w:rsidRPr="00000000" w:rsidR="00000000" w:rsidDel="00000000" w:rsidP="00000000" w:rsidRDefault="00000000" w14:paraId="00000100" wp14:textId="77777777">
            <w:pPr>
              <w:tabs>
                <w:tab w:val="center" w:leader="none" w:pos="4252"/>
                <w:tab w:val="right" w:leader="none" w:pos="8504"/>
              </w:tabs>
              <w:rPr>
                <w:rFonts w:ascii="Calibri" w:hAnsi="Calibri" w:eastAsia="Calibri" w:cs="Calibri"/>
                <w:i w:val="1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609B7593" wp14:textId="77777777">
        <w:trPr>
          <w:cantSplit w:val="0"/>
          <w:trHeight w:val="260" w:hRule="atLeast"/>
          <w:tblHeader w:val="0"/>
        </w:trPr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101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102" wp14:textId="77777777">
            <w:pPr>
              <w:rPr>
                <w:rFonts w:ascii="Calibri" w:hAnsi="Calibri" w:eastAsia="Calibri" w:cs="Calibri"/>
                <w:i w:val="1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i w:val="1"/>
                <w:sz w:val="22"/>
                <w:szCs w:val="22"/>
                <w:rtl w:val="0"/>
              </w:rPr>
              <w:t xml:space="preserve">Reacciona apropiadamente a la retroalimentación   del instructor.</w:t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103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104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hAnsi="Calibri" w:eastAsia="Calibri" w:cs="Calibri"/>
                <w:i w:val="1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fill="ffffff"/>
          </w:tcPr>
          <w:p w:rsidRPr="00000000" w:rsidR="00000000" w:rsidDel="00000000" w:rsidP="00000000" w:rsidRDefault="00000000" w14:paraId="00000105" wp14:textId="77777777">
            <w:pPr>
              <w:tabs>
                <w:tab w:val="center" w:leader="none" w:pos="4252"/>
                <w:tab w:val="right" w:leader="none" w:pos="8504"/>
              </w:tabs>
              <w:rPr>
                <w:rFonts w:ascii="Calibri" w:hAnsi="Calibri" w:eastAsia="Calibri" w:cs="Calibri"/>
                <w:i w:val="1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106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tabs>
          <w:tab w:val="center" w:leader="none" w:pos="4252"/>
          <w:tab w:val="right" w:leader="none" w:pos="8504"/>
        </w:tabs>
        <w:rPr>
          <w:rFonts w:ascii="Calibri" w:hAnsi="Calibri" w:eastAsia="Calibri" w:cs="Calibri"/>
          <w:color w:val="000000"/>
          <w:sz w:val="22"/>
          <w:szCs w:val="22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07" wp14:textId="77777777">
      <w:pPr>
        <w:rPr>
          <w:rFonts w:ascii="Calibri" w:hAnsi="Calibri" w:eastAsia="Calibri" w:cs="Calibri"/>
          <w:color w:val="000000"/>
          <w:sz w:val="22"/>
          <w:szCs w:val="22"/>
        </w:rPr>
      </w:pP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08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tabs>
          <w:tab w:val="center" w:leader="none" w:pos="4252"/>
          <w:tab w:val="right" w:leader="none" w:pos="8504"/>
        </w:tabs>
        <w:rPr>
          <w:rFonts w:ascii="Calibri" w:hAnsi="Calibri" w:eastAsia="Calibri" w:cs="Calibri"/>
          <w:color w:val="000000"/>
          <w:sz w:val="22"/>
          <w:szCs w:val="22"/>
        </w:rPr>
      </w:pPr>
      <w:r w:rsidRPr="00000000" w:rsidDel="00000000" w:rsidR="00000000">
        <w:rPr>
          <w:rtl w:val="0"/>
        </w:rPr>
      </w:r>
    </w:p>
    <w:tbl>
      <w:tblPr>
        <w:tblStyle w:val="Table3"/>
        <w:tblW w:w="9964.0" w:type="dxa"/>
        <w:jc w:val="center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Look w:val="0400"/>
      </w:tblPr>
      <w:tblGrid>
        <w:gridCol w:w="3475"/>
        <w:gridCol w:w="1481"/>
        <w:gridCol w:w="1159"/>
        <w:gridCol w:w="720"/>
        <w:gridCol w:w="2520"/>
        <w:gridCol w:w="609"/>
        <w:tblGridChange w:id="0">
          <w:tblGrid>
            <w:gridCol w:w="3475"/>
            <w:gridCol w:w="1481"/>
            <w:gridCol w:w="1159"/>
            <w:gridCol w:w="720"/>
            <w:gridCol w:w="2520"/>
            <w:gridCol w:w="609"/>
          </w:tblGrid>
        </w:tblGridChange>
      </w:tblGrid>
      <w:tr xmlns:wp14="http://schemas.microsoft.com/office/word/2010/wordml" w14:paraId="0DF940EA" wp14:textId="77777777">
        <w:trPr>
          <w:cantSplit w:val="0"/>
          <w:trHeight w:val="380" w:hRule="atLeast"/>
          <w:tblHeader w:val="0"/>
        </w:trPr>
        <w:tc>
          <w:tcPr>
            <w:gridSpan w:val="6"/>
            <w:shd w:val="clear" w:fill="bfbfbf"/>
            <w:vAlign w:val="center"/>
          </w:tcPr>
          <w:p w:rsidRPr="00000000" w:rsidR="00000000" w:rsidDel="00000000" w:rsidP="00000000" w:rsidRDefault="00000000" w14:paraId="00000109" wp14:textId="77777777">
            <w:pPr>
              <w:rPr>
                <w:rFonts w:ascii="Calibri" w:hAnsi="Calibri" w:eastAsia="Calibri" w:cs="Calibri"/>
                <w:b w:val="1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color w:val="ffffff"/>
                <w:sz w:val="22"/>
                <w:szCs w:val="22"/>
                <w:rtl w:val="0"/>
              </w:rPr>
              <w:t xml:space="preserve">EVALUACIÓN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21723C41" wp14:textId="77777777">
        <w:trPr>
          <w:cantSplit w:val="0"/>
          <w:trHeight w:val="720" w:hRule="atLeast"/>
          <w:tblHeader w:val="0"/>
        </w:trPr>
        <w:tc>
          <w:tcPr>
            <w:shd w:val="clear" w:fill="auto"/>
            <w:vAlign w:val="center"/>
          </w:tcPr>
          <w:p w:rsidRPr="00000000" w:rsidR="00000000" w:rsidDel="00000000" w:rsidP="00000000" w:rsidRDefault="00000000" w14:paraId="0000010F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OBSERVACIONES:</w:t>
            </w:r>
          </w:p>
        </w:tc>
        <w:tc>
          <w:tcPr>
            <w:gridSpan w:val="5"/>
            <w:shd w:val="clear" w:fill="auto"/>
            <w:vAlign w:val="center"/>
          </w:tcPr>
          <w:p w:rsidRPr="00000000" w:rsidR="00000000" w:rsidDel="00000000" w:rsidP="00000000" w:rsidRDefault="00000000" w14:paraId="00000110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40588264" wp14:textId="77777777">
        <w:trPr>
          <w:cantSplit w:val="0"/>
          <w:trHeight w:val="540" w:hRule="atLeast"/>
          <w:tblHeader w:val="0"/>
        </w:trPr>
        <w:tc>
          <w:tcPr>
            <w:shd w:val="clear" w:fill="auto"/>
            <w:vAlign w:val="center"/>
          </w:tcPr>
          <w:p w:rsidRPr="00000000" w:rsidR="00000000" w:rsidDel="00000000" w:rsidP="00000000" w:rsidRDefault="00000000" w14:paraId="00000115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RECOMENDACIONES:</w:t>
            </w:r>
          </w:p>
        </w:tc>
        <w:tc>
          <w:tcPr>
            <w:gridSpan w:val="5"/>
            <w:shd w:val="clear" w:fill="auto"/>
            <w:vAlign w:val="center"/>
          </w:tcPr>
          <w:p w:rsidRPr="00000000" w:rsidR="00000000" w:rsidDel="00000000" w:rsidP="00000000" w:rsidRDefault="00000000" w14:paraId="00000116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3BD55152" wp14:textId="77777777">
        <w:trPr>
          <w:cantSplit w:val="0"/>
          <w:trHeight w:val="540" w:hRule="atLeast"/>
          <w:tblHeader w:val="0"/>
        </w:trPr>
        <w:tc>
          <w:tcPr>
            <w:shd w:val="clear" w:fill="auto"/>
            <w:vAlign w:val="center"/>
          </w:tcPr>
          <w:p w:rsidRPr="00000000" w:rsidR="00000000" w:rsidDel="00000000" w:rsidP="00000000" w:rsidRDefault="00000000" w14:paraId="0000011B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JUICIO DE VALOR:</w:t>
            </w:r>
          </w:p>
        </w:tc>
        <w:tc>
          <w:tcPr>
            <w:gridSpan w:val="2"/>
            <w:shd w:val="clear" w:fill="auto"/>
            <w:vAlign w:val="center"/>
          </w:tcPr>
          <w:p w:rsidRPr="00000000" w:rsidR="00000000" w:rsidDel="00000000" w:rsidP="00000000" w:rsidRDefault="00000000" w14:paraId="0000011C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APROBADO</w:t>
            </w:r>
          </w:p>
        </w:tc>
        <w:tc>
          <w:tcPr>
            <w:shd w:val="clear" w:fill="auto"/>
            <w:vAlign w:val="center"/>
          </w:tcPr>
          <w:p w:rsidRPr="00000000" w:rsidR="00000000" w:rsidDel="00000000" w:rsidP="00000000" w:rsidRDefault="00000000" w14:paraId="0000011E" wp14:textId="77777777">
            <w:pPr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R="00000000" w:rsidDel="00000000" w:rsidP="00000000" w:rsidRDefault="00000000" w14:paraId="0000011F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DEFICIENTE</w:t>
            </w:r>
          </w:p>
        </w:tc>
        <w:tc>
          <w:tcPr>
            <w:shd w:val="clear" w:fill="auto"/>
            <w:vAlign w:val="center"/>
          </w:tcPr>
          <w:p w:rsidRPr="00000000" w:rsidR="00000000" w:rsidDel="00000000" w:rsidP="00000000" w:rsidRDefault="00000000" w14:paraId="00000120" wp14:textId="77777777">
            <w:pPr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567FAA82" wp14:textId="77777777">
        <w:trPr>
          <w:cantSplit w:val="0"/>
          <w:trHeight w:val="420" w:hRule="atLeast"/>
          <w:tblHeader w:val="0"/>
        </w:trPr>
        <w:tc>
          <w:tcPr>
            <w:gridSpan w:val="2"/>
            <w:shd w:val="clear" w:fill="auto"/>
            <w:vAlign w:val="center"/>
          </w:tcPr>
          <w:p w:rsidRPr="00000000" w:rsidR="00000000" w:rsidDel="00000000" w:rsidP="00000000" w:rsidRDefault="00000000" w14:paraId="00000121" wp14:textId="77777777">
            <w:pPr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22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FIRMA DEL INSTRUCTOR</w:t>
            </w:r>
          </w:p>
          <w:p w:rsidRPr="00000000" w:rsidR="00000000" w:rsidDel="00000000" w:rsidP="00000000" w:rsidRDefault="00000000" w14:paraId="00000123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gridSpan w:val="4"/>
            <w:shd w:val="clear" w:fill="auto"/>
            <w:vAlign w:val="center"/>
          </w:tcPr>
          <w:p w:rsidRPr="00000000" w:rsidR="00000000" w:rsidDel="00000000" w:rsidP="00000000" w:rsidRDefault="00000000" w14:paraId="00000125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bookmarkStart w:name="_heading=h.30j0zll" w:colFirst="0" w:colLast="0" w:id="1"/>
            <w:bookmarkEnd w:id="1"/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FIRMA DEL APRENDIZ</w:t>
            </w:r>
          </w:p>
        </w:tc>
      </w:tr>
      <w:tr xmlns:wp14="http://schemas.microsoft.com/office/word/2010/wordml" w14:paraId="672A6659" wp14:textId="77777777">
        <w:trPr>
          <w:cantSplit w:val="0"/>
          <w:trHeight w:val="420" w:hRule="atLeast"/>
          <w:tblHeader w:val="0"/>
        </w:trPr>
        <w:tc>
          <w:tcPr>
            <w:gridSpan w:val="2"/>
            <w:shd w:val="clear" w:fill="auto"/>
            <w:vAlign w:val="center"/>
          </w:tcPr>
          <w:p w:rsidRPr="00000000" w:rsidR="00000000" w:rsidDel="00000000" w:rsidP="00000000" w:rsidRDefault="00000000" w14:paraId="00000129" wp14:textId="77777777">
            <w:pPr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gridSpan w:val="4"/>
            <w:shd w:val="clear" w:fill="auto"/>
            <w:vAlign w:val="center"/>
          </w:tcPr>
          <w:p w:rsidRPr="00000000" w:rsidR="00000000" w:rsidDel="00000000" w:rsidP="00000000" w:rsidRDefault="00000000" w14:paraId="0000012B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0A37501D" wp14:textId="77777777">
        <w:trPr>
          <w:cantSplit w:val="0"/>
          <w:trHeight w:val="420" w:hRule="atLeast"/>
          <w:tblHeader w:val="0"/>
        </w:trPr>
        <w:tc>
          <w:tcPr>
            <w:gridSpan w:val="2"/>
            <w:shd w:val="clear" w:fill="auto"/>
            <w:vAlign w:val="center"/>
          </w:tcPr>
          <w:p w:rsidRPr="00000000" w:rsidR="00000000" w:rsidDel="00000000" w:rsidP="00000000" w:rsidRDefault="00000000" w14:paraId="0000012F" wp14:textId="77777777">
            <w:pPr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gridSpan w:val="4"/>
            <w:shd w:val="clear" w:fill="auto"/>
            <w:vAlign w:val="center"/>
          </w:tcPr>
          <w:p w:rsidRPr="00000000" w:rsidR="00000000" w:rsidDel="00000000" w:rsidP="00000000" w:rsidRDefault="00000000" w14:paraId="00000131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5DAB6C7B" wp14:textId="77777777">
        <w:trPr>
          <w:cantSplit w:val="0"/>
          <w:trHeight w:val="420" w:hRule="atLeast"/>
          <w:tblHeader w:val="0"/>
        </w:trPr>
        <w:tc>
          <w:tcPr>
            <w:gridSpan w:val="2"/>
            <w:shd w:val="clear" w:fill="auto"/>
            <w:vAlign w:val="center"/>
          </w:tcPr>
          <w:p w:rsidRPr="00000000" w:rsidR="00000000" w:rsidDel="00000000" w:rsidP="00000000" w:rsidRDefault="00000000" w14:paraId="00000135" wp14:textId="77777777">
            <w:pPr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gridSpan w:val="4"/>
            <w:shd w:val="clear" w:fill="auto"/>
            <w:vAlign w:val="center"/>
          </w:tcPr>
          <w:p w:rsidRPr="00000000" w:rsidR="00000000" w:rsidDel="00000000" w:rsidP="00000000" w:rsidRDefault="00000000" w14:paraId="00000137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13B" wp14:textId="77777777">
      <w:pPr>
        <w:rPr>
          <w:rFonts w:ascii="Calibri" w:hAnsi="Calibri" w:eastAsia="Calibri" w:cs="Calibri"/>
          <w:sz w:val="22"/>
          <w:szCs w:val="22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3C" wp14:textId="77777777">
      <w:pPr>
        <w:rPr>
          <w:rFonts w:ascii="Calibri" w:hAnsi="Calibri" w:eastAsia="Calibri" w:cs="Calibri"/>
          <w:sz w:val="22"/>
          <w:szCs w:val="22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3D" wp14:textId="77777777">
      <w:pPr>
        <w:jc w:val="both"/>
        <w:rPr>
          <w:rFonts w:ascii="Calibri" w:hAnsi="Calibri" w:eastAsia="Calibri" w:cs="Calibri"/>
          <w:b w:val="1"/>
          <w:sz w:val="22"/>
          <w:szCs w:val="22"/>
        </w:rPr>
      </w:pPr>
      <w:r w:rsidRPr="00000000" w:rsidDel="00000000" w:rsidR="00000000">
        <w:rPr>
          <w:rFonts w:ascii="Calibri" w:hAnsi="Calibri" w:eastAsia="Calibri" w:cs="Calibri"/>
          <w:b w:val="1"/>
          <w:sz w:val="22"/>
          <w:szCs w:val="22"/>
          <w:rtl w:val="0"/>
        </w:rPr>
        <w:t xml:space="preserve">CONTROL DEL DOCUMENTO</w:t>
      </w:r>
    </w:p>
    <w:tbl>
      <w:tblPr>
        <w:tblStyle w:val="Table4"/>
        <w:tblW w:w="9969.0" w:type="dxa"/>
        <w:jc w:val="left"/>
        <w:tblInd w:w="-115.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Look w:val="0400"/>
      </w:tblPr>
      <w:tblGrid>
        <w:gridCol w:w="1215"/>
        <w:gridCol w:w="2440"/>
        <w:gridCol w:w="1459"/>
        <w:gridCol w:w="3055"/>
        <w:gridCol w:w="1800"/>
        <w:tblGridChange w:id="0">
          <w:tblGrid>
            <w:gridCol w:w="1215"/>
            <w:gridCol w:w="2440"/>
            <w:gridCol w:w="1459"/>
            <w:gridCol w:w="3055"/>
            <w:gridCol w:w="1800"/>
          </w:tblGrid>
        </w:tblGridChange>
      </w:tblGrid>
      <w:tr xmlns:wp14="http://schemas.microsoft.com/office/word/2010/wordml" w14:paraId="26B2C380" wp14:textId="77777777">
        <w:trPr>
          <w:cantSplit w:val="0"/>
          <w:tblHeader w:val="0"/>
        </w:trPr>
        <w:tc>
          <w:tcPr>
            <w:shd w:val="clear" w:fill="ffffff"/>
          </w:tcPr>
          <w:p w:rsidRPr="00000000" w:rsidR="00000000" w:rsidDel="00000000" w:rsidP="00000000" w:rsidRDefault="00000000" w14:paraId="0000013E" wp14:textId="77777777">
            <w:pPr>
              <w:jc w:val="center"/>
              <w:rPr>
                <w:rFonts w:ascii="Calibri" w:hAnsi="Calibri" w:eastAsia="Calibri" w:cs="Calibri"/>
                <w:b w:val="1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ffffff"/>
          </w:tcPr>
          <w:p w:rsidRPr="00000000" w:rsidR="00000000" w:rsidDel="00000000" w:rsidP="00000000" w:rsidRDefault="00000000" w14:paraId="0000013F" wp14:textId="77777777">
            <w:pPr>
              <w:jc w:val="center"/>
              <w:rPr>
                <w:rFonts w:ascii="Calibri" w:hAnsi="Calibri" w:eastAsia="Calibri" w:cs="Calibri"/>
                <w:b w:val="1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z w:val="22"/>
                <w:szCs w:val="22"/>
                <w:rtl w:val="0"/>
              </w:rPr>
              <w:t xml:space="preserve">Nombre</w:t>
            </w:r>
          </w:p>
        </w:tc>
        <w:tc>
          <w:tcPr>
            <w:shd w:val="clear" w:fill="ffffff"/>
          </w:tcPr>
          <w:p w:rsidRPr="00000000" w:rsidR="00000000" w:rsidDel="00000000" w:rsidP="00000000" w:rsidRDefault="00000000" w14:paraId="00000140" wp14:textId="77777777">
            <w:pPr>
              <w:jc w:val="center"/>
              <w:rPr>
                <w:rFonts w:ascii="Calibri" w:hAnsi="Calibri" w:eastAsia="Calibri" w:cs="Calibri"/>
                <w:b w:val="1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z w:val="22"/>
                <w:szCs w:val="22"/>
                <w:rtl w:val="0"/>
              </w:rPr>
              <w:t xml:space="preserve">Cargo</w:t>
            </w:r>
          </w:p>
        </w:tc>
        <w:tc>
          <w:tcPr>
            <w:shd w:val="clear" w:fill="ffffff"/>
          </w:tcPr>
          <w:p w:rsidRPr="00000000" w:rsidR="00000000" w:rsidDel="00000000" w:rsidP="00000000" w:rsidRDefault="00000000" w14:paraId="00000141" wp14:textId="77777777">
            <w:pPr>
              <w:jc w:val="center"/>
              <w:rPr>
                <w:rFonts w:ascii="Calibri" w:hAnsi="Calibri" w:eastAsia="Calibri" w:cs="Calibri"/>
                <w:b w:val="1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z w:val="22"/>
                <w:szCs w:val="22"/>
                <w:rtl w:val="0"/>
              </w:rPr>
              <w:t xml:space="preserve">Dependencia</w:t>
            </w:r>
          </w:p>
        </w:tc>
        <w:tc>
          <w:tcPr>
            <w:shd w:val="clear" w:fill="ffffff"/>
          </w:tcPr>
          <w:p w:rsidRPr="00000000" w:rsidR="00000000" w:rsidDel="00000000" w:rsidP="00000000" w:rsidRDefault="00000000" w14:paraId="00000142" wp14:textId="77777777">
            <w:pPr>
              <w:jc w:val="center"/>
              <w:rPr>
                <w:rFonts w:ascii="Calibri" w:hAnsi="Calibri" w:eastAsia="Calibri" w:cs="Calibri"/>
                <w:b w:val="1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z w:val="22"/>
                <w:szCs w:val="22"/>
                <w:rtl w:val="0"/>
              </w:rPr>
              <w:t xml:space="preserve">Fecha</w:t>
            </w:r>
          </w:p>
        </w:tc>
      </w:tr>
      <w:tr xmlns:wp14="http://schemas.microsoft.com/office/word/2010/wordml" w14:paraId="46D75B9C" wp14:textId="77777777">
        <w:trPr>
          <w:cantSplit w:val="0"/>
          <w:tblHeader w:val="0"/>
        </w:trPr>
        <w:tc>
          <w:tcPr>
            <w:shd w:val="clear" w:fill="ffffff"/>
          </w:tcPr>
          <w:p w:rsidRPr="00000000" w:rsidR="00000000" w:rsidDel="00000000" w:rsidP="00000000" w:rsidRDefault="00000000" w14:paraId="00000143" wp14:textId="77777777">
            <w:pPr>
              <w:jc w:val="both"/>
              <w:rPr>
                <w:rFonts w:ascii="Calibri" w:hAnsi="Calibri" w:eastAsia="Calibri" w:cs="Calibri"/>
                <w:b w:val="1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z w:val="22"/>
                <w:szCs w:val="22"/>
                <w:rtl w:val="0"/>
              </w:rPr>
              <w:t xml:space="preserve">Autor (es)</w:t>
            </w:r>
          </w:p>
        </w:tc>
        <w:tc>
          <w:tcPr>
            <w:shd w:val="clear" w:fill="ffffff"/>
          </w:tcPr>
          <w:p w:rsidRPr="00000000" w:rsidR="00000000" w:rsidDel="00000000" w:rsidP="00000000" w:rsidRDefault="00000000" w14:paraId="00000144" wp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María Lorena Caicedo </w:t>
            </w:r>
          </w:p>
        </w:tc>
        <w:tc>
          <w:tcPr>
            <w:shd w:val="clear" w:fill="ffffff"/>
          </w:tcPr>
          <w:p w:rsidRPr="00000000" w:rsidR="00000000" w:rsidDel="00000000" w:rsidP="00000000" w:rsidRDefault="00000000" w14:paraId="00000145" wp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Instructor</w:t>
            </w:r>
          </w:p>
        </w:tc>
        <w:tc>
          <w:tcPr>
            <w:shd w:val="clear" w:fill="ffffff"/>
          </w:tcPr>
          <w:p w:rsidRPr="00000000" w:rsidR="00000000" w:rsidDel="00000000" w:rsidP="00000000" w:rsidRDefault="00000000" w14:paraId="00000146" wp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CTI</w:t>
            </w:r>
          </w:p>
        </w:tc>
        <w:tc>
          <w:tcPr>
            <w:shd w:val="clear" w:fill="ffffff"/>
          </w:tcPr>
          <w:p w:rsidRPr="00000000" w:rsidR="00000000" w:rsidDel="00000000" w:rsidP="00000000" w:rsidRDefault="00000000" w14:paraId="00000147" wp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13-abr.-23</w:t>
            </w:r>
          </w:p>
        </w:tc>
      </w:tr>
      <w:tr xmlns:wp14="http://schemas.microsoft.com/office/word/2010/wordml" w14:paraId="4420A657" wp14:textId="77777777">
        <w:trPr>
          <w:cantSplit w:val="0"/>
          <w:tblHeader w:val="0"/>
        </w:trPr>
        <w:tc>
          <w:tcPr>
            <w:shd w:val="clear" w:fill="ffffff"/>
          </w:tcPr>
          <w:p w:rsidRPr="00000000" w:rsidR="00000000" w:rsidDel="00000000" w:rsidP="00000000" w:rsidRDefault="00000000" w14:paraId="00000148" wp14:textId="77777777">
            <w:pPr>
              <w:jc w:val="both"/>
              <w:rPr>
                <w:rFonts w:ascii="Calibri" w:hAnsi="Calibri" w:eastAsia="Calibri" w:cs="Calibri"/>
                <w:b w:val="1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ffffff"/>
          </w:tcPr>
          <w:p w:rsidRPr="00000000" w:rsidR="00000000" w:rsidDel="00000000" w:rsidP="00000000" w:rsidRDefault="00000000" w14:paraId="00000149" wp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David Bohórquez</w:t>
            </w:r>
          </w:p>
        </w:tc>
        <w:tc>
          <w:tcPr>
            <w:shd w:val="clear" w:fill="ffffff"/>
          </w:tcPr>
          <w:p w:rsidRPr="00000000" w:rsidR="00000000" w:rsidDel="00000000" w:rsidP="00000000" w:rsidRDefault="00000000" w14:paraId="0000014A" wp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Instructor</w:t>
            </w:r>
          </w:p>
        </w:tc>
        <w:tc>
          <w:tcPr>
            <w:shd w:val="clear" w:fill="ffffff"/>
          </w:tcPr>
          <w:p w:rsidRPr="00000000" w:rsidR="00000000" w:rsidDel="00000000" w:rsidP="00000000" w:rsidRDefault="00000000" w14:paraId="0000014B" wp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CTI</w:t>
            </w:r>
          </w:p>
        </w:tc>
        <w:tc>
          <w:tcPr>
            <w:shd w:val="clear" w:fill="ffffff"/>
          </w:tcPr>
          <w:p w:rsidRPr="00000000" w:rsidR="00000000" w:rsidDel="00000000" w:rsidP="00000000" w:rsidRDefault="00000000" w14:paraId="0000014C" wp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13-abr.-23</w:t>
            </w:r>
          </w:p>
        </w:tc>
      </w:tr>
      <w:tr xmlns:wp14="http://schemas.microsoft.com/office/word/2010/wordml" w14:paraId="74C14E60" wp14:textId="77777777">
        <w:trPr>
          <w:cantSplit w:val="0"/>
          <w:tblHeader w:val="0"/>
        </w:trPr>
        <w:tc>
          <w:tcPr>
            <w:shd w:val="clear" w:fill="ffffff"/>
          </w:tcPr>
          <w:p w:rsidRPr="00000000" w:rsidR="00000000" w:rsidDel="00000000" w:rsidP="00000000" w:rsidRDefault="00000000" w14:paraId="0000014D" wp14:textId="77777777">
            <w:pPr>
              <w:jc w:val="both"/>
              <w:rPr>
                <w:rFonts w:ascii="Calibri" w:hAnsi="Calibri" w:eastAsia="Calibri" w:cs="Calibri"/>
                <w:b w:val="1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ffffff"/>
          </w:tcPr>
          <w:p w:rsidRPr="00000000" w:rsidR="00000000" w:rsidDel="00000000" w:rsidP="00000000" w:rsidRDefault="00000000" w14:paraId="0000014E" wp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Amparo Rueda Jaimes</w:t>
            </w:r>
          </w:p>
        </w:tc>
        <w:tc>
          <w:tcPr>
            <w:shd w:val="clear" w:fill="ffffff"/>
          </w:tcPr>
          <w:p w:rsidRPr="00000000" w:rsidR="00000000" w:rsidDel="00000000" w:rsidP="00000000" w:rsidRDefault="00000000" w14:paraId="0000014F" wp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Instructor</w:t>
            </w:r>
          </w:p>
        </w:tc>
        <w:tc>
          <w:tcPr>
            <w:shd w:val="clear" w:fill="ffffff"/>
          </w:tcPr>
          <w:p w:rsidRPr="00000000" w:rsidR="00000000" w:rsidDel="00000000" w:rsidP="00000000" w:rsidRDefault="00000000" w14:paraId="00000150" wp14:textId="77777777">
            <w:pPr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color w:val="000000"/>
                <w:sz w:val="22"/>
                <w:szCs w:val="22"/>
                <w:rtl w:val="0"/>
              </w:rPr>
              <w:t xml:space="preserve">CTI</w:t>
            </w:r>
          </w:p>
        </w:tc>
        <w:tc>
          <w:tcPr>
            <w:shd w:val="clear" w:fill="ffffff"/>
          </w:tcPr>
          <w:p w:rsidRPr="00000000" w:rsidR="00000000" w:rsidDel="00000000" w:rsidP="00000000" w:rsidRDefault="00000000" w14:paraId="00000151" wp14:textId="77777777">
            <w:pPr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13-abr.-23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477FBACC" wp14:textId="77777777">
        <w:trPr>
          <w:cantSplit w:val="0"/>
          <w:tblHeader w:val="0"/>
        </w:trPr>
        <w:tc>
          <w:tcPr>
            <w:shd w:val="clear" w:fill="ffffff"/>
          </w:tcPr>
          <w:p w:rsidRPr="00000000" w:rsidR="00000000" w:rsidDel="00000000" w:rsidP="00000000" w:rsidRDefault="00000000" w14:paraId="00000152" wp14:textId="77777777">
            <w:pPr>
              <w:jc w:val="both"/>
              <w:rPr>
                <w:rFonts w:ascii="Calibri" w:hAnsi="Calibri" w:eastAsia="Calibri" w:cs="Calibri"/>
                <w:b w:val="1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z w:val="22"/>
                <w:szCs w:val="22"/>
                <w:rtl w:val="0"/>
              </w:rPr>
              <w:t xml:space="preserve">Revisión</w:t>
            </w:r>
          </w:p>
        </w:tc>
        <w:tc>
          <w:tcPr>
            <w:shd w:val="clear" w:fill="ffffff"/>
          </w:tcPr>
          <w:p w:rsidRPr="00000000" w:rsidR="00000000" w:rsidDel="00000000" w:rsidP="00000000" w:rsidRDefault="00000000" w14:paraId="00000153" wp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ffffff"/>
          </w:tcPr>
          <w:p w:rsidRPr="00000000" w:rsidR="00000000" w:rsidDel="00000000" w:rsidP="00000000" w:rsidRDefault="00000000" w14:paraId="00000154" wp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ffffff"/>
          </w:tcPr>
          <w:p w:rsidRPr="00000000" w:rsidR="00000000" w:rsidDel="00000000" w:rsidP="00000000" w:rsidRDefault="00000000" w14:paraId="00000155" wp14:textId="77777777">
            <w:pPr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ffffff"/>
          </w:tcPr>
          <w:p w:rsidRPr="00000000" w:rsidR="00000000" w:rsidDel="00000000" w:rsidP="00000000" w:rsidRDefault="00000000" w14:paraId="00000156" wp14:textId="77777777">
            <w:pPr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157" wp14:textId="77777777">
      <w:pPr>
        <w:rPr>
          <w:rFonts w:ascii="Calibri" w:hAnsi="Calibri" w:eastAsia="Calibri" w:cs="Calibri"/>
          <w:sz w:val="22"/>
          <w:szCs w:val="22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58" wp14:textId="77777777">
      <w:pPr>
        <w:rPr>
          <w:rFonts w:ascii="Calibri" w:hAnsi="Calibri" w:eastAsia="Calibri" w:cs="Calibri"/>
          <w:b w:val="1"/>
          <w:sz w:val="22"/>
          <w:szCs w:val="22"/>
        </w:rPr>
      </w:pPr>
      <w:r w:rsidRPr="00000000" w:rsidDel="00000000" w:rsidR="00000000">
        <w:rPr>
          <w:rFonts w:ascii="Calibri" w:hAnsi="Calibri" w:eastAsia="Calibri" w:cs="Calibri"/>
          <w:b w:val="1"/>
          <w:sz w:val="22"/>
          <w:szCs w:val="22"/>
          <w:rtl w:val="0"/>
        </w:rPr>
        <w:t xml:space="preserve">CONTROL DE CAMBIOS </w:t>
      </w:r>
    </w:p>
    <w:tbl>
      <w:tblPr>
        <w:tblStyle w:val="Table5"/>
        <w:tblW w:w="9969.0" w:type="dxa"/>
        <w:jc w:val="left"/>
        <w:tblInd w:w="-115.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Look w:val="0400"/>
      </w:tblPr>
      <w:tblGrid>
        <w:gridCol w:w="1215"/>
        <w:gridCol w:w="1702"/>
        <w:gridCol w:w="1408"/>
        <w:gridCol w:w="2022"/>
        <w:gridCol w:w="1198"/>
        <w:gridCol w:w="2424"/>
        <w:tblGridChange w:id="0">
          <w:tblGrid>
            <w:gridCol w:w="1215"/>
            <w:gridCol w:w="1702"/>
            <w:gridCol w:w="1408"/>
            <w:gridCol w:w="2022"/>
            <w:gridCol w:w="1198"/>
            <w:gridCol w:w="2424"/>
          </w:tblGrid>
        </w:tblGridChange>
      </w:tblGrid>
      <w:tr xmlns:wp14="http://schemas.microsoft.com/office/word/2010/wordml" w14:paraId="31F82D5C" wp14:textId="77777777">
        <w:trPr>
          <w:cantSplit w:val="0"/>
          <w:tblHeader w:val="0"/>
        </w:trPr>
        <w:tc>
          <w:tcPr>
            <w:shd w:val="clear" w:fill="ffffff"/>
          </w:tcPr>
          <w:p w:rsidRPr="00000000" w:rsidR="00000000" w:rsidDel="00000000" w:rsidP="00000000" w:rsidRDefault="00000000" w14:paraId="00000159" wp14:textId="77777777">
            <w:pPr>
              <w:jc w:val="center"/>
              <w:rPr>
                <w:rFonts w:ascii="Calibri" w:hAnsi="Calibri" w:eastAsia="Calibri" w:cs="Calibri"/>
                <w:b w:val="1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ffffff"/>
          </w:tcPr>
          <w:p w:rsidRPr="00000000" w:rsidR="00000000" w:rsidDel="00000000" w:rsidP="00000000" w:rsidRDefault="00000000" w14:paraId="0000015A" wp14:textId="77777777">
            <w:pPr>
              <w:jc w:val="center"/>
              <w:rPr>
                <w:rFonts w:ascii="Calibri" w:hAnsi="Calibri" w:eastAsia="Calibri" w:cs="Calibri"/>
                <w:b w:val="1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z w:val="22"/>
                <w:szCs w:val="22"/>
                <w:rtl w:val="0"/>
              </w:rPr>
              <w:t xml:space="preserve">Nombre</w:t>
            </w:r>
          </w:p>
        </w:tc>
        <w:tc>
          <w:tcPr>
            <w:shd w:val="clear" w:fill="ffffff"/>
          </w:tcPr>
          <w:p w:rsidRPr="00000000" w:rsidR="00000000" w:rsidDel="00000000" w:rsidP="00000000" w:rsidRDefault="00000000" w14:paraId="0000015B" wp14:textId="77777777">
            <w:pPr>
              <w:jc w:val="center"/>
              <w:rPr>
                <w:rFonts w:ascii="Calibri" w:hAnsi="Calibri" w:eastAsia="Calibri" w:cs="Calibri"/>
                <w:b w:val="1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z w:val="22"/>
                <w:szCs w:val="22"/>
                <w:rtl w:val="0"/>
              </w:rPr>
              <w:t xml:space="preserve">Cargo</w:t>
            </w:r>
          </w:p>
        </w:tc>
        <w:tc>
          <w:tcPr>
            <w:shd w:val="clear" w:fill="ffffff"/>
          </w:tcPr>
          <w:p w:rsidRPr="00000000" w:rsidR="00000000" w:rsidDel="00000000" w:rsidP="00000000" w:rsidRDefault="00000000" w14:paraId="0000015C" wp14:textId="77777777">
            <w:pPr>
              <w:jc w:val="center"/>
              <w:rPr>
                <w:rFonts w:ascii="Calibri" w:hAnsi="Calibri" w:eastAsia="Calibri" w:cs="Calibri"/>
                <w:b w:val="1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z w:val="22"/>
                <w:szCs w:val="22"/>
                <w:rtl w:val="0"/>
              </w:rPr>
              <w:t xml:space="preserve">Dependencia</w:t>
            </w:r>
          </w:p>
        </w:tc>
        <w:tc>
          <w:tcPr>
            <w:shd w:val="clear" w:fill="ffffff"/>
          </w:tcPr>
          <w:p w:rsidRPr="00000000" w:rsidR="00000000" w:rsidDel="00000000" w:rsidP="00000000" w:rsidRDefault="00000000" w14:paraId="0000015D" wp14:textId="77777777">
            <w:pPr>
              <w:jc w:val="center"/>
              <w:rPr>
                <w:rFonts w:ascii="Calibri" w:hAnsi="Calibri" w:eastAsia="Calibri" w:cs="Calibri"/>
                <w:b w:val="1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z w:val="22"/>
                <w:szCs w:val="22"/>
                <w:rtl w:val="0"/>
              </w:rPr>
              <w:t xml:space="preserve">Fecha</w:t>
            </w:r>
          </w:p>
        </w:tc>
        <w:tc>
          <w:tcPr>
            <w:shd w:val="clear" w:fill="ffffff"/>
          </w:tcPr>
          <w:p w:rsidRPr="00000000" w:rsidR="00000000" w:rsidDel="00000000" w:rsidP="00000000" w:rsidRDefault="00000000" w14:paraId="0000015E" wp14:textId="77777777">
            <w:pPr>
              <w:jc w:val="center"/>
              <w:rPr>
                <w:rFonts w:ascii="Calibri" w:hAnsi="Calibri" w:eastAsia="Calibri" w:cs="Calibri"/>
                <w:b w:val="1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z w:val="22"/>
                <w:szCs w:val="22"/>
                <w:rtl w:val="0"/>
              </w:rPr>
              <w:t xml:space="preserve">Razón del Cambio</w:t>
            </w:r>
          </w:p>
        </w:tc>
      </w:tr>
      <w:tr xmlns:wp14="http://schemas.microsoft.com/office/word/2010/wordml" w14:paraId="2FF467CA" wp14:textId="77777777">
        <w:trPr>
          <w:cantSplit w:val="0"/>
          <w:tblHeader w:val="0"/>
        </w:trPr>
        <w:tc>
          <w:tcPr>
            <w:shd w:val="clear" w:fill="ffffff"/>
          </w:tcPr>
          <w:p w:rsidRPr="00000000" w:rsidR="00000000" w:rsidDel="00000000" w:rsidP="00000000" w:rsidRDefault="00000000" w14:paraId="0000015F" wp14:textId="77777777">
            <w:pPr>
              <w:jc w:val="both"/>
              <w:rPr>
                <w:rFonts w:ascii="Calibri" w:hAnsi="Calibri" w:eastAsia="Calibri" w:cs="Calibri"/>
                <w:b w:val="1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z w:val="22"/>
                <w:szCs w:val="22"/>
                <w:rtl w:val="0"/>
              </w:rPr>
              <w:t xml:space="preserve">Autor (es)</w:t>
            </w:r>
          </w:p>
        </w:tc>
        <w:tc>
          <w:tcPr>
            <w:shd w:val="clear" w:fill="ffffff"/>
          </w:tcPr>
          <w:p w:rsidRPr="00000000" w:rsidR="00000000" w:rsidDel="00000000" w:rsidP="00000000" w:rsidRDefault="00000000" w14:paraId="00000160" wp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ffffff"/>
          </w:tcPr>
          <w:p w:rsidRPr="00000000" w:rsidR="00000000" w:rsidDel="00000000" w:rsidP="00000000" w:rsidRDefault="00000000" w14:paraId="00000161" wp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ffffff"/>
          </w:tcPr>
          <w:p w:rsidRPr="00000000" w:rsidR="00000000" w:rsidDel="00000000" w:rsidP="00000000" w:rsidRDefault="00000000" w14:paraId="00000162" wp14:textId="77777777">
            <w:pPr>
              <w:jc w:val="both"/>
              <w:rPr>
                <w:rFonts w:ascii="Calibri" w:hAnsi="Calibri" w:eastAsia="Calibri" w:cs="Calibri"/>
                <w:b w:val="1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ffffff"/>
          </w:tcPr>
          <w:p w:rsidRPr="00000000" w:rsidR="00000000" w:rsidDel="00000000" w:rsidP="00000000" w:rsidRDefault="00000000" w14:paraId="00000163" wp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ffffff"/>
          </w:tcPr>
          <w:p w:rsidRPr="00000000" w:rsidR="00000000" w:rsidDel="00000000" w:rsidP="00000000" w:rsidRDefault="00000000" w14:paraId="00000164" wp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02EB378F" wp14:textId="77777777">
        <w:trPr>
          <w:cantSplit w:val="0"/>
          <w:tblHeader w:val="0"/>
        </w:trPr>
        <w:tc>
          <w:tcPr>
            <w:shd w:val="clear" w:fill="ffffff"/>
          </w:tcPr>
          <w:p w:rsidRPr="00000000" w:rsidR="00000000" w:rsidDel="00000000" w:rsidP="00000000" w:rsidRDefault="00000000" w14:paraId="00000165" wp14:textId="77777777">
            <w:pPr>
              <w:jc w:val="both"/>
              <w:rPr>
                <w:rFonts w:ascii="Calibri" w:hAnsi="Calibri" w:eastAsia="Calibri" w:cs="Calibri"/>
                <w:b w:val="1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ffffff"/>
          </w:tcPr>
          <w:p w:rsidRPr="00000000" w:rsidR="00000000" w:rsidDel="00000000" w:rsidP="00000000" w:rsidRDefault="00000000" w14:paraId="00000166" wp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ffffff"/>
          </w:tcPr>
          <w:p w:rsidRPr="00000000" w:rsidR="00000000" w:rsidDel="00000000" w:rsidP="00000000" w:rsidRDefault="00000000" w14:paraId="00000167" wp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ffffff"/>
          </w:tcPr>
          <w:p w:rsidRPr="00000000" w:rsidR="00000000" w:rsidDel="00000000" w:rsidP="00000000" w:rsidRDefault="00000000" w14:paraId="00000168" wp14:textId="77777777">
            <w:pPr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ffffff"/>
          </w:tcPr>
          <w:p w:rsidRPr="00000000" w:rsidR="00000000" w:rsidDel="00000000" w:rsidP="00000000" w:rsidRDefault="00000000" w14:paraId="00000169" wp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ffffff"/>
          </w:tcPr>
          <w:p w:rsidRPr="00000000" w:rsidR="00000000" w:rsidDel="00000000" w:rsidP="00000000" w:rsidRDefault="00000000" w14:paraId="0000016A" wp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3B626304" wp14:textId="77777777">
        <w:trPr>
          <w:cantSplit w:val="0"/>
          <w:tblHeader w:val="0"/>
        </w:trPr>
        <w:tc>
          <w:tcPr>
            <w:shd w:val="clear" w:fill="ffffff"/>
          </w:tcPr>
          <w:p w:rsidRPr="00000000" w:rsidR="00000000" w:rsidDel="00000000" w:rsidP="00000000" w:rsidRDefault="00000000" w14:paraId="0000016B" wp14:textId="77777777">
            <w:pPr>
              <w:jc w:val="both"/>
              <w:rPr>
                <w:rFonts w:ascii="Calibri" w:hAnsi="Calibri" w:eastAsia="Calibri" w:cs="Calibri"/>
                <w:b w:val="1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z w:val="22"/>
                <w:szCs w:val="22"/>
                <w:rtl w:val="0"/>
              </w:rPr>
              <w:t xml:space="preserve">Revisión</w:t>
            </w:r>
          </w:p>
        </w:tc>
        <w:tc>
          <w:tcPr>
            <w:shd w:val="clear" w:fill="ffffff"/>
          </w:tcPr>
          <w:p w:rsidRPr="00000000" w:rsidR="00000000" w:rsidDel="00000000" w:rsidP="00000000" w:rsidRDefault="00000000" w14:paraId="0000016C" wp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ffffff"/>
          </w:tcPr>
          <w:p w:rsidRPr="00000000" w:rsidR="00000000" w:rsidDel="00000000" w:rsidP="00000000" w:rsidRDefault="00000000" w14:paraId="0000016D" wp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ffffff"/>
          </w:tcPr>
          <w:p w:rsidRPr="00000000" w:rsidR="00000000" w:rsidDel="00000000" w:rsidP="00000000" w:rsidRDefault="00000000" w14:paraId="0000016E" wp14:textId="77777777">
            <w:pPr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ffffff"/>
          </w:tcPr>
          <w:p w:rsidRPr="00000000" w:rsidR="00000000" w:rsidDel="00000000" w:rsidP="00000000" w:rsidRDefault="00000000" w14:paraId="0000016F" wp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ffffff"/>
          </w:tcPr>
          <w:p w:rsidRPr="00000000" w:rsidR="00000000" w:rsidDel="00000000" w:rsidP="00000000" w:rsidRDefault="00000000" w14:paraId="00000170" wp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171" wp14:textId="77777777">
      <w:pPr>
        <w:jc w:val="both"/>
        <w:rPr>
          <w:rFonts w:ascii="Calibri" w:hAnsi="Calibri" w:eastAsia="Calibri" w:cs="Calibri"/>
          <w:sz w:val="22"/>
          <w:szCs w:val="22"/>
        </w:rPr>
      </w:pPr>
      <w:r w:rsidRPr="00000000" w:rsidDel="00000000" w:rsidR="00000000">
        <w:rPr>
          <w:rFonts w:ascii="Calibri" w:hAnsi="Calibri" w:eastAsia="Calibri" w:cs="Calibri"/>
          <w:sz w:val="22"/>
          <w:szCs w:val="22"/>
          <w:rtl w:val="0"/>
        </w:rPr>
        <w:tab/>
      </w:r>
    </w:p>
    <w:sectPr>
      <w:headerReference w:type="first" r:id="rId7"/>
      <w:footerReference w:type="default" r:id="rId8"/>
      <w:footerReference w:type="first" r:id="rId9"/>
      <w:pgSz w:w="12242" w:h="15842" w:orient="portrait"/>
      <w:pgMar w:top="1134" w:right="1134" w:bottom="1134" w:left="1134" w:header="1134" w:footer="907"/>
      <w:pgNumType w:start="1"/>
      <w:titlePg w:val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17B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RPr="00000000" w:rsidDel="00000000" w:rsidR="00000000">
      <w:rPr>
        <w:color w:val="000000"/>
      </w:rPr>
      <w:fldChar w:fldCharType="begin"/>
    </w:r>
    <w:r w:rsidRPr="00000000" w:rsidDel="00000000" w:rsidR="00000000">
      <w:rPr>
        <w:color w:val="000000"/>
      </w:rPr>
      <w:instrText xml:space="preserve">PAGE</w:instrText>
    </w:r>
    <w:r w:rsidRPr="00000000" w:rsidDel="00000000" w:rsidR="00000000">
      <w:rPr>
        <w:color w:val="000000"/>
      </w:rPr>
      <w:fldChar w:fldCharType="separate"/>
    </w:r>
    <w:r w:rsidRPr="00000000" w:rsidDel="00000000" w:rsidR="00000000">
      <w:rPr>
        <w:color w:val="000000"/>
      </w:rPr>
      <w:fldChar w:fldCharType="end"/>
    </w: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17C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tabs>
        <w:tab w:val="center" w:leader="none" w:pos="4252"/>
        <w:tab w:val="right" w:leader="none" w:pos="8504"/>
      </w:tabs>
      <w:rPr>
        <w:color w:val="000000"/>
      </w:rPr>
    </w:pPr>
    <w:r w:rsidRPr="00000000" w:rsidDel="00000000" w:rsidR="00000000">
      <w:rPr>
        <w:rtl w:val="0"/>
      </w:rPr>
    </w:r>
  </w:p>
</w:ftr>
</file>

<file path=word/footer2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17D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RPr="00000000" w:rsidDel="00000000" w:rsidR="00000000">
      <w:rPr>
        <w:color w:val="000000"/>
      </w:rPr>
      <w:fldChar w:fldCharType="begin"/>
    </w:r>
    <w:r w:rsidRPr="00000000" w:rsidDel="00000000" w:rsidR="00000000">
      <w:rPr>
        <w:color w:val="000000"/>
      </w:rPr>
      <w:instrText xml:space="preserve">PAGE</w:instrText>
    </w:r>
    <w:r w:rsidRPr="00000000" w:rsidDel="00000000" w:rsidR="00000000">
      <w:rPr>
        <w:color w:val="000000"/>
      </w:rPr>
      <w:fldChar w:fldCharType="separate"/>
    </w:r>
    <w:r w:rsidRPr="00000000" w:rsidDel="00000000" w:rsidR="00000000">
      <w:rPr>
        <w:color w:val="000000"/>
      </w:rPr>
      <w:fldChar w:fldCharType="end"/>
    </w: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17E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tabs>
        <w:tab w:val="center" w:leader="none" w:pos="4252"/>
        <w:tab w:val="right" w:leader="none" w:pos="8504"/>
      </w:tabs>
      <w:rPr>
        <w:color w:val="000000"/>
      </w:rPr>
    </w:pP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172" wp14:textId="77777777">
    <w:pPr>
      <w:widowControl w:val="0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pacing w:line="276" w:lineRule="auto"/>
      <w:rPr>
        <w:color w:val="000000"/>
      </w:rPr>
    </w:pPr>
    <w:r w:rsidRPr="00000000" w:rsidDel="00000000" w:rsidR="00000000">
      <w:rPr>
        <w:rtl w:val="0"/>
      </w:rPr>
    </w:r>
  </w:p>
  <w:tbl>
    <w:tblPr>
      <w:tblStyle w:val="Table6"/>
      <w:tblW w:w="9964.0" w:type="dxa"/>
      <w:jc w:val="left"/>
      <w:tblInd w:w="-115.0" w:type="dxa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H w:val="single" w:color="000000" w:sz="4" w:space="0"/>
        <w:insideV w:val="single" w:color="808080" w:sz="12" w:space="0"/>
      </w:tblBorders>
      <w:tblLayout w:type="fixed"/>
      <w:tblLook w:val="0400"/>
    </w:tblPr>
    <w:tblGrid>
      <w:gridCol w:w="1782"/>
      <w:gridCol w:w="8182"/>
      <w:tblGridChange w:id="0">
        <w:tblGrid>
          <w:gridCol w:w="1782"/>
          <w:gridCol w:w="8182"/>
        </w:tblGrid>
      </w:tblGridChange>
    </w:tblGrid>
    <w:tr xmlns:wp14="http://schemas.microsoft.com/office/word/2010/wordml" w14:paraId="3D638447" wp14:textId="77777777">
      <w:trPr>
        <w:cantSplit w:val="0"/>
        <w:tblHeader w:val="0"/>
      </w:trPr>
      <w:tc>
        <w:tcPr>
          <w:shd w:val="clear" w:fill="ffffff"/>
          <w:vAlign w:val="center"/>
        </w:tcPr>
        <w:p w:rsidRPr="00000000" w:rsidR="00000000" w:rsidDel="00000000" w:rsidP="00000000" w:rsidRDefault="00000000" w14:paraId="00000173" wp14:textId="77777777">
          <w:pPr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RPr="00000000" w:rsidDel="00000000" w:rsidR="00000000">
            <w:rPr/>
            <w:drawing>
              <wp:inline xmlns:wp14="http://schemas.microsoft.com/office/word/2010/wordprocessingDrawing" distT="0" distB="0" distL="0" distR="0" wp14:anchorId="756AD968" wp14:editId="7777777">
                <wp:extent cx="985520" cy="787400"/>
                <wp:effectExtent l="0" t="0" r="0" b="0"/>
                <wp:docPr id="2" name="image1.jpg" descr="logo sena 10 free Cliparts | Download images on Clipground 2021"/>
                <a:graphic>
                  <a:graphicData uri="http://schemas.openxmlformats.org/drawingml/2006/picture">
                    <pic:pic>
                      <pic:nvPicPr>
                        <pic:cNvPr id="0" name="image1.jpg" descr="logo sena 10 free Cliparts | Download images on Clipground 2021"/>
                        <pic:cNvPicPr preferRelativeResize="0"/>
                      </pic:nvPicPr>
                      <pic:blipFill>
                        <a:blip r:embed="rId1"/>
                        <a:srcRect l="0" t="0" r="0" b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5520" cy="787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RPr="00000000" w:rsidDel="00000000" w:rsidR="00000000">
            <w:rPr>
              <w:rtl w:val="0"/>
            </w:rPr>
          </w:r>
        </w:p>
      </w:tc>
      <w:tc>
        <w:tcPr>
          <w:shd w:val="clear" w:fill="ffffff"/>
          <w:vAlign w:val="center"/>
        </w:tcPr>
        <w:p w:rsidRPr="00000000" w:rsidR="00000000" w:rsidDel="00000000" w:rsidP="00000000" w:rsidRDefault="00000000" w14:paraId="00000174" wp14:textId="77777777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hAnsi="Calibri" w:eastAsia="Calibri" w:cs="Calibri"/>
              <w:b w:val="1"/>
              <w:color w:val="000000"/>
              <w:sz w:val="20"/>
              <w:szCs w:val="20"/>
            </w:rPr>
          </w:pPr>
          <w:r w:rsidRPr="00000000" w:rsidDel="00000000" w:rsidR="00000000">
            <w:rPr>
              <w:rFonts w:ascii="Calibri" w:hAnsi="Calibri" w:eastAsia="Calibri" w:cs="Calibri"/>
              <w:b w:val="1"/>
              <w:color w:val="000000"/>
              <w:sz w:val="20"/>
              <w:szCs w:val="20"/>
              <w:rtl w:val="0"/>
            </w:rPr>
            <w:t xml:space="preserve">SERVICIO NACIONAL DE APRENDIZAJE SENA </w:t>
          </w:r>
        </w:p>
        <w:p w:rsidRPr="00000000" w:rsidR="00000000" w:rsidDel="00000000" w:rsidP="00000000" w:rsidRDefault="00000000" w14:paraId="00000175" wp14:textId="77777777">
          <w:pPr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tabs>
              <w:tab w:val="center" w:leader="none" w:pos="4252"/>
              <w:tab w:val="right" w:leader="none" w:pos="8504"/>
            </w:tabs>
            <w:jc w:val="center"/>
            <w:rPr>
              <w:rFonts w:ascii="Calibri" w:hAnsi="Calibri" w:eastAsia="Calibri" w:cs="Calibri"/>
              <w:b w:val="1"/>
              <w:color w:val="000000"/>
              <w:sz w:val="20"/>
              <w:szCs w:val="20"/>
            </w:rPr>
          </w:pPr>
          <w:r w:rsidRPr="00000000" w:rsidDel="00000000" w:rsidR="00000000">
            <w:rPr>
              <w:rFonts w:ascii="Calibri" w:hAnsi="Calibri" w:eastAsia="Calibri" w:cs="Calibri"/>
              <w:b w:val="1"/>
              <w:color w:val="000000"/>
              <w:sz w:val="20"/>
              <w:szCs w:val="20"/>
              <w:rtl w:val="0"/>
            </w:rPr>
            <w:t xml:space="preserve">REGIONAL DISTRITO CAPITAL - CENTRO DE SERVICIOS FINANCIEROS</w:t>
          </w:r>
        </w:p>
        <w:p w:rsidRPr="00000000" w:rsidR="00000000" w:rsidDel="00000000" w:rsidP="00000000" w:rsidRDefault="00000000" w14:paraId="00000176" wp14:textId="77777777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hAnsi="Calibri" w:eastAsia="Calibri" w:cs="Calibri"/>
              <w:b w:val="1"/>
              <w:color w:val="000000"/>
              <w:sz w:val="20"/>
              <w:szCs w:val="20"/>
            </w:rPr>
          </w:pPr>
          <w:r w:rsidRPr="00000000" w:rsidDel="00000000" w:rsidR="00000000">
            <w:rPr>
              <w:rFonts w:ascii="Calibri" w:hAnsi="Calibri" w:eastAsia="Calibri" w:cs="Calibri"/>
              <w:b w:val="1"/>
              <w:color w:val="000000"/>
              <w:sz w:val="20"/>
              <w:szCs w:val="20"/>
              <w:rtl w:val="0"/>
            </w:rPr>
            <w:t xml:space="preserve">INSTRUMENTO PARA VALORAR EL DESEMPEÑO Y PRODUCTO</w:t>
          </w:r>
        </w:p>
        <w:p w:rsidRPr="00000000" w:rsidR="00000000" w:rsidDel="00000000" w:rsidP="00000000" w:rsidRDefault="00000000" w14:paraId="00000177" wp14:textId="77777777">
          <w:pPr>
            <w:jc w:val="center"/>
            <w:rPr>
              <w:rFonts w:ascii="Calibri" w:hAnsi="Calibri" w:eastAsia="Calibri" w:cs="Calibri"/>
              <w:color w:val="000000"/>
              <w:sz w:val="20"/>
              <w:szCs w:val="20"/>
            </w:rPr>
          </w:pPr>
          <w:r w:rsidRPr="00000000" w:rsidDel="00000000" w:rsidR="00000000">
            <w:rPr>
              <w:rFonts w:ascii="Calibri" w:hAnsi="Calibri" w:eastAsia="Calibri" w:cs="Calibri"/>
              <w:color w:val="000000"/>
              <w:sz w:val="20"/>
              <w:szCs w:val="20"/>
              <w:rtl w:val="0"/>
            </w:rPr>
            <w:t xml:space="preserve">SISTEMA INTEGRADO DE GESTIÓN</w:t>
          </w:r>
        </w:p>
        <w:p w:rsidRPr="00000000" w:rsidR="00000000" w:rsidDel="00000000" w:rsidP="00000000" w:rsidRDefault="00000000" w14:paraId="00000178" wp14:textId="77777777">
          <w:pPr>
            <w:jc w:val="center"/>
            <w:rPr>
              <w:rFonts w:ascii="Calibri" w:hAnsi="Calibri" w:eastAsia="Calibri" w:cs="Calibri"/>
              <w:color w:val="000000"/>
              <w:sz w:val="20"/>
              <w:szCs w:val="20"/>
            </w:rPr>
          </w:pPr>
          <w:r w:rsidRPr="00000000" w:rsidDel="00000000" w:rsidR="00000000">
            <w:rPr>
              <w:rFonts w:ascii="Calibri" w:hAnsi="Calibri" w:eastAsia="Calibri" w:cs="Calibri"/>
              <w:color w:val="000000"/>
              <w:sz w:val="20"/>
              <w:szCs w:val="20"/>
              <w:rtl w:val="0"/>
            </w:rPr>
            <w:t xml:space="preserve">Proceso Gestión de la Formación Profesional Integral</w:t>
          </w:r>
          <w:r w:rsidRPr="00000000" w:rsidDel="00000000" w:rsidR="00000000">
            <w:rPr>
              <w:rFonts w:ascii="Calibri" w:hAnsi="Calibri" w:eastAsia="Calibri" w:cs="Calibri"/>
              <w:color w:val="000000"/>
              <w:sz w:val="20"/>
              <w:szCs w:val="20"/>
              <w:rtl w:val="0"/>
            </w:rPr>
            <w:br w:type="textWrapping"/>
          </w:r>
          <w:r w:rsidRPr="00000000" w:rsidDel="00000000" w:rsidR="00000000">
            <w:rPr>
              <w:rFonts w:ascii="Calibri" w:hAnsi="Calibri" w:eastAsia="Calibri" w:cs="Calibri"/>
              <w:color w:val="000000"/>
              <w:sz w:val="20"/>
              <w:szCs w:val="20"/>
              <w:rtl w:val="0"/>
            </w:rPr>
            <w:t xml:space="preserve">Procedimiento Ejecución de la Formación Profesional Integral</w:t>
          </w:r>
        </w:p>
        <w:p w:rsidRPr="00000000" w:rsidR="00000000" w:rsidDel="00000000" w:rsidP="00000000" w:rsidRDefault="00000000" w14:paraId="00000179" wp14:textId="77777777">
          <w:pPr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RPr="00000000" w:rsidDel="00000000" w:rsidR="00000000">
            <w:rPr>
              <w:rFonts w:ascii="Calibri" w:hAnsi="Calibri" w:eastAsia="Calibri" w:cs="Calibri"/>
              <w:color w:val="000000"/>
              <w:sz w:val="20"/>
              <w:szCs w:val="20"/>
              <w:rtl w:val="0"/>
            </w:rPr>
            <w:t xml:space="preserve">Apoyo</w:t>
          </w:r>
          <w:r w:rsidRPr="00000000" w:rsidDel="00000000" w:rsidR="00000000">
            <w:rPr>
              <w:rtl w:val="0"/>
            </w:rPr>
          </w:r>
        </w:p>
      </w:tc>
    </w:tr>
  </w:tbl>
  <w:p xmlns:wp14="http://schemas.microsoft.com/office/word/2010/wordml" w:rsidRPr="00000000" w:rsidR="00000000" w:rsidDel="00000000" w:rsidP="00000000" w:rsidRDefault="00000000" w14:paraId="0000017A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tabs>
        <w:tab w:val="center" w:leader="none" w:pos="4252"/>
        <w:tab w:val="right" w:leader="none" w:pos="8504"/>
      </w:tabs>
      <w:rPr>
        <w:color w:val="000000"/>
        <w:sz w:val="16"/>
        <w:szCs w:val="16"/>
      </w:rPr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78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  <w:nsid w:val="4306c2e2"/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A721C"/>
  <w15:docId w15:val="{A871AE38-C094-4C0D-B8F0-DFD805DA11DC}"/>
  <w:rsids>
    <w:rsidRoot w:val="1D7C9EDF"/>
    <w:rsid w:val="1D7C9EDF"/>
    <w:rsid w:val="43EDC4C3"/>
    <w:rsid w:val="4DD86F08"/>
    <w:rsid w:val="7A29F15F"/>
    <w:rsid w:val="7E902734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0"/>
    <w:qFormat w:val="1"/>
  </w:style>
  <w:style w:type="paragraph" w:styleId="Ttulo1">
    <w:name w:val="heading 10"/>
    <w:basedOn w:val="Normal"/>
    <w:next w:val="Normal"/>
    <w:uiPriority w:val="9"/>
    <w:qFormat w:val="1"/>
    <w:pPr>
      <w:keepNext w:val="1"/>
      <w:jc w:val="center"/>
      <w:outlineLvl w:val="0"/>
    </w:pPr>
    <w:rPr>
      <w:b w:val="1"/>
      <w:sz w:val="28"/>
      <w:szCs w:val="28"/>
    </w:rPr>
  </w:style>
  <w:style w:type="paragraph" w:styleId="Ttulo2">
    <w:name w:val="heading 20"/>
    <w:basedOn w:val="Normal"/>
    <w:next w:val="Normal"/>
    <w:uiPriority w:val="9"/>
    <w:semiHidden w:val="1"/>
    <w:unhideWhenUsed w:val="1"/>
    <w:qFormat w:val="1"/>
    <w:pPr>
      <w:keepNext w:val="1"/>
      <w:ind w:left="1" w:hanging="1"/>
      <w:jc w:val="both"/>
      <w:outlineLvl w:val="1"/>
    </w:pPr>
  </w:style>
  <w:style w:type="paragraph" w:styleId="Ttulo3">
    <w:name w:val="heading 30"/>
    <w:basedOn w:val="Normal"/>
    <w:next w:val="Normal"/>
    <w:uiPriority w:val="9"/>
    <w:semiHidden w:val="1"/>
    <w:unhideWhenUsed w:val="1"/>
    <w:qFormat w:val="1"/>
    <w:pPr>
      <w:keepNext w:val="1"/>
      <w:ind w:firstLine="708"/>
      <w:outlineLvl w:val="2"/>
    </w:pPr>
  </w:style>
  <w:style w:type="paragraph" w:styleId="Ttulo4">
    <w:name w:val="heading 40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3"/>
    </w:pPr>
  </w:style>
  <w:style w:type="paragraph" w:styleId="Ttulo5">
    <w:name w:val="heading 50"/>
    <w:basedOn w:val="Normal"/>
    <w:next w:val="Normal"/>
    <w:uiPriority w:val="9"/>
    <w:semiHidden w:val="1"/>
    <w:unhideWhenUsed w:val="1"/>
    <w:qFormat w:val="1"/>
    <w:pPr>
      <w:keepNext w:val="1"/>
      <w:outlineLvl w:val="4"/>
    </w:pPr>
  </w:style>
  <w:style w:type="paragraph" w:styleId="Ttulo6">
    <w:name w:val="heading 60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Normal Table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0"/>
    <w:basedOn w:val="Normal"/>
    <w:next w:val="Normal"/>
    <w:uiPriority w:val="10"/>
    <w:qFormat w:val="1"/>
    <w:pPr>
      <w:jc w:val="center"/>
    </w:pPr>
    <w:rPr>
      <w:b w:val="1"/>
    </w:rPr>
  </w:style>
  <w:style w:type="table" w:styleId="TableNormal3" w:customStyle="1">
    <w:name w:val="Table Normal3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ind w:left="360"/>
    </w:pPr>
    <w:rPr>
      <w:b w:val="1"/>
    </w:rPr>
  </w:style>
  <w:style w:type="table" w:styleId="24" w:customStyle="1">
    <w:name w:val="24"/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23" w:customStyle="1">
    <w:name w:val="23"/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22" w:customStyle="1">
    <w:name w:val="22"/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21" w:customStyle="1">
    <w:name w:val="21"/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20" w:customStyle="1">
    <w:name w:val="20"/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19" w:customStyle="1">
    <w:name w:val="19"/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val="clear" w:color="auto" w:fill="c0c0c0"/>
    </w:tcPr>
  </w:style>
  <w:style w:type="table" w:styleId="18" w:customStyle="1">
    <w:name w:val="18"/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val="clear" w:color="auto" w:fill="c0c0c0"/>
    </w:tcPr>
  </w:style>
  <w:style w:type="table" w:styleId="17" w:customStyle="1">
    <w:name w:val="17"/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val="clear" w:color="auto" w:fill="c0c0c0"/>
    </w:tcPr>
  </w:style>
  <w:style w:type="table" w:styleId="16" w:customStyle="1">
    <w:name w:val="16"/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val="clear" w:color="auto" w:fill="c0c0c0"/>
    </w:tcPr>
  </w:style>
  <w:style w:type="table" w:styleId="15" w:customStyle="1">
    <w:name w:val="15"/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val="clear" w:color="auto" w:fill="c0c0c0"/>
    </w:tcPr>
  </w:style>
  <w:style w:type="table" w:styleId="14" w:customStyle="1">
    <w:name w:val="14"/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val="clear" w:color="auto" w:fill="c0c0c0"/>
    </w:tcPr>
  </w:style>
  <w:style w:type="table" w:styleId="13" w:customStyle="1">
    <w:name w:val="13"/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val="clear" w:color="auto" w:fill="c0c0c0"/>
    </w:tcPr>
  </w:style>
  <w:style w:type="table" w:styleId="12" w:customStyle="1">
    <w:name w:val="12"/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val="clear" w:color="auto" w:fill="c0c0c0"/>
    </w:tcPr>
  </w:style>
  <w:style w:type="table" w:styleId="11" w:customStyle="1">
    <w:name w:val="11"/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val="clear" w:color="auto" w:fill="c0c0c0"/>
    </w:tcPr>
  </w:style>
  <w:style w:type="table" w:styleId="10" w:customStyle="1">
    <w:name w:val="10"/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val="clear" w:color="auto" w:fill="c0c0c0"/>
    </w:tcPr>
  </w:style>
  <w:style w:type="table" w:styleId="9" w:customStyle="1">
    <w:name w:val="9"/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val="clear" w:color="auto" w:fill="c0c0c0"/>
    </w:tcPr>
  </w:style>
  <w:style w:type="table" w:styleId="8" w:customStyle="1">
    <w:name w:val="8"/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val="clear" w:color="auto" w:fill="c0c0c0"/>
    </w:tcPr>
  </w:style>
  <w:style w:type="table" w:styleId="7" w:customStyle="1">
    <w:name w:val="7"/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val="clear" w:color="auto" w:fill="c0c0c0"/>
    </w:tcPr>
  </w:style>
  <w:style w:type="table" w:styleId="6" w:customStyle="1">
    <w:name w:val="6"/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val="clear" w:color="auto" w:fill="c0c0c0"/>
    </w:tcPr>
  </w:style>
  <w:style w:type="table" w:styleId="5" w:customStyle="1">
    <w:name w:val="5"/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val="clear" w:color="auto" w:fill="c0c0c0"/>
    </w:tcPr>
  </w:style>
  <w:style w:type="table" w:styleId="4" w:customStyle="1">
    <w:name w:val="4"/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val="clear" w:color="auto" w:fill="c0c0c0"/>
    </w:tcPr>
  </w:style>
  <w:style w:type="table" w:styleId="3" w:customStyle="1">
    <w:name w:val="3"/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val="clear" w:color="auto" w:fill="c0c0c0"/>
    </w:tcPr>
  </w:style>
  <w:style w:type="table" w:styleId="2" w:customStyle="1">
    <w:name w:val="2"/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val="clear" w:color="auto" w:fill="c0c0c0"/>
    </w:tcPr>
  </w:style>
  <w:style w:type="table" w:styleId="1" w:customStyle="1">
    <w:name w:val="1"/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val="clear" w:color="auto" w:fill="c0c0c0"/>
    </w:tcPr>
  </w:style>
  <w:style w:type="paragraph" w:styleId="Encabezado">
    <w:name w:val="header"/>
    <w:basedOn w:val="Normal"/>
    <w:link w:val="EncabezadoCar"/>
    <w:uiPriority w:val="99"/>
    <w:unhideWhenUsed w:val="1"/>
    <w:rsid w:val="00FD14BB"/>
    <w:pPr>
      <w:tabs>
        <w:tab w:val="center" w:pos="4680"/>
        <w:tab w:val="right" w:pos="9360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D14BB"/>
  </w:style>
  <w:style w:type="paragraph" w:styleId="Piedepgina">
    <w:name w:val="footer"/>
    <w:basedOn w:val="Normal"/>
    <w:link w:val="PiedepginaCar"/>
    <w:uiPriority w:val="99"/>
    <w:unhideWhenUsed w:val="1"/>
    <w:rsid w:val="00FD14BB"/>
    <w:pPr>
      <w:tabs>
        <w:tab w:val="center" w:pos="4680"/>
        <w:tab w:val="right" w:pos="9360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D14BB"/>
  </w:style>
  <w:style w:type="paragraph" w:styleId="Prrafodelista">
    <w:name w:val="List Paragraph"/>
    <w:basedOn w:val="Normal"/>
    <w:uiPriority w:val="34"/>
    <w:qFormat w:val="1"/>
    <w:rsid w:val="00610A1E"/>
    <w:pPr>
      <w:ind w:left="720"/>
      <w:contextualSpacing w:val="1"/>
    </w:pPr>
  </w:style>
  <w:style w:type="paragraph" w:styleId="Subtitle">
    <w:name w:val="Subtitle0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val="clear" w:fill="c0c0c0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val="clear" w:fill="c0c0c0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val="clear" w:fill="c0c0c0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val="clear" w:fill="c0c0c0"/>
    </w:tcPr>
  </w:style>
  <w:style w:type="table" w:styleId="Table5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val="clear" w:fill="c0c0c0"/>
    </w:tcPr>
  </w:style>
  <w:style w:type="table" w:styleId="Table6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val="clear" w:fill="c0c0c0"/>
    </w:tc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footer" Target="footer2.xml" Id="rId9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openxmlformats.org/officeDocument/2006/relationships/header" Target="header1.xml" Id="rId7" /><Relationship Type="http://schemas.openxmlformats.org/officeDocument/2006/relationships/footer" Target="footer1.xml" Id="rId8" 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b5YQ6hErj3dh0KlIsqvs6xAOHw==">CgMxLjAyCGguZ2pkZ3hzMgloLjMwajB6bGw4AHIhMXY4SHdidHZ2NzNnVWVzTHNhY0ljQWxOTGJta041NUVN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2023-05-27T16:02:00.0000000Z</dcterms:created>
  <dc:creator>Francy Bateman</dc:creator>
  <lastModifiedBy>Daniel Felipe Daza Noguera</lastModifiedBy>
  <dcterms:modified xsi:type="dcterms:W3CDTF">2023-06-26T00:38:46.7598536Z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2023-04-01T23:31:38Z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ca6b7571-7cfb-4409-8ffb-eece7bf15805</vt:lpwstr>
  </property>
  <property fmtid="{D5CDD505-2E9C-101B-9397-08002B2CF9AE}" pid="8" name="MSIP_Label_1299739c-ad3d-4908-806e-4d91151a6e13_ContentBits">
    <vt:lpwstr>0</vt:lpwstr>
  </property>
</Properties>
</file>