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40A0"/>
          <w:sz w:val="20"/>
        </w:rPr>
        <w:t>LUDUS - technický manuál</w:t>
      </w:r>
    </w:p>
    <w:p>
      <w:pPr>
        <w:jc w:val="center"/>
      </w:pPr>
      <w:r>
        <w:rPr>
          <w:b/>
          <w:color w:val="231F30"/>
          <w:sz w:val="44"/>
        </w:rPr>
        <w:t>02 - Formát hry a manifest</w:t>
      </w:r>
    </w:p>
    <w:p>
      <w:pPr>
        <w:jc w:val="center"/>
      </w:pPr>
      <w:r>
        <w:rPr>
          <w:color w:val="5A5470"/>
          <w:sz w:val="22"/>
        </w:rPr>
        <w:t>Jednotná smlouva mezi LUDUSem a samostatnou HTML hrou</w:t>
      </w:r>
    </w:p>
    <w:p>
      <w:pPr>
        <w:jc w:val="center"/>
      </w:pPr>
      <w:r>
        <w:rPr>
          <w:color w:val="5A5470"/>
          <w:sz w:val="18"/>
        </w:rPr>
        <w:t>Verze manuálu: 1.0 | Datum: 22. 6. 2026</w:t>
      </w:r>
    </w:p>
    <w:p/>
    <w:p>
      <w:pPr>
        <w:pStyle w:val="Heading1"/>
      </w:pPr>
      <w:r>
        <w:t>Proč je potřeba schema</w:t>
      </w:r>
    </w:p>
    <w:p>
      <w:r>
        <w:t>Každá hra může mít vlastní vzhled, mapu, boss souboj a atmosféru. Aby ale LUDUS nemusel pro každou hru psát speciální generátor, musí existovat jednotný vstupní formát. Tento dokument definuje minimální smlouvu mezi LUDUSem a hrou.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7EF"/>
            <w:vAlign w:val="center"/>
          </w:tcPr>
          <w:p>
            <w:pPr>
              <w:pStyle w:val="NoteBox"/>
            </w:pPr>
            <w:r>
              <w:rPr>
                <w:b/>
              </w:rPr>
              <w:t>Hra může být stále jedním HTML souborem. Schema neznamená, že musí vzniknout více souborů. Znamená to, že uvnitř HTML musí být jasně popsané, co hra umí a jaký vstup přijímá.</w:t>
            </w:r>
          </w:p>
        </w:tc>
      </w:tr>
    </w:tbl>
    <w:p/>
    <w:p>
      <w:pPr>
        <w:pStyle w:val="Heading1"/>
      </w:pPr>
      <w:r>
        <w:t>Dvě úrovně registru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Místo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Co obsahuje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Účel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LUDUS registry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Stručnou kartu hry: id, název, cesta k HTML, stav, mechaniky.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Aby LUDUS věděl, co má zobrazit v nabídce.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Manifest uvnitř hry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Detailní schopnosti enginu: typy cvičení, jazyky, brand modes, minimální data, verze.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Aby LUDUS i hra ověřily, že obsah je kompatibilní.</w:t>
            </w:r>
          </w:p>
        </w:tc>
      </w:tr>
    </w:tbl>
    <w:p/>
    <w:p>
      <w:pPr>
        <w:pStyle w:val="Heading1"/>
      </w:pPr>
      <w:r>
        <w:t>Minimální manifest hry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LUDUS_GAME_MANIFEST =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schemaVersion: 'ludus-game-manifest-v1',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gameId: 'starwars',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engineVersion: '1.0.0',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title: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cs: 'Star Wars Academy',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en: 'Star Wars Academy'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engineKind: 'single-html',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supportedMechanics: ['academy'],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supportedExerciseTypes: ['mcq', 'trueFalse', 'classify', 'wordBank'],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uiLanguages: ['cs', 'en'],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contentLanguages: ['cs', 'en'],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brandModes: ['official', 'safe'],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minStations: 3,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recommendedStations: 5,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minTasksPerStation: 3,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boss: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supported: true,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minTasks: 3,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recommendedTasks: 5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accepts: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contentSchema: 'ludus-content-v2'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/>
    <w:p>
      <w:pPr>
        <w:pStyle w:val="Heading1"/>
      </w:pPr>
      <w:r>
        <w:t>Povinná pole manifestu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Pole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Povinné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Význam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schemaVersion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Verze struktury manifestu.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gameId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Stabilní ID hry, například starwars.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engineVersion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Verze konkrétního enginu.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supportedMechanics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Mechaniky, které hra umí.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supportedExerciseTypes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Typy úloh, které engine opravdu zobrazí.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uiLanguages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Jazyky rozhraní hry.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contentLanguages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Jazyky výukového obsahu.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brandModes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Povolené režimy názvosloví: safe, official.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accepts.contentSchema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Schema datového balíčku, který hra očekává.</w:t>
            </w:r>
          </w:p>
        </w:tc>
      </w:tr>
    </w:tbl>
    <w:p/>
    <w:p>
      <w:pPr>
        <w:pStyle w:val="Heading1"/>
      </w:pPr>
      <w:r>
        <w:t>Jednotný obsahový balíček LUDUS_CONTENT v2</w:t>
      </w:r>
    </w:p>
    <w:p>
      <w:r>
        <w:t>LUDUS by měl hře předávat jeden obsahový objekt. Ten může být vložen do HTML jako window.LUDUS_CONTENT, případně kvůli zpětné kompatibilitě také jako window.GAME_CONTENT.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window.LUDUS_CONTENT =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schemaVersion: 'ludus-content-v2',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gameId: 'starwars',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mechanicId: 'academy',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uiLang: 'cs',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contentLang: 'en',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supportLang: 'cs',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brandMode: 'safe',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subject: 'English',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topic: 'Relative clauses',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meta: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teacher: 'Daniel Baláž',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createdAt: '2026-06-22',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source: 'LUDUS'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stations: [],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boss: {}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/>
    <w:p>
      <w:pPr>
        <w:pStyle w:val="Heading1"/>
      </w:pPr>
      <w:r>
        <w:t>Schema stanice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id: 'station-1',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title: { cs: 'Pouštní základna', en: 'Desert Outpost'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subtitle: { cs: 'První zkouška', en: 'First trial'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scene: 'desert',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accent: '#ff9d3d',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intro: { cs: 'Krátký text scény.', en: 'Short scene intro.'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reward: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safe: { name: 'krystal energie', icon: 'diamond'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official: { name: 'kyber crystal', icon: 'crystal'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tasks: []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Schema úlohy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id: 'q1',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type: 'mcq',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prompt: 'Choose the correct relative pronoun.',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options: ['who', 'which', 'where', 'whose'],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answerIndex: 0,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answer: 'who',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explanation: 'Use who for people.',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skillTag: 'relative-pronouns',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difficulty: 1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Schema bosse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enabled: true,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title: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safe: 'Finální souboj',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official: 'The Final Star Battle'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bossName: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safe: 'Temný lord',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official: 'Darth Vader'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scene: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safe: 'shadow-fortress',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official: 'death-star'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tasks: [ /* stejný tvar jako běžné úlohy */ 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Kontrakt adaptéru</w:t>
      </w:r>
    </w:p>
    <w:p>
      <w:r>
        <w:t>Každá hra musí mít funkci, která převede LUDUS_CONTENT do vnitřního tvaru konkrétní hry. Star Wars například používá stanice s poli title, place, scene, accent, questions, kde otázka má q, options a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function adaptLudusContentToGame(content)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validateLudusContent(content);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return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labels: resolveThemeVariant(content.brandMode),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stations: content.stations.map(st =&gt; ({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id: st.id,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title: localized(st.title, content.uiLang),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place: localized(st.subtitle || st.title, content.uiLang),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scene: st.scene || 'station',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accent: st.accent || '#2e8fff',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questions: st.tasks.map(adaptTask)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})),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boss: adaptBoss(content.boss)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Validace před spuštěním hry</w:t>
      </w:r>
    </w:p>
    <w:p>
      <w:r>
        <w:rPr>
          <w:rFonts w:ascii="Consolas" w:hAnsi="Consolas"/>
          <w:sz w:val="18"/>
        </w:rPr>
        <w:t xml:space="preserve">[ ] </w:t>
      </w:r>
      <w:r>
        <w:t>content.schemaVersion odpovídá tomu, co manifest přijímá.</w:t>
      </w:r>
    </w:p>
    <w:p>
      <w:r>
        <w:rPr>
          <w:rFonts w:ascii="Consolas" w:hAnsi="Consolas"/>
          <w:sz w:val="18"/>
        </w:rPr>
        <w:t xml:space="preserve">[ ] </w:t>
      </w:r>
      <w:r>
        <w:t>content.gameId odpovídá aktuální hře.</w:t>
      </w:r>
    </w:p>
    <w:p>
      <w:r>
        <w:rPr>
          <w:rFonts w:ascii="Consolas" w:hAnsi="Consolas"/>
          <w:sz w:val="18"/>
        </w:rPr>
        <w:t xml:space="preserve">[ ] </w:t>
      </w:r>
      <w:r>
        <w:t>content.mechanicId je v supportedMechanics.</w:t>
      </w:r>
    </w:p>
    <w:p>
      <w:r>
        <w:rPr>
          <w:rFonts w:ascii="Consolas" w:hAnsi="Consolas"/>
          <w:sz w:val="18"/>
        </w:rPr>
        <w:t xml:space="preserve">[ ] </w:t>
      </w:r>
      <w:r>
        <w:t>brandMode je v brandModes.</w:t>
      </w:r>
    </w:p>
    <w:p>
      <w:r>
        <w:rPr>
          <w:rFonts w:ascii="Consolas" w:hAnsi="Consolas"/>
          <w:sz w:val="18"/>
        </w:rPr>
        <w:t xml:space="preserve">[ ] </w:t>
      </w:r>
      <w:r>
        <w:t>uiLang je v uiLanguages.</w:t>
      </w:r>
    </w:p>
    <w:p>
      <w:r>
        <w:rPr>
          <w:rFonts w:ascii="Consolas" w:hAnsi="Consolas"/>
          <w:sz w:val="18"/>
        </w:rPr>
        <w:t xml:space="preserve">[ ] </w:t>
      </w:r>
      <w:r>
        <w:t>contentLang je v contentLanguages.</w:t>
      </w:r>
    </w:p>
    <w:p>
      <w:r>
        <w:rPr>
          <w:rFonts w:ascii="Consolas" w:hAnsi="Consolas"/>
          <w:sz w:val="18"/>
        </w:rPr>
        <w:t xml:space="preserve">[ ] </w:t>
      </w:r>
      <w:r>
        <w:t>Každá stanice má id, title a alespoň minimální počet úloh.</w:t>
      </w:r>
    </w:p>
    <w:p>
      <w:r>
        <w:rPr>
          <w:rFonts w:ascii="Consolas" w:hAnsi="Consolas"/>
          <w:sz w:val="18"/>
        </w:rPr>
        <w:t xml:space="preserve">[ ] </w:t>
      </w:r>
      <w:r>
        <w:t>Každá úloha má type, prompt a správnou odpověď.</w:t>
      </w:r>
    </w:p>
    <w:p>
      <w:r>
        <w:rPr>
          <w:rFonts w:ascii="Consolas" w:hAnsi="Consolas"/>
          <w:sz w:val="18"/>
        </w:rPr>
        <w:t xml:space="preserve">[ ] </w:t>
      </w:r>
      <w:r>
        <w:t>Každý task.type je v supportedExerciseTypes.</w:t>
      </w:r>
    </w:p>
    <w:p>
      <w:r>
        <w:rPr>
          <w:rFonts w:ascii="Consolas" w:hAnsi="Consolas"/>
          <w:sz w:val="18"/>
        </w:rPr>
        <w:t xml:space="preserve">[ ] </w:t>
      </w:r>
      <w:r>
        <w:t>Boss je vypnutý nebo má minimální počet úloh.</w:t>
      </w:r>
    </w:p>
    <w:p>
      <w:pPr>
        <w:pStyle w:val="Heading1"/>
      </w:pPr>
      <w:r>
        <w:t>Definice hotové hry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D7"/>
            <w:vAlign w:val="center"/>
          </w:tcPr>
          <w:p>
            <w:pPr>
              <w:pStyle w:val="NoteBox"/>
            </w:pPr>
            <w:r>
              <w:rPr>
                <w:b/>
              </w:rPr>
              <w:t>Hra je hotová teprve tehdy, když má manifest, přijímá LUDUS_CONTENT v2, má adaptér, validaci, jazykový slovník, safe/official varianty a testovací ukázkový obsah.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470"/>
        <w:sz w:val="16"/>
      </w:rPr>
      <w:t>Vlastník aplikace: Daniel Baláž · Gymnázium, Ostrava-Hrabůvka</w:t>
      <w:br/>
      <w:t>© 2026 Daniel Baláž. Všechna práva vyhrazena.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1F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231F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  <w:ind w:left="198" w:right="57"/>
    </w:pPr>
    <w:rPr>
      <w:rFonts w:ascii="Consolas" w:hAnsi="Consolas" w:eastAsia="Consolas"/>
      <w:sz w:val="16"/>
    </w:rPr>
  </w:style>
  <w:style w:type="paragraph" w:customStyle="1" w:styleId="NoteBox">
    <w:name w:val="NoteBox"/>
    <w:pPr>
      <w:spacing w:after="100"/>
      <w:ind w:left="142" w:right="142"/>
    </w:pPr>
    <w:rPr>
      <w:rFonts w:ascii="Arial" w:hAnsi="Arial" w:eastAsia="Arial"/>
      <w:color w:val="5A54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