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06 - Roadmap migrace a testování</w:t>
      </w:r>
    </w:p>
    <w:p>
      <w:pPr>
        <w:jc w:val="center"/>
      </w:pPr>
      <w:r>
        <w:rPr>
          <w:color w:val="5A5470"/>
          <w:sz w:val="22"/>
        </w:rPr>
        <w:t>Praktický postup, jak přejít ze současného stavu na stabilní architekturu bez předělávání hotových her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Cíl migrace</w:t>
      </w:r>
    </w:p>
    <w:p>
      <w:r>
        <w:t>Cílem není přepsat všechno najednou. Cílem je zavést taková pravidla, aby každá další hra vznikala ve stejném formátu a aby se později nemusela předělávat.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7"/>
            <w:vAlign w:val="center"/>
          </w:tcPr>
          <w:p>
            <w:pPr>
              <w:pStyle w:val="NoteBox"/>
            </w:pPr>
            <w:r>
              <w:rPr>
                <w:b/>
              </w:rPr>
              <w:t>Největší priorita není modularizovat hry. Největší priorita je změnit způsob, jak LUDUS rozpoznává konkrétní engine, a přidat do každé hry manifest, adaptér a validaci.</w:t>
            </w:r>
          </w:p>
        </w:tc>
      </w:tr>
    </w:tbl>
    <w:p/>
    <w:p>
      <w:pPr>
        <w:pStyle w:val="Heading1"/>
      </w:pPr>
      <w:r>
        <w:t>Fáze 1 - Zpřesnit zobrazování her v LUDUSu</w:t>
      </w:r>
    </w:p>
    <w:p>
      <w:r>
        <w:rPr>
          <w:rFonts w:ascii="Consolas" w:hAnsi="Consolas"/>
          <w:sz w:val="18"/>
        </w:rPr>
        <w:t xml:space="preserve">[ ] </w:t>
      </w:r>
      <w:r>
        <w:t>Přejmenovat badge „hratelná hra“ tak, aby nerozlišovala jen mechaniku.</w:t>
      </w:r>
    </w:p>
    <w:p>
      <w:r>
        <w:rPr>
          <w:rFonts w:ascii="Consolas" w:hAnsi="Consolas"/>
          <w:sz w:val="18"/>
        </w:rPr>
        <w:t xml:space="preserve">[ ] </w:t>
      </w:r>
      <w:r>
        <w:t>Zavést stavy ready, draft, generic, content-only, planned.</w:t>
      </w:r>
    </w:p>
    <w:p>
      <w:r>
        <w:rPr>
          <w:rFonts w:ascii="Consolas" w:hAnsi="Consolas"/>
          <w:sz w:val="18"/>
        </w:rPr>
        <w:t xml:space="preserve">[ ] </w:t>
      </w:r>
      <w:r>
        <w:t>U Star Wars dočasně zobrazit „rozpracovaný engine“ nebo „zatím bez plné integrace“.</w:t>
      </w:r>
    </w:p>
    <w:p>
      <w:r>
        <w:rPr>
          <w:rFonts w:ascii="Consolas" w:hAnsi="Consolas"/>
          <w:sz w:val="18"/>
        </w:rPr>
        <w:t xml:space="preserve">[ ] </w:t>
      </w:r>
      <w:r>
        <w:t>V UI jasně odlišit konkrétní engine od obecného skinu.</w:t>
      </w:r>
    </w:p>
    <w:p>
      <w:pPr>
        <w:pStyle w:val="Heading1"/>
      </w:pPr>
      <w:r>
        <w:t>Fáze 2 - Přepsat registr enginů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místo ENGINES[mechanicId]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GAME_ENGINES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'hogwarts:academy': { url: 'engines/hogwarts.html', status: 'ready'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'starwars:academy': { url: 'engines/star-wars.html', status: 'draft'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function getEngine(gameId, mechanicId)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return GAME_ENGINES[gameId + ':' + mechanicId] || null;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r>
        <w:rPr>
          <w:rFonts w:ascii="Consolas" w:hAnsi="Consolas"/>
          <w:sz w:val="18"/>
        </w:rPr>
        <w:t xml:space="preserve">[ ] </w:t>
      </w:r>
      <w:r>
        <w:t>LUDUS načítá engine podle gameId + mechanicId.</w:t>
      </w:r>
    </w:p>
    <w:p>
      <w:r>
        <w:rPr>
          <w:rFonts w:ascii="Consolas" w:hAnsi="Consolas"/>
          <w:sz w:val="18"/>
        </w:rPr>
        <w:t xml:space="preserve">[ ] </w:t>
      </w:r>
      <w:r>
        <w:t>Katalog her obsahuje gameId, safeTitle, officialTitle, status a supportedMechanics.</w:t>
      </w:r>
    </w:p>
    <w:p>
      <w:r>
        <w:rPr>
          <w:rFonts w:ascii="Consolas" w:hAnsi="Consolas"/>
          <w:sz w:val="18"/>
        </w:rPr>
        <w:t xml:space="preserve">[ ] </w:t>
      </w:r>
      <w:r>
        <w:t>Star Wars se nezobrazuje jako hotový engine, dokud neprojde definicí hotové hry.</w:t>
      </w:r>
    </w:p>
    <w:p>
      <w:pPr>
        <w:pStyle w:val="Heading1"/>
      </w:pPr>
      <w:r>
        <w:t>Fáze 3 - Doplnit Star Wars engine</w:t>
      </w:r>
    </w:p>
    <w:p>
      <w:r>
        <w:rPr>
          <w:rFonts w:ascii="Consolas" w:hAnsi="Consolas"/>
          <w:sz w:val="18"/>
        </w:rPr>
        <w:t xml:space="preserve">[ ] </w:t>
      </w:r>
      <w:r>
        <w:t>Do star-wars.html přidat LUDUS_GAME_MANIFEST.</w:t>
      </w:r>
    </w:p>
    <w:p>
      <w:r>
        <w:rPr>
          <w:rFonts w:ascii="Consolas" w:hAnsi="Consolas"/>
          <w:sz w:val="18"/>
        </w:rPr>
        <w:t xml:space="preserve">[ ] </w:t>
      </w:r>
      <w:r>
        <w:t>Původní LABELS rozšířit na THEME_VARIANTS official/safe.</w:t>
      </w:r>
    </w:p>
    <w:p>
      <w:r>
        <w:rPr>
          <w:rFonts w:ascii="Consolas" w:hAnsi="Consolas"/>
          <w:sz w:val="18"/>
        </w:rPr>
        <w:t xml:space="preserve">[ ] </w:t>
      </w:r>
      <w:r>
        <w:t>Doplnit I18N pro pevné texty rozhraní.</w:t>
      </w:r>
    </w:p>
    <w:p>
      <w:r>
        <w:rPr>
          <w:rFonts w:ascii="Consolas" w:hAnsi="Consolas"/>
          <w:sz w:val="18"/>
        </w:rPr>
        <w:t xml:space="preserve">[ ] </w:t>
      </w:r>
      <w:r>
        <w:t>Doplnit EXERCISE_SUPPORT.</w:t>
      </w:r>
    </w:p>
    <w:p>
      <w:r>
        <w:rPr>
          <w:rFonts w:ascii="Consolas" w:hAnsi="Consolas"/>
          <w:sz w:val="18"/>
        </w:rPr>
        <w:t xml:space="preserve">[ ] </w:t>
      </w:r>
      <w:r>
        <w:t>Napsat adaptLudusContentToStarWars(content).</w:t>
      </w:r>
    </w:p>
    <w:p>
      <w:r>
        <w:rPr>
          <w:rFonts w:ascii="Consolas" w:hAnsi="Consolas"/>
          <w:sz w:val="18"/>
        </w:rPr>
        <w:t xml:space="preserve">[ ] </w:t>
      </w:r>
      <w:r>
        <w:t>Napsat validateLudusContent(content).</w:t>
      </w:r>
    </w:p>
    <w:p>
      <w:r>
        <w:rPr>
          <w:rFonts w:ascii="Consolas" w:hAnsi="Consolas"/>
          <w:sz w:val="18"/>
        </w:rPr>
        <w:t xml:space="preserve">[ ] </w:t>
      </w:r>
      <w:r>
        <w:t>Zachovat STATIONS a BOSS jako fallback ukázku.</w:t>
      </w:r>
    </w:p>
    <w:p>
      <w:pPr>
        <w:pStyle w:val="Heading1"/>
      </w:pPr>
      <w:r>
        <w:t>Fáze 4 - Zavést LUDUS_CONTENT v2</w:t>
      </w:r>
    </w:p>
    <w:p>
      <w:r>
        <w:rPr>
          <w:rFonts w:ascii="Consolas" w:hAnsi="Consolas"/>
          <w:sz w:val="18"/>
        </w:rPr>
        <w:t xml:space="preserve">[ ] </w:t>
      </w:r>
      <w:r>
        <w:t>LUDUS generuje content.schemaVersion = ludus-content-v2.</w:t>
      </w:r>
    </w:p>
    <w:p>
      <w:r>
        <w:rPr>
          <w:rFonts w:ascii="Consolas" w:hAnsi="Consolas"/>
          <w:sz w:val="18"/>
        </w:rPr>
        <w:t xml:space="preserve">[ ] </w:t>
      </w:r>
      <w:r>
        <w:t>Každý task má jednotná pole type, prompt, options/answer, explanation.</w:t>
      </w:r>
    </w:p>
    <w:p>
      <w:r>
        <w:rPr>
          <w:rFonts w:ascii="Consolas" w:hAnsi="Consolas"/>
          <w:sz w:val="18"/>
        </w:rPr>
        <w:t xml:space="preserve">[ ] </w:t>
      </w:r>
      <w:r>
        <w:t>LUDUS před exportem ověří, že každý typ úlohy engine podporuje.</w:t>
      </w:r>
    </w:p>
    <w:p>
      <w:r>
        <w:rPr>
          <w:rFonts w:ascii="Consolas" w:hAnsi="Consolas"/>
          <w:sz w:val="18"/>
        </w:rPr>
        <w:t xml:space="preserve">[ ] </w:t>
      </w:r>
      <w:r>
        <w:t>Hra při chybném obsahu zobrazí srozumitelnou chybu nebo použije fallback.</w:t>
      </w:r>
    </w:p>
    <w:p>
      <w:pPr>
        <w:pStyle w:val="Heading1"/>
      </w:pPr>
      <w:r>
        <w:t>Fáze 5 - Zavést registr typů cvičení</w:t>
      </w:r>
    </w:p>
    <w:p>
      <w:r>
        <w:rPr>
          <w:rFonts w:ascii="Consolas" w:hAnsi="Consolas"/>
          <w:sz w:val="18"/>
        </w:rPr>
        <w:t xml:space="preserve">[ ] </w:t>
      </w:r>
      <w:r>
        <w:t>Vytvořit EXERCISE_TYPES v LUDUSu.</w:t>
      </w:r>
    </w:p>
    <w:p>
      <w:r>
        <w:rPr>
          <w:rFonts w:ascii="Consolas" w:hAnsi="Consolas"/>
          <w:sz w:val="18"/>
        </w:rPr>
        <w:t xml:space="preserve">[ ] </w:t>
      </w:r>
      <w:r>
        <w:t>Každý engine deklaruje supportedExerciseTypes.</w:t>
      </w:r>
    </w:p>
    <w:p>
      <w:r>
        <w:rPr>
          <w:rFonts w:ascii="Consolas" w:hAnsi="Consolas"/>
          <w:sz w:val="18"/>
        </w:rPr>
        <w:t xml:space="preserve">[ ] </w:t>
      </w:r>
      <w:r>
        <w:t>Jádro počítá pedagogickou vhodnost typů cvičení.</w:t>
      </w:r>
    </w:p>
    <w:p>
      <w:r>
        <w:rPr>
          <w:rFonts w:ascii="Consolas" w:hAnsi="Consolas"/>
          <w:sz w:val="18"/>
        </w:rPr>
        <w:t xml:space="preserve">[ ] </w:t>
      </w:r>
      <w:r>
        <w:t>Prompt pro Gemini obsahuje pouze povolené typy.</w:t>
      </w:r>
    </w:p>
    <w:p>
      <w:r>
        <w:rPr>
          <w:rFonts w:ascii="Consolas" w:hAnsi="Consolas"/>
          <w:sz w:val="18"/>
        </w:rPr>
        <w:t xml:space="preserve">[ ] </w:t>
      </w:r>
      <w:r>
        <w:t>Nevalidní typy se neignorují potichu, ale vrací varování do diagnostiky.</w:t>
      </w:r>
    </w:p>
    <w:p>
      <w:pPr>
        <w:pStyle w:val="Heading1"/>
      </w:pPr>
      <w:r>
        <w:t>Fáze 6 - Testování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Test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Co ověřuje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Manifest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Každá hra má povinná pole manifestu.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 registry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Každá ready hra má existující HTML soubor.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Content schema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LUDUS_CONTENT v2 má povinná pole.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Exercise support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Žádná hra nedostane nepodporovaný task.type.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Safe mode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Veřejný export nepoužije official názvy.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Offline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Exportovaná hra běží bez API a bez internetu.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Fallback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Hra se otevře i bez window.LUDUS_CONTENT.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Star Wars adapter test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Ukázkový LUDUS_CONTENT se převede na STATIONS a BOSS.</w:t>
            </w:r>
          </w:p>
        </w:tc>
      </w:tr>
    </w:tbl>
    <w:p/>
    <w:p>
      <w:pPr>
        <w:pStyle w:val="Heading1"/>
      </w:pPr>
      <w:r>
        <w:t>Definice hotové hry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Oblast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Hotovo znamená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Manifest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Obsahuje gameId, engineVersion, supportedMechanics, supportedExerciseTypes, jazyky a brandModes.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Obsah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Přijímá LUDUS_CONTENT v2 a má fallback STATIONS/BOSS.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Adaptér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Převádí stanice, úlohy, boss a theme varianty.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Jazyky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Pevné UI texty jsou v I18N.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Branding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Official a safe jsou samostatné tematické balíčky.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Validace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Neplatný obsah nezpůsobí tiché rozbití hry.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Hra běží offline bez API key.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Testy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Projde alespoň minimálním self-testem.</w:t>
            </w:r>
          </w:p>
        </w:tc>
      </w:tr>
    </w:tbl>
    <w:p/>
    <w:p>
      <w:pPr>
        <w:pStyle w:val="Heading1"/>
      </w:pPr>
      <w:r>
        <w:t>Doporučený changelog zápis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1.x.x: Přidán nový registr GAME_ENGINES podle dvojice hra + mechanika.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1.x.x: Star Wars převedeno na samostatný LUDUS engine s manifestem, I18N,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   official/safe variantami, EXERCISE_SUPPORT, adaptérem a validací.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1.x.x: Jádro rozděluje pedagogickou vhodnost a technickou hratelnost.</w:t>
            </w:r>
          </w:p>
        </w:tc>
      </w:tr>
    </w:tbl>
    <w:p/>
    <w:p>
      <w:pPr>
        <w:pStyle w:val="Heading1"/>
      </w:pPr>
      <w:r>
        <w:t>Prompt pro předání Claude nebo ChatGPT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Mám aplikaci LUDUS jako modularizovaný builder a samostatné hry jako HTML enginy.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Nepřepisuj hru do více souborů. Zachovej jeden HTML soubor.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Doplň do hry tyto sekce: LUDUS_GAME_MANIFEST, I18N, THEME_VARIANTS official/safe,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EXERCISE_SUPPORT, adaptér z LUDUS_CONTENT v2, validateLudusContent a fallback obsah.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LUDUS má rozlišovat engine podle gameId + mechanicId, ne pouze podle mechaniky.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Hotová hra nesmí obsahovat API key a musí běžet offline.</w:t>
            </w:r>
          </w:p>
        </w:tc>
      </w:tr>
    </w:tbl>
    <w:p/>
    <w:p>
      <w:pPr>
        <w:pStyle w:val="Heading1"/>
      </w:pPr>
      <w:r>
        <w:t>Nejbližší konkrétní úkoly</w:t>
      </w:r>
    </w:p>
    <w:p>
      <w:pPr>
        <w:pStyle w:val="ListNumber"/>
      </w:pPr>
      <w:r>
        <w:t>Upravit v LUDUSu texty badge, aby Star Wars nepůsobilo jako hotový napojený engine.</w:t>
      </w:r>
    </w:p>
    <w:p>
      <w:pPr>
        <w:pStyle w:val="ListNumber"/>
      </w:pPr>
      <w:r>
        <w:t>Připravit GAME_ENGINES registr.</w:t>
      </w:r>
    </w:p>
    <w:p>
      <w:pPr>
        <w:pStyle w:val="ListNumber"/>
      </w:pPr>
      <w:r>
        <w:t>Doplnit manifest do star-wars.html.</w:t>
      </w:r>
    </w:p>
    <w:p>
      <w:pPr>
        <w:pStyle w:val="ListNumber"/>
      </w:pPr>
      <w:r>
        <w:t>Doplnit THEME_VARIANTS official/safe do star-wars.html.</w:t>
      </w:r>
    </w:p>
    <w:p>
      <w:pPr>
        <w:pStyle w:val="ListNumber"/>
      </w:pPr>
      <w:r>
        <w:t>Napsat první adapter pro mcq otázky.</w:t>
      </w:r>
    </w:p>
    <w:p>
      <w:pPr>
        <w:pStyle w:val="ListNumber"/>
      </w:pPr>
      <w:r>
        <w:t>Teprve potom rozšiřovat o další typy cvičení.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