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="-601" w:tblpY="-421"/>
        <w:tblW w:w="11544" w:type="dxa"/>
        <w:tblLook w:val="04A0" w:firstRow="1" w:lastRow="0" w:firstColumn="1" w:lastColumn="0" w:noHBand="0" w:noVBand="1"/>
      </w:tblPr>
      <w:tblGrid>
        <w:gridCol w:w="3652"/>
        <w:gridCol w:w="7892"/>
      </w:tblGrid>
      <w:tr w:rsidR="005466E3" w:rsidTr="00205397">
        <w:trPr>
          <w:trHeight w:val="1696"/>
        </w:trPr>
        <w:tc>
          <w:tcPr>
            <w:tcW w:w="3652" w:type="dxa"/>
          </w:tcPr>
          <w:p w:rsidR="00930A29" w:rsidRPr="00404A41" w:rsidRDefault="00404A41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64"/>
                <w:szCs w:val="64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  <w:szCs w:val="56"/>
              </w:rPr>
              <w:drawing>
                <wp:anchor distT="0" distB="0" distL="114300" distR="114300" simplePos="0" relativeHeight="251660800" behindDoc="0" locked="0" layoutInCell="1" allowOverlap="1" wp14:anchorId="15692D1F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49530</wp:posOffset>
                  </wp:positionV>
                  <wp:extent cx="1529080" cy="1133475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92" w:type="dxa"/>
            <w:vAlign w:val="center"/>
          </w:tcPr>
          <w:p w:rsidR="00930A29" w:rsidRPr="00EE357A" w:rsidRDefault="00404A41" w:rsidP="00654D1E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bookmarkStart w:id="0" w:name="_GoBack"/>
            <w:r w:rsidRPr="00404A41">
              <w:rPr>
                <w:rFonts w:ascii="Times New Roman" w:hAnsi="Times New Roman" w:cs="Times New Roman"/>
                <w:b/>
                <w:sz w:val="64"/>
                <w:szCs w:val="64"/>
              </w:rPr>
              <w:t>Encuesta enfocada al Administrador</w:t>
            </w:r>
            <w:bookmarkEnd w:id="0"/>
          </w:p>
        </w:tc>
      </w:tr>
      <w:tr w:rsidR="00404A41" w:rsidTr="004C3ABC">
        <w:trPr>
          <w:trHeight w:val="347"/>
        </w:trPr>
        <w:tc>
          <w:tcPr>
            <w:tcW w:w="365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Fecha:</w:t>
            </w:r>
          </w:p>
        </w:tc>
        <w:tc>
          <w:tcPr>
            <w:tcW w:w="789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Dirigido a</w:t>
            </w:r>
            <w:r w:rsidR="005466E3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Ante el caso de una pérdida de un vehículo, ¿la documentación correspondiente quien la lleva a cabo?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5466E3" w:rsidRPr="005466E3" w:rsidRDefault="005466E3" w:rsidP="005466E3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5466E3">
              <w:rPr>
                <w:rFonts w:ascii="Times New Roman" w:hAnsi="Times New Roman" w:cs="Times New Roman"/>
              </w:rPr>
              <w:t>Transportista</w:t>
            </w:r>
          </w:p>
          <w:p w:rsidR="005466E3" w:rsidRPr="005466E3" w:rsidRDefault="005466E3" w:rsidP="005466E3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5466E3">
              <w:rPr>
                <w:rFonts w:ascii="Times New Roman" w:hAnsi="Times New Roman" w:cs="Times New Roman"/>
              </w:rPr>
              <w:t>Operario</w:t>
            </w:r>
          </w:p>
          <w:p w:rsidR="00EE357A" w:rsidRPr="005466E3" w:rsidRDefault="005466E3" w:rsidP="005466E3">
            <w:pPr>
              <w:pStyle w:val="Prrafodelista"/>
              <w:numPr>
                <w:ilvl w:val="1"/>
                <w:numId w:val="4"/>
              </w:numPr>
              <w:spacing w:after="200" w:line="276" w:lineRule="auto"/>
            </w:pPr>
            <w:r w:rsidRPr="005466E3">
              <w:rPr>
                <w:rFonts w:ascii="Times New Roman" w:hAnsi="Times New Roman" w:cs="Times New Roman"/>
              </w:rPr>
              <w:t>Administrador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¿Qué proceso se lleva a cabo para modificar las zonas y sub zonas del patio?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6"/>
              </w:rPr>
            </w:pPr>
          </w:p>
          <w:p w:rsidR="005466E3" w:rsidRPr="00A01646" w:rsidRDefault="005466E3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66E3" w:rsidRPr="00A01646" w:rsidRDefault="005466E3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66E3" w:rsidRPr="00EE357A" w:rsidRDefault="005466E3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  <w:r w:rsidRPr="00A01646">
              <w:rPr>
                <w:rFonts w:ascii="Times New Roman" w:hAnsi="Times New Roman" w:cs="Times New Roman"/>
              </w:rPr>
              <w:br/>
              <w:t>______________________________________________________________________________________________</w:t>
            </w:r>
            <w:r w:rsidRPr="00A01646">
              <w:rPr>
                <w:rFonts w:ascii="Times New Roman" w:hAnsi="Times New Roman" w:cs="Times New Roman"/>
              </w:rPr>
              <w:br/>
              <w:t>______________________________________________________________________________________________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¿Qué datos se sabe de cada usuario?</w:t>
            </w:r>
          </w:p>
        </w:tc>
      </w:tr>
      <w:tr w:rsidR="00EE357A" w:rsidTr="00EE357A">
        <w:trPr>
          <w:trHeight w:val="561"/>
        </w:trPr>
        <w:tc>
          <w:tcPr>
            <w:tcW w:w="11544" w:type="dxa"/>
            <w:gridSpan w:val="2"/>
          </w:tcPr>
          <w:p w:rsidR="00205397" w:rsidRPr="004C3ABC" w:rsidRDefault="00205397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0"/>
              </w:rPr>
            </w:pPr>
          </w:p>
          <w:p w:rsidR="00A01646" w:rsidRPr="00A01646" w:rsidRDefault="00A01646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A01646" w:rsidRPr="00A01646" w:rsidRDefault="00A01646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EE357A" w:rsidRPr="00EE357A" w:rsidRDefault="00A01646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5466E3" w:rsidTr="00EE357A">
        <w:trPr>
          <w:trHeight w:val="577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¿Un administrador puede modificar contraseñas de los demás usuarios?</w:t>
            </w:r>
          </w:p>
        </w:tc>
      </w:tr>
      <w:tr w:rsidR="00EE357A" w:rsidTr="00EE357A">
        <w:trPr>
          <w:trHeight w:val="561"/>
        </w:trPr>
        <w:tc>
          <w:tcPr>
            <w:tcW w:w="11544" w:type="dxa"/>
            <w:gridSpan w:val="2"/>
          </w:tcPr>
          <w:p w:rsidR="007E6F19" w:rsidRPr="007E6F19" w:rsidRDefault="007E6F19" w:rsidP="007E6F19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7E6F19">
              <w:rPr>
                <w:rFonts w:ascii="Times New Roman" w:hAnsi="Times New Roman" w:cs="Times New Roman"/>
              </w:rPr>
              <w:t>Si</w:t>
            </w:r>
          </w:p>
          <w:p w:rsidR="00EE357A" w:rsidRPr="007E6F19" w:rsidRDefault="007E6F19" w:rsidP="007E6F19">
            <w:pPr>
              <w:pStyle w:val="Prrafodelista"/>
              <w:numPr>
                <w:ilvl w:val="1"/>
                <w:numId w:val="4"/>
              </w:numPr>
              <w:spacing w:after="200" w:line="276" w:lineRule="auto"/>
            </w:pPr>
            <w:r w:rsidRPr="007E6F19">
              <w:rPr>
                <w:rFonts w:ascii="Times New Roman" w:hAnsi="Times New Roman" w:cs="Times New Roman"/>
              </w:rPr>
              <w:t>No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¿Cuándo se compra un vehículo el cliente que datos le pasa al administrador?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8"/>
              </w:rPr>
            </w:pPr>
          </w:p>
          <w:p w:rsidR="00205397" w:rsidRPr="00A01646" w:rsidRDefault="00205397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205397" w:rsidRPr="00A01646" w:rsidRDefault="00205397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EE357A" w:rsidRPr="00EE357A" w:rsidRDefault="00205397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¿Cuántos empleados pueden haber simultáneamente trabajando en el sistema?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2"/>
              </w:rPr>
            </w:pPr>
          </w:p>
          <w:p w:rsidR="00EE357A" w:rsidRDefault="00205397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205397" w:rsidRPr="00205397" w:rsidRDefault="00205397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5466E3" w:rsidTr="00205397">
        <w:trPr>
          <w:trHeight w:val="1002"/>
        </w:trPr>
        <w:tc>
          <w:tcPr>
            <w:tcW w:w="11544" w:type="dxa"/>
            <w:gridSpan w:val="2"/>
          </w:tcPr>
          <w:p w:rsidR="00930A29" w:rsidRPr="00205397" w:rsidRDefault="00930A29" w:rsidP="00205397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EE357A">
              <w:rPr>
                <w:rFonts w:ascii="Times New Roman" w:hAnsi="Times New Roman" w:cs="Times New Roman"/>
              </w:rPr>
              <w:t>Un administrador puede trabajar desde el puerto/patio?</w:t>
            </w:r>
          </w:p>
          <w:p w:rsidR="00205397" w:rsidRPr="00205397" w:rsidRDefault="00205397" w:rsidP="00205397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205397">
              <w:rPr>
                <w:rFonts w:ascii="Times New Roman" w:hAnsi="Times New Roman" w:cs="Times New Roman"/>
              </w:rPr>
              <w:t>Si</w:t>
            </w:r>
          </w:p>
          <w:p w:rsidR="00205397" w:rsidRPr="00205397" w:rsidRDefault="00205397" w:rsidP="00205397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205397">
              <w:rPr>
                <w:rFonts w:ascii="Times New Roman" w:hAnsi="Times New Roman" w:cs="Times New Roman"/>
              </w:rPr>
              <w:t>No</w:t>
            </w:r>
          </w:p>
        </w:tc>
      </w:tr>
    </w:tbl>
    <w:p w:rsidR="00F63F10" w:rsidRPr="005660A6" w:rsidRDefault="00F63F10" w:rsidP="00205397">
      <w:pPr>
        <w:spacing w:after="200" w:line="276" w:lineRule="auto"/>
      </w:pPr>
    </w:p>
    <w:sectPr w:rsidR="00F63F10" w:rsidRPr="005660A6" w:rsidSect="0010431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A17" w:rsidRDefault="00DB1A17" w:rsidP="00FB6267">
      <w:pPr>
        <w:spacing w:after="0" w:line="240" w:lineRule="auto"/>
      </w:pPr>
      <w:r>
        <w:separator/>
      </w:r>
    </w:p>
  </w:endnote>
  <w:endnote w:type="continuationSeparator" w:id="0">
    <w:p w:rsidR="00DB1A17" w:rsidRDefault="00DB1A17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Pr="005660A6" w:rsidRDefault="005660A6">
    <w:pPr>
      <w:pStyle w:val="Piedepgina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eastAsia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6820579</wp:posOffset>
          </wp:positionH>
          <wp:positionV relativeFrom="paragraph">
            <wp:posOffset>-36166</wp:posOffset>
          </wp:positionV>
          <wp:extent cx="612140" cy="6121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="006C5EAD" w:rsidRPr="005660A6">
          <w:rPr>
            <w:rFonts w:ascii="Times New Roman" w:hAnsi="Times New Roman" w:cs="Times New Roman"/>
            <w:sz w:val="32"/>
          </w:rPr>
          <w:fldChar w:fldCharType="begin"/>
        </w:r>
        <w:r w:rsidR="006C5EAD"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="006C5EAD" w:rsidRPr="005660A6">
          <w:rPr>
            <w:rFonts w:ascii="Times New Roman" w:hAnsi="Times New Roman" w:cs="Times New Roman"/>
            <w:sz w:val="32"/>
          </w:rPr>
          <w:fldChar w:fldCharType="separate"/>
        </w:r>
        <w:r w:rsidR="00AE3C1C">
          <w:rPr>
            <w:rFonts w:ascii="Times New Roman" w:hAnsi="Times New Roman" w:cs="Times New Roman"/>
            <w:noProof/>
            <w:sz w:val="32"/>
          </w:rPr>
          <w:t>1</w:t>
        </w:r>
        <w:r w:rsidR="006C5EAD"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A17" w:rsidRDefault="00DB1A17" w:rsidP="00FB6267">
      <w:pPr>
        <w:spacing w:after="0" w:line="240" w:lineRule="auto"/>
      </w:pPr>
      <w:r>
        <w:separator/>
      </w:r>
    </w:p>
  </w:footnote>
  <w:footnote w:type="continuationSeparator" w:id="0">
    <w:p w:rsidR="00DB1A17" w:rsidRDefault="00DB1A17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DB1A1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3" o:spid="_x0000_s2052" type="#_x0000_t75" style="position:absolute;margin-left:0;margin-top:0;width:498.75pt;height:369.4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Default="00DB1A1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4" o:spid="_x0000_s2053" type="#_x0000_t75" style="position:absolute;margin-left:0;margin-top:0;width:498.75pt;height:369.4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DB1A1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2" o:spid="_x0000_s2051" type="#_x0000_t75" style="position:absolute;margin-left:0;margin-top:0;width:498.75pt;height:369.4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35AA"/>
    <w:multiLevelType w:val="hybridMultilevel"/>
    <w:tmpl w:val="71485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9470B"/>
    <w:multiLevelType w:val="hybridMultilevel"/>
    <w:tmpl w:val="A244AE60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0194C"/>
    <w:multiLevelType w:val="hybridMultilevel"/>
    <w:tmpl w:val="7B828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7919"/>
    <w:multiLevelType w:val="hybridMultilevel"/>
    <w:tmpl w:val="0DB8D22E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33E"/>
    <w:rsid w:val="0003433E"/>
    <w:rsid w:val="0010431E"/>
    <w:rsid w:val="001A2F2D"/>
    <w:rsid w:val="001C4D31"/>
    <w:rsid w:val="00205397"/>
    <w:rsid w:val="00214A39"/>
    <w:rsid w:val="002819BC"/>
    <w:rsid w:val="002D670E"/>
    <w:rsid w:val="00315F62"/>
    <w:rsid w:val="0035495B"/>
    <w:rsid w:val="003A75C1"/>
    <w:rsid w:val="003F052E"/>
    <w:rsid w:val="00404A41"/>
    <w:rsid w:val="00431621"/>
    <w:rsid w:val="004B4B60"/>
    <w:rsid w:val="004C3ABC"/>
    <w:rsid w:val="004F09D6"/>
    <w:rsid w:val="0051370E"/>
    <w:rsid w:val="0052557B"/>
    <w:rsid w:val="005466E3"/>
    <w:rsid w:val="00554551"/>
    <w:rsid w:val="005660A6"/>
    <w:rsid w:val="0059548A"/>
    <w:rsid w:val="005D778B"/>
    <w:rsid w:val="00613DBA"/>
    <w:rsid w:val="00625E9F"/>
    <w:rsid w:val="00626752"/>
    <w:rsid w:val="0064391D"/>
    <w:rsid w:val="00654D1E"/>
    <w:rsid w:val="006B4CE5"/>
    <w:rsid w:val="006C5EAD"/>
    <w:rsid w:val="0070781E"/>
    <w:rsid w:val="00784602"/>
    <w:rsid w:val="00786331"/>
    <w:rsid w:val="00791282"/>
    <w:rsid w:val="007B3017"/>
    <w:rsid w:val="007E6F19"/>
    <w:rsid w:val="0082672F"/>
    <w:rsid w:val="00831466"/>
    <w:rsid w:val="008677CC"/>
    <w:rsid w:val="00876129"/>
    <w:rsid w:val="008960F8"/>
    <w:rsid w:val="008A12DA"/>
    <w:rsid w:val="009049A4"/>
    <w:rsid w:val="00930A29"/>
    <w:rsid w:val="009A518C"/>
    <w:rsid w:val="009F2AA0"/>
    <w:rsid w:val="00A01646"/>
    <w:rsid w:val="00A2606B"/>
    <w:rsid w:val="00A70B05"/>
    <w:rsid w:val="00A80441"/>
    <w:rsid w:val="00AE3C1C"/>
    <w:rsid w:val="00AF58BD"/>
    <w:rsid w:val="00B73663"/>
    <w:rsid w:val="00B85D57"/>
    <w:rsid w:val="00BD711D"/>
    <w:rsid w:val="00CB7C05"/>
    <w:rsid w:val="00D218A3"/>
    <w:rsid w:val="00DB1A17"/>
    <w:rsid w:val="00DC5ACB"/>
    <w:rsid w:val="00E6751F"/>
    <w:rsid w:val="00EB63BF"/>
    <w:rsid w:val="00EE357A"/>
    <w:rsid w:val="00F07E35"/>
    <w:rsid w:val="00F1637E"/>
    <w:rsid w:val="00F50B0B"/>
    <w:rsid w:val="00F63F10"/>
    <w:rsid w:val="00FA0D85"/>
    <w:rsid w:val="00FB6267"/>
    <w:rsid w:val="00FD43C2"/>
    <w:rsid w:val="00FE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6E9586B"/>
  <w15:docId w15:val="{BA78569A-101F-471F-8C22-1E6DD785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unhideWhenUsed/>
    <w:rsid w:val="0093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Padron Simon</dc:creator>
  <cp:lastModifiedBy>Daniel Padron Simon</cp:lastModifiedBy>
  <cp:revision>5</cp:revision>
  <dcterms:created xsi:type="dcterms:W3CDTF">2019-05-23T02:52:00Z</dcterms:created>
  <dcterms:modified xsi:type="dcterms:W3CDTF">2019-05-23T14:14:00Z</dcterms:modified>
</cp:coreProperties>
</file>