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CF6B9F">
              <w:rPr>
                <w:rFonts w:ascii="Times New Roman" w:hAnsi="Times New Roman" w:cs="Times New Roman"/>
                <w:i/>
                <w:sz w:val="48"/>
                <w:szCs w:val="48"/>
              </w:rPr>
              <w:t>14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CF6B9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informe de daños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</w:t>
            </w:r>
            <w:r w:rsidR="00CF6B9F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CF6B9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realizan informes de daños a todos los vehículos por cada zona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CF6B9F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realiza un informe de daños por cada patio por el que pase el vehículo y antes de que salga del puerto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2F7E86">
              <w:rPr>
                <w:rFonts w:ascii="Times New Roman" w:hAnsi="Times New Roman" w:cs="Times New Roman"/>
              </w:rPr>
              <w:t xml:space="preserve"> </w:t>
            </w:r>
            <w:r w:rsidR="002F7E86">
              <w:rPr>
                <w:rFonts w:ascii="Times New Roman" w:hAnsi="Times New Roman" w:cs="Times New Roman"/>
              </w:rPr>
              <w:t>de vehículo</w:t>
            </w:r>
            <w:r w:rsidR="002F7E86">
              <w:rPr>
                <w:rFonts w:ascii="Times New Roman" w:hAnsi="Times New Roman" w:cs="Times New Roman"/>
              </w:rPr>
              <w:t>s</w:t>
            </w:r>
            <w:bookmarkStart w:id="0" w:name="_GoBack"/>
            <w:bookmarkEnd w:id="0"/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CF6B9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Includes: NO. Extends: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lote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>Ingresa los datos del</w:t>
            </w:r>
            <w:r w:rsidR="00CF6B9F">
              <w:rPr>
                <w:rFonts w:ascii="Times New Roman" w:hAnsi="Times New Roman" w:cs="Times New Roman"/>
              </w:rPr>
              <w:t xml:space="preserve"> vehículo</w:t>
            </w:r>
          </w:p>
          <w:p w:rsidR="00C62783" w:rsidRPr="007A56CA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los datos sean válidos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C62783" w:rsidRP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reingresa los datos (de ser validos </w:t>
            </w:r>
            <w:r w:rsidR="00CF6B9F">
              <w:rPr>
                <w:rFonts w:ascii="Times New Roman" w:hAnsi="Times New Roman" w:cs="Times New Roman"/>
              </w:rPr>
              <w:t>puede realizar el informe</w:t>
            </w:r>
            <w:r>
              <w:rPr>
                <w:rFonts w:ascii="Times New Roman" w:hAnsi="Times New Roman" w:cs="Times New Roman"/>
              </w:rPr>
              <w:t>,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E0C" w:rsidRDefault="00416E0C" w:rsidP="00BF5E56">
      <w:pPr>
        <w:spacing w:after="0" w:line="240" w:lineRule="auto"/>
      </w:pPr>
      <w:r>
        <w:separator/>
      </w:r>
    </w:p>
  </w:endnote>
  <w:endnote w:type="continuationSeparator" w:id="0">
    <w:p w:rsidR="00416E0C" w:rsidRDefault="00416E0C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E0C" w:rsidRDefault="00416E0C" w:rsidP="00BF5E56">
      <w:pPr>
        <w:spacing w:after="0" w:line="240" w:lineRule="auto"/>
      </w:pPr>
      <w:r>
        <w:separator/>
      </w:r>
    </w:p>
  </w:footnote>
  <w:footnote w:type="continuationSeparator" w:id="0">
    <w:p w:rsidR="00416E0C" w:rsidRDefault="00416E0C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16E0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16E0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16E0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405CE"/>
    <w:rsid w:val="00085ED5"/>
    <w:rsid w:val="0014724B"/>
    <w:rsid w:val="0015235F"/>
    <w:rsid w:val="00163736"/>
    <w:rsid w:val="002232F2"/>
    <w:rsid w:val="00226FF1"/>
    <w:rsid w:val="002F7E86"/>
    <w:rsid w:val="00416E0C"/>
    <w:rsid w:val="0049759B"/>
    <w:rsid w:val="0059205D"/>
    <w:rsid w:val="005D5365"/>
    <w:rsid w:val="00606DC7"/>
    <w:rsid w:val="00623793"/>
    <w:rsid w:val="00684ABF"/>
    <w:rsid w:val="006A1AD3"/>
    <w:rsid w:val="007A56CA"/>
    <w:rsid w:val="0089021A"/>
    <w:rsid w:val="008B7792"/>
    <w:rsid w:val="008F6B06"/>
    <w:rsid w:val="00AC1D3D"/>
    <w:rsid w:val="00BA4E52"/>
    <w:rsid w:val="00BF5E56"/>
    <w:rsid w:val="00C62783"/>
    <w:rsid w:val="00C97A45"/>
    <w:rsid w:val="00CA65B2"/>
    <w:rsid w:val="00CD1BA3"/>
    <w:rsid w:val="00CF6B9F"/>
    <w:rsid w:val="00D120C4"/>
    <w:rsid w:val="00D34882"/>
    <w:rsid w:val="00D56CFF"/>
    <w:rsid w:val="00D779B8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CF890DA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Tomás Camacho Sinigaglia</cp:lastModifiedBy>
  <cp:revision>10</cp:revision>
  <dcterms:created xsi:type="dcterms:W3CDTF">2019-05-29T23:22:00Z</dcterms:created>
  <dcterms:modified xsi:type="dcterms:W3CDTF">2019-06-20T06:44:00Z</dcterms:modified>
</cp:coreProperties>
</file>