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90521">
              <w:rPr>
                <w:rFonts w:ascii="Times New Roman" w:hAnsi="Times New Roman" w:cs="Times New Roman"/>
                <w:i/>
                <w:sz w:val="48"/>
                <w:szCs w:val="48"/>
              </w:rPr>
              <w:t>17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9052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información de un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690521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690521">
              <w:rPr>
                <w:rFonts w:ascii="Times New Roman" w:hAnsi="Times New Roman" w:cs="Times New Roman"/>
              </w:rPr>
              <w:t>7.1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69052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ver la información básica del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690521">
              <w:rPr>
                <w:rFonts w:ascii="Times New Roman" w:hAnsi="Times New Roman" w:cs="Times New Roman"/>
              </w:rPr>
              <w:t>puede ver la información básica del lote, como por ejemplo nombre, descripción, fecha de creación.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690521">
              <w:rPr>
                <w:rFonts w:ascii="Times New Roman" w:hAnsi="Times New Roman" w:cs="Times New Roman"/>
              </w:rPr>
              <w:t xml:space="preserve"> de lotes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9052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690521" w:rsidRDefault="00D34882" w:rsidP="005D53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Includes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NO. </w:t>
            </w:r>
            <w:proofErr w:type="spellStart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Extends</w:t>
            </w:r>
            <w:proofErr w:type="spellEnd"/>
            <w:r w:rsidRPr="0069052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90521" w:rsidRPr="00690521">
              <w:rPr>
                <w:rFonts w:ascii="Times New Roman" w:hAnsi="Times New Roman" w:cs="Times New Roman"/>
                <w:sz w:val="20"/>
                <w:szCs w:val="20"/>
              </w:rPr>
              <w:t>Panel de información de lotes: RF [</w:t>
            </w:r>
            <w:r w:rsidR="0069052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690521" w:rsidRPr="00690521">
              <w:rPr>
                <w:rFonts w:ascii="Times New Roman" w:hAnsi="Times New Roman" w:cs="Times New Roman"/>
                <w:sz w:val="20"/>
                <w:szCs w:val="20"/>
              </w:rPr>
              <w:t>], Lista de lotes de transporte: RF [</w:t>
            </w:r>
            <w:r w:rsidR="0069052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690521" w:rsidRPr="0069052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6905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E740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información de un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  <w:r w:rsidR="00BE7404">
              <w:rPr>
                <w:rFonts w:ascii="Times New Roman" w:hAnsi="Times New Roman" w:cs="Times New Roman"/>
              </w:rPr>
              <w:t xml:space="preserve"> (de ser validos muestra la información del vehículo)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Default="00BE7404" w:rsidP="00BE7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BE7404" w:rsidRDefault="00BE7404" w:rsidP="00BE740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BE7404" w:rsidRPr="00BE7404" w:rsidRDefault="00BE7404" w:rsidP="00BE740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ingresa y puede visualizar la información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de lo contrario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6E1" w:rsidRDefault="000046E1" w:rsidP="00BF5E56">
      <w:pPr>
        <w:spacing w:after="0" w:line="240" w:lineRule="auto"/>
      </w:pPr>
      <w:r>
        <w:separator/>
      </w:r>
    </w:p>
  </w:endnote>
  <w:endnote w:type="continuationSeparator" w:id="0">
    <w:p w:rsidR="000046E1" w:rsidRDefault="000046E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6E1" w:rsidRDefault="000046E1" w:rsidP="00BF5E56">
      <w:pPr>
        <w:spacing w:after="0" w:line="240" w:lineRule="auto"/>
      </w:pPr>
      <w:r>
        <w:separator/>
      </w:r>
    </w:p>
  </w:footnote>
  <w:footnote w:type="continuationSeparator" w:id="0">
    <w:p w:rsidR="000046E1" w:rsidRDefault="000046E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046E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046E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046E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74A4"/>
    <w:multiLevelType w:val="hybridMultilevel"/>
    <w:tmpl w:val="ED52E1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046E1"/>
    <w:rsid w:val="00085ED5"/>
    <w:rsid w:val="0014724B"/>
    <w:rsid w:val="0015235F"/>
    <w:rsid w:val="00163736"/>
    <w:rsid w:val="002232F2"/>
    <w:rsid w:val="00226FF1"/>
    <w:rsid w:val="0049759B"/>
    <w:rsid w:val="0059205D"/>
    <w:rsid w:val="005D5365"/>
    <w:rsid w:val="00606DC7"/>
    <w:rsid w:val="00623793"/>
    <w:rsid w:val="00684ABF"/>
    <w:rsid w:val="00690521"/>
    <w:rsid w:val="006A1AD3"/>
    <w:rsid w:val="007A56CA"/>
    <w:rsid w:val="0089021A"/>
    <w:rsid w:val="008B7792"/>
    <w:rsid w:val="008F6B06"/>
    <w:rsid w:val="00AC1D3D"/>
    <w:rsid w:val="00BA4E52"/>
    <w:rsid w:val="00BE7404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CCCEBB1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11</cp:revision>
  <dcterms:created xsi:type="dcterms:W3CDTF">2019-05-29T23:22:00Z</dcterms:created>
  <dcterms:modified xsi:type="dcterms:W3CDTF">2019-06-20T06:56:00Z</dcterms:modified>
</cp:coreProperties>
</file>