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A7AF9">
              <w:rPr>
                <w:rFonts w:ascii="Times New Roman" w:hAnsi="Times New Roman" w:cs="Times New Roman"/>
                <w:i/>
                <w:sz w:val="48"/>
                <w:szCs w:val="48"/>
              </w:rPr>
              <w:t>1</w:t>
            </w:r>
            <w:r w:rsidR="00211CD0">
              <w:rPr>
                <w:rFonts w:ascii="Times New Roman" w:hAnsi="Times New Roman" w:cs="Times New Roman"/>
                <w:i/>
                <w:sz w:val="48"/>
                <w:szCs w:val="48"/>
              </w:rPr>
              <w:t>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A91429">
              <w:rPr>
                <w:rFonts w:ascii="Times New Roman" w:hAnsi="Times New Roman" w:cs="Times New Roman"/>
              </w:rPr>
              <w:t>15.2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422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identifica el VIN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es la representación gráfica del VIN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556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2E6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2D406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2D4061">
              <w:rPr>
                <w:rFonts w:ascii="Times New Roman" w:hAnsi="Times New Roman" w:cs="Times New Roman"/>
              </w:rPr>
              <w:t xml:space="preserve"> NO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2E65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22E65">
              <w:rPr>
                <w:rFonts w:ascii="Times New Roman" w:hAnsi="Times New Roman" w:cs="Times New Roman"/>
              </w:rPr>
              <w:t>Ingresa el VIN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422E65">
              <w:rPr>
                <w:rFonts w:ascii="Times New Roman" w:hAnsi="Times New Roman" w:cs="Times New Roman"/>
              </w:rPr>
              <w:t>Verifica que sea un VIN valido</w:t>
            </w:r>
          </w:p>
          <w:p w:rsidR="008D20D9" w:rsidRPr="007A56CA" w:rsidRDefault="008D20D9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QR del vehículo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EA7AF9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EA7AF9">
              <w:rPr>
                <w:rFonts w:ascii="Times New Roman" w:hAnsi="Times New Roman" w:cs="Times New Roman"/>
              </w:rPr>
              <w:t xml:space="preserve"> </w:t>
            </w:r>
            <w:r w:rsidR="008D20D9">
              <w:rPr>
                <w:rFonts w:ascii="Times New Roman" w:hAnsi="Times New Roman" w:cs="Times New Roman"/>
              </w:rPr>
              <w:t>Muestra mensaje de error</w:t>
            </w:r>
          </w:p>
          <w:p w:rsidR="00C62783" w:rsidRPr="00C62783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</w:t>
            </w:r>
            <w:r w:rsidR="008D20D9">
              <w:rPr>
                <w:rFonts w:ascii="Times New Roman" w:hAnsi="Times New Roman" w:cs="Times New Roman"/>
              </w:rPr>
              <w:t xml:space="preserve"> Reingresa los datos (de ser validos se muestra el QR, de no ser validos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0" w:name="_GoBack"/>
      <w:bookmarkEnd w:id="0"/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412" w:rsidRDefault="00067412" w:rsidP="00BF5E56">
      <w:pPr>
        <w:spacing w:after="0" w:line="240" w:lineRule="auto"/>
      </w:pPr>
      <w:r>
        <w:separator/>
      </w:r>
    </w:p>
  </w:endnote>
  <w:endnote w:type="continuationSeparator" w:id="0">
    <w:p w:rsidR="00067412" w:rsidRDefault="0006741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412" w:rsidRDefault="00067412" w:rsidP="00BF5E56">
      <w:pPr>
        <w:spacing w:after="0" w:line="240" w:lineRule="auto"/>
      </w:pPr>
      <w:r>
        <w:separator/>
      </w:r>
    </w:p>
  </w:footnote>
  <w:footnote w:type="continuationSeparator" w:id="0">
    <w:p w:rsidR="00067412" w:rsidRDefault="0006741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741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741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741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67412"/>
    <w:rsid w:val="00085ED5"/>
    <w:rsid w:val="0014724B"/>
    <w:rsid w:val="0015235F"/>
    <w:rsid w:val="00155686"/>
    <w:rsid w:val="00163736"/>
    <w:rsid w:val="001803D5"/>
    <w:rsid w:val="00211CD0"/>
    <w:rsid w:val="002232F2"/>
    <w:rsid w:val="00226FF1"/>
    <w:rsid w:val="002D4061"/>
    <w:rsid w:val="0035488D"/>
    <w:rsid w:val="00422E65"/>
    <w:rsid w:val="0049759B"/>
    <w:rsid w:val="0059205D"/>
    <w:rsid w:val="005B02E2"/>
    <w:rsid w:val="005D5365"/>
    <w:rsid w:val="00606DC7"/>
    <w:rsid w:val="00623793"/>
    <w:rsid w:val="00684ABF"/>
    <w:rsid w:val="006A1AD3"/>
    <w:rsid w:val="007A56CA"/>
    <w:rsid w:val="0089021A"/>
    <w:rsid w:val="008B7792"/>
    <w:rsid w:val="008D20D9"/>
    <w:rsid w:val="008F6B06"/>
    <w:rsid w:val="00917296"/>
    <w:rsid w:val="00A91429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03850"/>
    <w:rsid w:val="00E1606F"/>
    <w:rsid w:val="00EA7AF9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15</cp:revision>
  <dcterms:created xsi:type="dcterms:W3CDTF">2019-05-29T23:22:00Z</dcterms:created>
  <dcterms:modified xsi:type="dcterms:W3CDTF">2019-09-04T05:19:00Z</dcterms:modified>
</cp:coreProperties>
</file>