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48"/>
                <w:szCs w:val="48"/>
              </w:rPr>
              <w:t>id del caso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56CF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Actor A, Actor B, ...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C1D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requerimientos que componen el caso de uso (mirar 830)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B77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Resumen del requerimiento, marcando el objetivo que cumple en el problema y la importancia de este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AC1D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 </w:t>
            </w:r>
            <w:r w:rsidR="008B7792">
              <w:rPr>
                <w:rFonts w:ascii="Times New Roman" w:hAnsi="Times New Roman" w:cs="Times New Roman"/>
              </w:rPr>
              <w:t>completa</w:t>
            </w:r>
            <w:r>
              <w:rPr>
                <w:rFonts w:ascii="Times New Roman" w:hAnsi="Times New Roman" w:cs="Times New Roman"/>
              </w:rPr>
              <w:t xml:space="preserve"> y explicativa acerca de todo el requerimiento</w:t>
            </w:r>
            <w:r w:rsidR="008B7792">
              <w:rPr>
                <w:rFonts w:ascii="Times New Roman" w:hAnsi="Times New Roman" w:cs="Times New Roman"/>
              </w:rPr>
              <w:t>, mostrando su objetivo (resumido), funcionalidad, componentes</w:t>
            </w:r>
            <w:r w:rsidR="0049759B">
              <w:rPr>
                <w:rFonts w:ascii="Times New Roman" w:hAnsi="Times New Roman" w:cs="Times New Roman"/>
              </w:rPr>
              <w:t xml:space="preserve">, etc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Condiciones para que se cumpla el requerimiento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pasara luego que el requerimiento haya sido realizado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Conjunto de requerimientos que extienden o están incluidos en el problema </w:t>
            </w:r>
            <w:r w:rsidR="002232F2">
              <w:rPr>
                <w:rFonts w:ascii="Times New Roman" w:hAnsi="Times New Roman" w:cs="Times New Roman"/>
              </w:rPr>
              <w:t>(poner los ID)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Pr="005D5365" w:rsidRDefault="004975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Aquí se </w:t>
            </w:r>
            <w:proofErr w:type="gramStart"/>
            <w:r>
              <w:rPr>
                <w:rFonts w:ascii="Times New Roman" w:hAnsi="Times New Roman" w:cs="Times New Roman"/>
              </w:rPr>
              <w:t>explicara</w:t>
            </w:r>
            <w:proofErr w:type="gramEnd"/>
            <w:r>
              <w:rPr>
                <w:rFonts w:ascii="Times New Roman" w:hAnsi="Times New Roman" w:cs="Times New Roman"/>
              </w:rPr>
              <w:t xml:space="preserve"> a detalle según el 830 el conjunto de pasos que se aplicaran para </w:t>
            </w:r>
            <w:r w:rsidR="00623793">
              <w:rPr>
                <w:rFonts w:ascii="Times New Roman" w:hAnsi="Times New Roman" w:cs="Times New Roman"/>
              </w:rPr>
              <w:t>realizar el requerimiento, por mas obvio que sea se tiene que pon</w:t>
            </w:r>
            <w:r w:rsidR="00CA65B2">
              <w:rPr>
                <w:rFonts w:ascii="Times New Roman" w:hAnsi="Times New Roman" w:cs="Times New Roman"/>
              </w:rPr>
              <w:t>er cada paso, cada botón, cada cosa que el usuario deba hacer, cada comprobación, TODO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CA65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 que se puso anteriormente fueron el conjunto de pasos ideales, pero alguno de estos puede fallar, si es asi se </w:t>
            </w:r>
            <w:r w:rsidR="00C97A45">
              <w:rPr>
                <w:rFonts w:ascii="Times New Roman" w:hAnsi="Times New Roman" w:cs="Times New Roman"/>
              </w:rPr>
              <w:t>procederá</w:t>
            </w:r>
            <w:r>
              <w:rPr>
                <w:rFonts w:ascii="Times New Roman" w:hAnsi="Times New Roman" w:cs="Times New Roman"/>
              </w:rPr>
              <w:t xml:space="preserve"> con otro conjunto de pasos, por </w:t>
            </w:r>
            <w:proofErr w:type="gramStart"/>
            <w:r>
              <w:rPr>
                <w:rFonts w:ascii="Times New Roman" w:hAnsi="Times New Roman" w:cs="Times New Roman"/>
              </w:rPr>
              <w:t>ejemplo</w:t>
            </w:r>
            <w:proofErr w:type="gramEnd"/>
            <w:r>
              <w:rPr>
                <w:rFonts w:ascii="Times New Roman" w:hAnsi="Times New Roman" w:cs="Times New Roman"/>
              </w:rPr>
              <w:t xml:space="preserve"> una excepción</w:t>
            </w:r>
            <w:r w:rsidR="00C97A45">
              <w:rPr>
                <w:rFonts w:ascii="Times New Roman" w:hAnsi="Times New Roman" w:cs="Times New Roman"/>
              </w:rPr>
              <w:t xml:space="preserve"> o algún error por parte del usuario, alguna excepción a tiempo con la BBDD, etc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626" w:rsidRDefault="00CB2626" w:rsidP="00BF5E56">
      <w:pPr>
        <w:spacing w:after="0" w:line="240" w:lineRule="auto"/>
      </w:pPr>
      <w:r>
        <w:separator/>
      </w:r>
    </w:p>
  </w:endnote>
  <w:endnote w:type="continuationSeparator" w:id="0">
    <w:p w:rsidR="00CB2626" w:rsidRDefault="00CB2626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626" w:rsidRDefault="00CB2626" w:rsidP="00BF5E56">
      <w:pPr>
        <w:spacing w:after="0" w:line="240" w:lineRule="auto"/>
      </w:pPr>
      <w:r>
        <w:separator/>
      </w:r>
    </w:p>
  </w:footnote>
  <w:footnote w:type="continuationSeparator" w:id="0">
    <w:p w:rsidR="00CB2626" w:rsidRDefault="00CB2626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B262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B262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B262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B7792"/>
    <w:rsid w:val="008F6B06"/>
    <w:rsid w:val="00980912"/>
    <w:rsid w:val="00AC1D3D"/>
    <w:rsid w:val="00BF5E56"/>
    <w:rsid w:val="00C97A45"/>
    <w:rsid w:val="00CA65B2"/>
    <w:rsid w:val="00CB2626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3</cp:revision>
  <dcterms:created xsi:type="dcterms:W3CDTF">2019-05-29T23:22:00Z</dcterms:created>
  <dcterms:modified xsi:type="dcterms:W3CDTF">2019-09-04T06:23:00Z</dcterms:modified>
</cp:coreProperties>
</file>