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803253" w:rsidP="00803253">
      <w:pPr>
        <w:pStyle w:val="Ttulo1"/>
      </w:pPr>
      <w:r>
        <w:t>MER</w:t>
      </w:r>
    </w:p>
    <w:p w:rsidR="00803253" w:rsidRDefault="00803253" w:rsidP="00803253">
      <w:pPr>
        <w:pStyle w:val="Prrafodelista"/>
        <w:numPr>
          <w:ilvl w:val="0"/>
          <w:numId w:val="1"/>
        </w:numPr>
      </w:pPr>
      <w:r>
        <w:t xml:space="preserve">Agregar a trasporta La hora de partida y llegada </w:t>
      </w:r>
    </w:p>
    <w:p w:rsidR="00803253" w:rsidRDefault="00803253" w:rsidP="00803253">
      <w:pPr>
        <w:pStyle w:val="Prrafodelista"/>
        <w:numPr>
          <w:ilvl w:val="0"/>
          <w:numId w:val="1"/>
        </w:numPr>
      </w:pPr>
      <w:r>
        <w:t xml:space="preserve">¿Qué es tipo en informe de daños? </w:t>
      </w:r>
    </w:p>
    <w:p w:rsidR="00803253" w:rsidRDefault="00803253" w:rsidP="00803253">
      <w:pPr>
        <w:pStyle w:val="Prrafodelista"/>
        <w:numPr>
          <w:ilvl w:val="0"/>
          <w:numId w:val="1"/>
        </w:numPr>
      </w:pPr>
      <w:r>
        <w:t xml:space="preserve">No se puso los roles de la auto relación de lugares (Hace que sea </w:t>
      </w:r>
      <w:proofErr w:type="spellStart"/>
      <w:r>
        <w:t>mas</w:t>
      </w:r>
      <w:proofErr w:type="spellEnd"/>
      <w:r>
        <w:t xml:space="preserve"> grande ese lugar, no se ve muy bien)</w:t>
      </w:r>
    </w:p>
    <w:p w:rsidR="00803253" w:rsidRDefault="00803253" w:rsidP="00803253">
      <w:pPr>
        <w:pStyle w:val="Prrafodelista"/>
        <w:numPr>
          <w:ilvl w:val="0"/>
          <w:numId w:val="1"/>
        </w:numPr>
      </w:pPr>
      <w:r>
        <w:t xml:space="preserve">Falta una ID en registro de daños </w:t>
      </w:r>
    </w:p>
    <w:p w:rsidR="00803253" w:rsidRDefault="00803253" w:rsidP="00803253">
      <w:pPr>
        <w:pStyle w:val="Prrafodelista"/>
        <w:numPr>
          <w:ilvl w:val="0"/>
          <w:numId w:val="1"/>
        </w:numPr>
      </w:pPr>
      <w:r>
        <w:t xml:space="preserve">Nosotros no </w:t>
      </w:r>
      <w:r w:rsidR="00113531">
        <w:t xml:space="preserve">trasportamos motos, sino camiones en ese lugar, cambia el </w:t>
      </w:r>
      <w:proofErr w:type="gramStart"/>
      <w:r w:rsidR="00113531">
        <w:t xml:space="preserve">atributo  </w:t>
      </w:r>
      <w:proofErr w:type="spellStart"/>
      <w:r w:rsidR="00113531">
        <w:t>cantMotos</w:t>
      </w:r>
      <w:proofErr w:type="spellEnd"/>
      <w:proofErr w:type="gramEnd"/>
      <w:r w:rsidR="00113531">
        <w:t xml:space="preserve"> del atributo </w:t>
      </w:r>
      <w:proofErr w:type="spellStart"/>
      <w:r w:rsidR="00113531">
        <w:t>multiple</w:t>
      </w:r>
      <w:proofErr w:type="spellEnd"/>
      <w:r w:rsidR="00113531">
        <w:t xml:space="preserve"> de </w:t>
      </w:r>
      <w:proofErr w:type="spellStart"/>
      <w:r w:rsidR="00113531">
        <w:t>camion</w:t>
      </w:r>
      <w:proofErr w:type="spellEnd"/>
      <w:r w:rsidR="00113531">
        <w:t xml:space="preserve"> por </w:t>
      </w:r>
      <w:proofErr w:type="spellStart"/>
      <w:r w:rsidR="00113531">
        <w:t>CantCamiones</w:t>
      </w:r>
      <w:proofErr w:type="spellEnd"/>
      <w:r w:rsidR="00113531">
        <w:t xml:space="preserve"> </w:t>
      </w:r>
    </w:p>
    <w:p w:rsidR="00113531" w:rsidRDefault="00113531" w:rsidP="00803253">
      <w:pPr>
        <w:pStyle w:val="Prrafodelista"/>
        <w:numPr>
          <w:ilvl w:val="0"/>
          <w:numId w:val="1"/>
        </w:numPr>
      </w:pPr>
      <w:r>
        <w:t xml:space="preserve">Hay que poner la fecha del arribo al puerto en la relación </w:t>
      </w:r>
      <w:proofErr w:type="spellStart"/>
      <w:r>
        <w:t>ArribaEn</w:t>
      </w:r>
      <w:proofErr w:type="spellEnd"/>
    </w:p>
    <w:p w:rsidR="00113531" w:rsidRDefault="00113531" w:rsidP="00803253">
      <w:pPr>
        <w:pStyle w:val="Prrafodelista"/>
        <w:numPr>
          <w:ilvl w:val="0"/>
          <w:numId w:val="1"/>
        </w:numPr>
      </w:pPr>
      <w:r>
        <w:t xml:space="preserve">Hay que poner un atributo fecha </w:t>
      </w:r>
      <w:r w:rsidR="007C7DEB">
        <w:t xml:space="preserve">la </w:t>
      </w:r>
      <w:proofErr w:type="spellStart"/>
      <w:r w:rsidR="007C7DEB">
        <w:t>realcion</w:t>
      </w:r>
      <w:proofErr w:type="spellEnd"/>
      <w:r w:rsidR="007C7DEB">
        <w:t xml:space="preserve"> Crea </w:t>
      </w:r>
    </w:p>
    <w:p w:rsidR="007C7DEB" w:rsidRDefault="007C7DEB" w:rsidP="00803253">
      <w:pPr>
        <w:pStyle w:val="Prrafodelista"/>
        <w:numPr>
          <w:ilvl w:val="0"/>
          <w:numId w:val="1"/>
        </w:numPr>
      </w:pPr>
      <w:r>
        <w:t xml:space="preserve">La relación Integra tiene que ser triple, se le debe agregar el usuario que lo realizo </w:t>
      </w:r>
    </w:p>
    <w:p w:rsidR="007C7DEB" w:rsidRDefault="007C7DEB" w:rsidP="00803253">
      <w:pPr>
        <w:pStyle w:val="Prrafodelista"/>
        <w:numPr>
          <w:ilvl w:val="0"/>
          <w:numId w:val="1"/>
        </w:numPr>
      </w:pPr>
      <w:r>
        <w:t xml:space="preserve">Que no haya dos líneas superpuestas, las entidades que se relacionan con mucha cosa que Tenes que hacer eso, te pido que lo que hagas sea agrandar la entidad para </w:t>
      </w:r>
      <w:r w:rsidR="00CE0DBA">
        <w:t xml:space="preserve">se puedan poner muchas agregaciones </w:t>
      </w:r>
    </w:p>
    <w:p w:rsidR="00CE0DBA" w:rsidRDefault="00CE0DBA" w:rsidP="00803253">
      <w:pPr>
        <w:pStyle w:val="Prrafodelista"/>
        <w:numPr>
          <w:ilvl w:val="0"/>
          <w:numId w:val="1"/>
        </w:numPr>
      </w:pPr>
      <w:r>
        <w:t>No se sabe quien ingreso operario a un lugar (</w:t>
      </w:r>
      <w:r w:rsidR="00CB781A">
        <w:t>Opcional</w:t>
      </w:r>
      <w:r>
        <w:t xml:space="preserve">) </w:t>
      </w:r>
    </w:p>
    <w:p w:rsidR="00CB781A" w:rsidRDefault="00CB781A" w:rsidP="00803253">
      <w:pPr>
        <w:pStyle w:val="Prrafodelista"/>
        <w:numPr>
          <w:ilvl w:val="0"/>
          <w:numId w:val="1"/>
        </w:numPr>
      </w:pPr>
      <w:r>
        <w:t xml:space="preserve">No se sabe quien puso un vehículo en una subzona, </w:t>
      </w:r>
      <w:r w:rsidRPr="00CB781A">
        <w:rPr>
          <w:i/>
        </w:rPr>
        <w:t>eso si o si hay que corregirlo</w:t>
      </w:r>
      <w:r>
        <w:t xml:space="preserve"> </w:t>
      </w:r>
    </w:p>
    <w:p w:rsidR="008A2D88" w:rsidRDefault="00492F47" w:rsidP="00803253">
      <w:pPr>
        <w:pStyle w:val="Prrafodelista"/>
        <w:numPr>
          <w:ilvl w:val="0"/>
          <w:numId w:val="1"/>
        </w:numPr>
      </w:pPr>
      <w:r>
        <w:t xml:space="preserve">Se tiene que guardar la fecha en la que un usuario trabaja en un lugar y la de finalización (No me refiero a que ingresa a trabajar a un lugar </w:t>
      </w:r>
      <w:r w:rsidR="002D7B77">
        <w:t>habitualmente,</w:t>
      </w:r>
      <w:r>
        <w:t xml:space="preserve"> sino que se le asigno esa zona de trabajo) </w:t>
      </w:r>
    </w:p>
    <w:p w:rsidR="002D7B77" w:rsidRDefault="002D7B77" w:rsidP="00803253">
      <w:pPr>
        <w:pStyle w:val="Prrafodelista"/>
        <w:numPr>
          <w:ilvl w:val="0"/>
          <w:numId w:val="1"/>
        </w:numPr>
      </w:pPr>
      <w:r>
        <w:t xml:space="preserve">Pone la hora en de ingreso y salida en la relación ingresa entre el usuario y el lugar </w:t>
      </w:r>
    </w:p>
    <w:p w:rsidR="00560343" w:rsidRDefault="00560343" w:rsidP="00803253">
      <w:pPr>
        <w:pStyle w:val="Prrafodelista"/>
        <w:numPr>
          <w:ilvl w:val="0"/>
          <w:numId w:val="1"/>
        </w:numPr>
      </w:pPr>
      <w:r>
        <w:t xml:space="preserve">Los determinantes de zona y subzona van puteados </w:t>
      </w:r>
    </w:p>
    <w:p w:rsidR="00BC3946" w:rsidRDefault="00BC3946" w:rsidP="00803253">
      <w:pPr>
        <w:pStyle w:val="Prrafodelista"/>
        <w:numPr>
          <w:ilvl w:val="0"/>
          <w:numId w:val="1"/>
        </w:numPr>
      </w:pPr>
      <w:r>
        <w:t xml:space="preserve">No ponas </w:t>
      </w:r>
      <w:proofErr w:type="spellStart"/>
      <w:r>
        <w:t>multivalorados</w:t>
      </w:r>
      <w:proofErr w:type="spellEnd"/>
      <w:r>
        <w:t xml:space="preserve"> en </w:t>
      </w:r>
      <w:proofErr w:type="gramStart"/>
      <w:r>
        <w:t>la relaciones</w:t>
      </w:r>
      <w:proofErr w:type="gramEnd"/>
      <w:r>
        <w:t xml:space="preserve"> porque el de BBDD puede encontrar algunas nuevas </w:t>
      </w:r>
      <w:proofErr w:type="spellStart"/>
      <w:r>
        <w:t>RNE</w:t>
      </w:r>
      <w:proofErr w:type="spellEnd"/>
      <w:r>
        <w:t xml:space="preserve">, pone alguno de ellos como determinantes </w:t>
      </w:r>
    </w:p>
    <w:p w:rsidR="00E32649" w:rsidRDefault="00A5352C" w:rsidP="00803253">
      <w:pPr>
        <w:pStyle w:val="Prrafodelista"/>
        <w:numPr>
          <w:ilvl w:val="0"/>
          <w:numId w:val="1"/>
        </w:numPr>
      </w:pPr>
      <w:r>
        <w:t>Se tiene que poner la fecha de creación del lote en la relación con el usuario</w:t>
      </w:r>
    </w:p>
    <w:p w:rsidR="00A5352C" w:rsidRDefault="00E32649" w:rsidP="00803253">
      <w:pPr>
        <w:pStyle w:val="Prrafodelista"/>
        <w:numPr>
          <w:ilvl w:val="0"/>
          <w:numId w:val="1"/>
        </w:numPr>
      </w:pPr>
      <w:r>
        <w:t xml:space="preserve">¿Las posiciones del lote no deberán estar en trasporte? sino estamos duplicado datos a lo loco. Digo si sabemos </w:t>
      </w:r>
      <w:proofErr w:type="gramStart"/>
      <w:r>
        <w:t>a los trasporte</w:t>
      </w:r>
      <w:proofErr w:type="gramEnd"/>
      <w:r>
        <w:t xml:space="preserve"> a los que pertenecieron creo que podemos saber su localización </w:t>
      </w:r>
      <w:r w:rsidR="00A5352C">
        <w:t xml:space="preserve"> </w:t>
      </w:r>
    </w:p>
    <w:p w:rsidR="00B06A07" w:rsidRDefault="00B06A07" w:rsidP="00803253">
      <w:pPr>
        <w:pStyle w:val="Prrafodelista"/>
        <w:numPr>
          <w:ilvl w:val="0"/>
          <w:numId w:val="1"/>
        </w:numPr>
      </w:pPr>
      <w:r>
        <w:t xml:space="preserve">Tenes que agregar la fecha a los trasportes y no solo la hora como se dijo antes, la fecha tiene que ser determinante </w:t>
      </w:r>
    </w:p>
    <w:p w:rsidR="00CE0DBA" w:rsidRDefault="00CE0DBA" w:rsidP="00CE0DBA">
      <w:pPr>
        <w:pStyle w:val="Ttulo1"/>
      </w:pPr>
      <w:proofErr w:type="spellStart"/>
      <w:r>
        <w:t>RNE</w:t>
      </w:r>
      <w:proofErr w:type="spellEnd"/>
    </w:p>
    <w:p w:rsidR="00CE0DBA" w:rsidRDefault="00361C96" w:rsidP="00CE0DBA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2D0217" w:rsidRDefault="002D0217" w:rsidP="00365044">
      <w:pPr>
        <w:pStyle w:val="Prrafodelista"/>
      </w:pPr>
      <w:r>
        <w:t xml:space="preserve">Ejemplo de su forma matemtica </w:t>
      </w:r>
    </w:p>
    <w:p w:rsidR="00365044" w:rsidRPr="00365044" w:rsidRDefault="00361C96" w:rsidP="00365044">
      <w:pPr>
        <w:pStyle w:val="Prrafodelista"/>
        <w:rPr>
          <w:rFonts w:cstheme="minorHAnsi"/>
        </w:rPr>
      </w:pPr>
      <w:r>
        <w:t>dado U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 w:rsidR="00365044">
        <w:rPr>
          <w:rFonts w:eastAsiaTheme="minorEastAsia"/>
        </w:rPr>
        <w:t xml:space="preserve"> Usuario</w:t>
      </w:r>
      <w:r>
        <w:rPr>
          <w:rFonts w:cstheme="minorHAnsi"/>
        </w:rPr>
        <w:t xml:space="preserve"> </w:t>
      </w:r>
      <w:r w:rsidR="00365044">
        <w:rPr>
          <w:rFonts w:cstheme="minorHAnsi"/>
        </w:rPr>
        <w:t xml:space="preserve">y dado </w:t>
      </w:r>
      <w:r w:rsidR="002D0217">
        <w:rPr>
          <w:rFonts w:cstheme="minorHAnsi"/>
        </w:rPr>
        <w:t xml:space="preserve">R </w:t>
      </w:r>
      <m:oMath>
        <m:r>
          <w:rPr>
            <w:rFonts w:ascii="Cambria Math" w:hAnsi="Cambria Math" w:cstheme="minorHAnsi"/>
          </w:rPr>
          <m:t>∈</m:t>
        </m:r>
      </m:oMath>
      <w:r w:rsidR="002D0217">
        <w:rPr>
          <w:rFonts w:eastAsiaTheme="minorEastAsia" w:cstheme="minorHAnsi"/>
        </w:rPr>
        <w:t xml:space="preserve"> Rol/ </w:t>
      </w:r>
      <w:proofErr w:type="spellStart"/>
      <w:proofErr w:type="gramStart"/>
      <w:r w:rsidR="002D0217">
        <w:rPr>
          <w:rFonts w:eastAsiaTheme="minorEastAsia" w:cstheme="minorHAnsi"/>
        </w:rPr>
        <w:t>R.descripcion</w:t>
      </w:r>
      <w:proofErr w:type="spellEnd"/>
      <w:proofErr w:type="gramEnd"/>
      <w:r w:rsidR="002D0217">
        <w:rPr>
          <w:rFonts w:eastAsiaTheme="minorEastAsia" w:cstheme="minorHAnsi"/>
        </w:rPr>
        <w:t>=”Administrador”</w:t>
      </w:r>
    </w:p>
    <w:p w:rsidR="00361C96" w:rsidRDefault="00365044" w:rsidP="00361C96">
      <w:pPr>
        <w:pStyle w:val="Prrafode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 w:cstheme="minorHAnsi"/>
        </w:rPr>
        <w:t xml:space="preserve"> Inserta si y solo si </w:t>
      </w:r>
      <w:r w:rsidR="002D0217">
        <w:rPr>
          <w:rFonts w:eastAsiaTheme="minorEastAsia" w:cstheme="minorHAnsi"/>
        </w:rPr>
        <w:t>(</w:t>
      </w:r>
      <w:proofErr w:type="spellStart"/>
      <w:proofErr w:type="gramStart"/>
      <w:r w:rsidR="002D0217">
        <w:rPr>
          <w:rFonts w:eastAsiaTheme="minorEastAsia" w:cstheme="minorHAnsi"/>
        </w:rPr>
        <w:t>U,R</w:t>
      </w:r>
      <w:proofErr w:type="spellEnd"/>
      <w:proofErr w:type="gramEnd"/>
      <w:r w:rsidR="002D0217">
        <w:rPr>
          <w:rFonts w:eastAsiaTheme="minorEastAsia" w:cstheme="minorHAnsi"/>
        </w:rPr>
        <w:t>)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 w:rsidR="002D0217">
        <w:rPr>
          <w:rFonts w:eastAsiaTheme="minorEastAsia" w:cstheme="minorHAnsi"/>
        </w:rPr>
        <w:t xml:space="preserve"> Rol</w:t>
      </w:r>
    </w:p>
    <w:p w:rsidR="002D0217" w:rsidRDefault="002D0217" w:rsidP="00361C96">
      <w:pPr>
        <w:pStyle w:val="Prrafodelista"/>
        <w:rPr>
          <w:rFonts w:eastAsiaTheme="minorEastAsia" w:cstheme="minorHAnsi"/>
        </w:rPr>
      </w:pPr>
    </w:p>
    <w:p w:rsidR="002D0217" w:rsidRDefault="002D0217" w:rsidP="002D0217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 xml:space="preserve">Conducir </w:t>
      </w:r>
      <w:r>
        <w:t xml:space="preserve">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>
        <w:t xml:space="preserve">trasportista </w:t>
      </w:r>
      <w:r>
        <w:t xml:space="preserve">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>
        <w:t>operario o administrador</w:t>
      </w:r>
      <w:r>
        <w:t xml:space="preserve">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trasportar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>
        <w:t>trasportista</w:t>
      </w:r>
      <w:r>
        <w:t xml:space="preserve">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Ingresar</w:t>
      </w:r>
      <w:r>
        <w:t xml:space="preserve"> un </w:t>
      </w:r>
      <w:r w:rsidR="004C69A9"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C69A9">
        <w:t xml:space="preserve">operario o </w:t>
      </w:r>
      <w:r>
        <w:t xml:space="preserve">administración  </w:t>
      </w:r>
    </w:p>
    <w:p w:rsidR="004C69A9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425D0D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trabajar</w:t>
      </w:r>
      <w:r>
        <w:t xml:space="preserve"> </w:t>
      </w:r>
      <w:r w:rsidR="00425D0D">
        <w:t>en un</w:t>
      </w:r>
      <w:r>
        <w:t xml:space="preserve"> </w:t>
      </w:r>
      <w:r w:rsidR="00425D0D">
        <w:rPr>
          <w:b/>
        </w:rPr>
        <w:t xml:space="preserve">lugar </w:t>
      </w:r>
      <w:r>
        <w:t xml:space="preserve">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25D0D">
        <w:t>Operario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lastRenderedPageBreak/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>
        <w:rPr>
          <w:b/>
        </w:rPr>
        <w:t>lugar</w:t>
      </w:r>
      <w:r>
        <w:t xml:space="preserve"> </w:t>
      </w:r>
      <w:proofErr w:type="spellStart"/>
      <w:r>
        <w:t>si</w:t>
      </w:r>
      <w:proofErr w:type="spellEnd"/>
      <w:r>
        <w:t xml:space="preserve">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>
        <w:t>operario</w:t>
      </w:r>
      <w:r>
        <w:t xml:space="preserve">  </w:t>
      </w:r>
    </w:p>
    <w:p w:rsidR="004C69A9" w:rsidRDefault="00623B0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623B09">
        <w:rPr>
          <w:b/>
        </w:rPr>
        <w:t>lugar</w:t>
      </w:r>
      <w:r>
        <w:t xml:space="preserve"> no puede ser el </w:t>
      </w:r>
      <w:r w:rsidRPr="00623B09">
        <w:rPr>
          <w:b/>
        </w:rPr>
        <w:t>origen</w:t>
      </w:r>
      <w:r>
        <w:t xml:space="preserve"> y el </w:t>
      </w:r>
      <w:r w:rsidRPr="00623B09">
        <w:rPr>
          <w:b/>
        </w:rPr>
        <w:t>destino</w:t>
      </w:r>
      <w:r>
        <w:t xml:space="preserve"> de un mismo lote </w:t>
      </w:r>
      <w:r w:rsidR="004C69A9">
        <w:t xml:space="preserve"> </w:t>
      </w:r>
    </w:p>
    <w:p w:rsidR="00623B09" w:rsidRDefault="00623B09" w:rsidP="00623B09">
      <w:pPr>
        <w:pStyle w:val="Prrafodelista"/>
        <w:ind w:left="360"/>
        <w:rPr>
          <w:rFonts w:eastAsiaTheme="minorEastAsia"/>
        </w:rPr>
      </w:pPr>
      <w:r>
        <w:t>Dado 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L,L</w:t>
      </w:r>
      <w:proofErr w:type="spellEnd"/>
      <w:proofErr w:type="gram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0A0425">
        <w:rPr>
          <w:rFonts w:eastAsiaTheme="minorEastAsia"/>
        </w:rPr>
        <w:t>DesdeHacia</w:t>
      </w:r>
      <w:proofErr w:type="spellEnd"/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Dado A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 y B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0A0425" w:rsidRDefault="000A0425" w:rsidP="00623B09">
      <w:pPr>
        <w:pStyle w:val="Prrafodelista"/>
        <w:ind w:left="360"/>
      </w:pPr>
      <w:r>
        <w:rPr>
          <w:rFonts w:eastAsiaTheme="minorEastAsia"/>
        </w:rPr>
        <w:t>Si (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 xml:space="preserve">)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  <w:r w:rsidR="008A2D88" w:rsidRPr="000A0425">
        <w:rPr>
          <w:rFonts w:eastAsiaTheme="minorEastAsia"/>
        </w:rPr>
        <w:t xml:space="preserve"> </w:t>
      </w:r>
      <w:r w:rsidRPr="000A042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B,A</w:t>
      </w:r>
      <w:proofErr w:type="spell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</w:p>
    <w:p w:rsidR="004C69A9" w:rsidRDefault="00284DD1" w:rsidP="00465790">
      <w:pPr>
        <w:pStyle w:val="Prrafodelista"/>
        <w:numPr>
          <w:ilvl w:val="0"/>
          <w:numId w:val="2"/>
        </w:numPr>
      </w:pPr>
      <w:r>
        <w:t xml:space="preserve">La fecha de ingreso de un usuario en un lugar y la fecha de </w:t>
      </w:r>
      <w:r w:rsidR="00492F47">
        <w:t>Finalización</w:t>
      </w:r>
      <w:r>
        <w:t xml:space="preserve"> </w:t>
      </w:r>
      <w:r w:rsidR="00492F47">
        <w:t>deberán ser distintas y la de ingreso menor a la de finalización.</w:t>
      </w:r>
    </w:p>
    <w:p w:rsidR="00492F47" w:rsidRDefault="00492F47" w:rsidP="00465790">
      <w:pPr>
        <w:pStyle w:val="Prrafodelista"/>
        <w:numPr>
          <w:ilvl w:val="0"/>
          <w:numId w:val="2"/>
        </w:numPr>
      </w:pPr>
      <w:r>
        <w:t xml:space="preserve">Un usuario no podrá ingresar </w:t>
      </w:r>
      <w:r w:rsidR="002D7B77">
        <w:t xml:space="preserve">al mismo lugar en la misma fecha y hora </w:t>
      </w:r>
    </w:p>
    <w:p w:rsidR="002D7B77" w:rsidRDefault="002D7B77" w:rsidP="00465790">
      <w:pPr>
        <w:pStyle w:val="Prrafodelista"/>
        <w:numPr>
          <w:ilvl w:val="0"/>
          <w:numId w:val="2"/>
        </w:numPr>
      </w:pPr>
      <w:r>
        <w:t xml:space="preserve">Ninguna hora de ingreso a un lugar de un operario podrá </w:t>
      </w:r>
      <w:r w:rsidR="00C76EC2">
        <w:t xml:space="preserve">mayor a la hora de inicio y menor a la hora de finalización del resto de los ingresos a lugares por parte de ese usuario </w:t>
      </w:r>
    </w:p>
    <w:p w:rsidR="00C76EC2" w:rsidRPr="00C76EC2" w:rsidRDefault="00C76EC2" w:rsidP="00465790">
      <w:pPr>
        <w:pStyle w:val="Prrafodelista"/>
        <w:numPr>
          <w:ilvl w:val="0"/>
          <w:numId w:val="2"/>
        </w:numPr>
      </w:pPr>
      <w:r>
        <w:t xml:space="preserve">Puerto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Patio = </w:t>
      </w:r>
      <m:oMath>
        <m:r>
          <w:rPr>
            <w:rFonts w:ascii="Cambria Math" w:eastAsiaTheme="minorEastAsia" w:hAnsi="Cambria Math"/>
          </w:rPr>
          <m:t>∅</m:t>
        </m:r>
      </m:oMath>
    </w:p>
    <w:p w:rsidR="00C76EC2" w:rsidRPr="00C76EC2" w:rsidRDefault="00C76EC2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Puerto </w:t>
      </w:r>
      <m:oMath>
        <m:r>
          <w:rPr>
            <w:rFonts w:ascii="Cambria Math" w:eastAsiaTheme="minorEastAsia" w:hAnsi="Cambria Math"/>
          </w:rPr>
          <m:t>∪</m:t>
        </m:r>
      </m:oMath>
      <w:r>
        <w:rPr>
          <w:rFonts w:eastAsiaTheme="minorEastAsia"/>
        </w:rPr>
        <w:t xml:space="preserve"> Patio = Lugar </w:t>
      </w:r>
    </w:p>
    <w:p w:rsidR="00C76EC2" w:rsidRPr="00560343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zona no podrá ser mayor a la del lugar a la que pertenece </w:t>
      </w:r>
    </w:p>
    <w:p w:rsidR="00560343" w:rsidRPr="00560343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subzona no podrá ser mayor a la de la zona a la que pertenece </w:t>
      </w:r>
    </w:p>
    <w:p w:rsidR="00560343" w:rsidRPr="00887031" w:rsidRDefault="00BC3946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Dos vehículos no podrán estar en posicionados en la misma posición en la misma subzona </w:t>
      </w:r>
      <w:r w:rsidR="00887031">
        <w:rPr>
          <w:rFonts w:eastAsiaTheme="minorEastAsia"/>
        </w:rPr>
        <w:t xml:space="preserve">siempre y sigan estando en la subzona (Osea que su lote no partió ni se lo movió de subzona) </w:t>
      </w:r>
    </w:p>
    <w:p w:rsidR="00887031" w:rsidRPr="00A5352C" w:rsidRDefault="00653532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fecha de realización de un informa de daños de un vehículo deberá ser posterior a la que el vehículo arribo al puerto </w:t>
      </w:r>
    </w:p>
    <w:p w:rsidR="00A5352C" w:rsidRPr="00A5352C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registro de daños no podrá ser una actualización de si mismo </w:t>
      </w:r>
    </w:p>
    <w:p w:rsidR="00A5352C" w:rsidRPr="00375FE9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hora que tenga las posiciones de un vehículo deberán ser diferentes </w:t>
      </w:r>
    </w:p>
    <w:p w:rsidR="00375FE9" w:rsidRPr="00375FE9" w:rsidRDefault="00375FE9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vehículo no podrá estar almacenado en una posición de un patio que sea mayor a la capacidad del mismo </w:t>
      </w:r>
    </w:p>
    <w:p w:rsidR="00375FE9" w:rsidRDefault="00375FE9" w:rsidP="00375FE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(si la subzona tiene 300 lugares no puede el vehículo estar en la posición 400) </w:t>
      </w:r>
    </w:p>
    <w:p w:rsidR="00375FE9" w:rsidRDefault="00375FE9" w:rsidP="00375FE9">
      <w:pPr>
        <w:pStyle w:val="Prrafodelista"/>
        <w:ind w:left="360"/>
        <w:rPr>
          <w:rFonts w:eastAsiaTheme="minorEastAsia"/>
        </w:rPr>
      </w:pPr>
    </w:p>
    <w:p w:rsidR="00375FE9" w:rsidRDefault="00375FE9" w:rsidP="00375FE9">
      <w:pPr>
        <w:pStyle w:val="Ttulo1"/>
      </w:pPr>
      <w:r>
        <w:t xml:space="preserve">Dominios (también </w:t>
      </w:r>
      <w:proofErr w:type="spellStart"/>
      <w:r>
        <w:t>RNE</w:t>
      </w:r>
      <w:proofErr w:type="spellEnd"/>
      <w:r>
        <w:t>)</w:t>
      </w:r>
    </w:p>
    <w:p w:rsidR="00375FE9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Usuario.sexo</w:t>
      </w:r>
      <w:proofErr w:type="spellEnd"/>
      <w:r>
        <w:t>= {</w:t>
      </w:r>
      <w:proofErr w:type="spellStart"/>
      <w:proofErr w:type="gramStart"/>
      <w:r>
        <w:t>M,F</w:t>
      </w:r>
      <w:proofErr w:type="gramEnd"/>
      <w:r>
        <w:t>,O</w:t>
      </w:r>
      <w:proofErr w:type="spellEnd"/>
      <w:r>
        <w:t>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Actualiza.tipo</w:t>
      </w:r>
      <w:proofErr w:type="spellEnd"/>
      <w:r>
        <w:t xml:space="preserve"> = {</w:t>
      </w:r>
      <w:proofErr w:type="spellStart"/>
      <w:r>
        <w:t>Actualizacion</w:t>
      </w:r>
      <w:proofErr w:type="spellEnd"/>
      <w:r>
        <w:t>, error}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InformeDaños</w:t>
      </w:r>
      <w:proofErr w:type="spellEnd"/>
      <w:r>
        <w:t xml:space="preserve"> = </w:t>
      </w:r>
      <w:proofErr w:type="gramStart"/>
      <w:r>
        <w:t>{ NI</w:t>
      </w:r>
      <w:proofErr w:type="gramEnd"/>
      <w:r>
        <w:t xml:space="preserve"> IDEA QUE ES ESE ATRIBUTO }</w:t>
      </w:r>
    </w:p>
    <w:p w:rsidR="009E2382" w:rsidRDefault="00E32649" w:rsidP="00375FE9">
      <w:pPr>
        <w:pStyle w:val="Prrafodelista"/>
        <w:numPr>
          <w:ilvl w:val="0"/>
          <w:numId w:val="3"/>
        </w:numPr>
      </w:pPr>
      <w:proofErr w:type="spellStart"/>
      <w:r>
        <w:t>Trasporta.estado</w:t>
      </w:r>
      <w:proofErr w:type="spellEnd"/>
      <w:r>
        <w:t xml:space="preserve"> = {</w:t>
      </w:r>
      <w:proofErr w:type="spellStart"/>
      <w:r w:rsidR="00B06A07">
        <w:t>Compleado</w:t>
      </w:r>
      <w:proofErr w:type="spellEnd"/>
      <w:r w:rsidR="00B06A07">
        <w:t>, Fallo, En proceso, Reservado, Cancelado (se reservó y no se inició el trasporte</w:t>
      </w:r>
      <w:proofErr w:type="gramStart"/>
      <w:r w:rsidR="00B06A07">
        <w:t xml:space="preserve">) </w:t>
      </w:r>
      <w:r>
        <w:t>}</w:t>
      </w:r>
      <w:proofErr w:type="gramEnd"/>
    </w:p>
    <w:p w:rsidR="00B06A07" w:rsidRPr="00375FE9" w:rsidRDefault="00B06A07" w:rsidP="00375FE9">
      <w:pPr>
        <w:pStyle w:val="Prrafodelista"/>
        <w:numPr>
          <w:ilvl w:val="0"/>
          <w:numId w:val="3"/>
        </w:numPr>
      </w:pPr>
      <w:proofErr w:type="spellStart"/>
      <w:r>
        <w:t>Lote</w:t>
      </w:r>
      <w:r w:rsidR="00033661">
        <w:t>.proridad</w:t>
      </w:r>
      <w:proofErr w:type="spellEnd"/>
      <w:r>
        <w:t xml:space="preserve"> = {</w:t>
      </w:r>
      <w:r w:rsidR="00033661">
        <w:t>normal, alta</w:t>
      </w:r>
      <w:bookmarkStart w:id="0" w:name="_GoBack"/>
      <w:bookmarkEnd w:id="0"/>
      <w:r>
        <w:t>}</w:t>
      </w:r>
    </w:p>
    <w:p w:rsidR="002D0217" w:rsidRPr="00CE0DBA" w:rsidRDefault="002D0217" w:rsidP="004C69A9">
      <w:pPr>
        <w:pStyle w:val="Prrafodelista"/>
        <w:ind w:left="360"/>
      </w:pPr>
    </w:p>
    <w:sectPr w:rsidR="002D0217" w:rsidRPr="00CE0DBA" w:rsidSect="00643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96FEA"/>
    <w:multiLevelType w:val="hybridMultilevel"/>
    <w:tmpl w:val="7EDE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0C2F"/>
    <w:multiLevelType w:val="hybridMultilevel"/>
    <w:tmpl w:val="0D328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C0F51"/>
    <w:multiLevelType w:val="hybridMultilevel"/>
    <w:tmpl w:val="C2DAA1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3"/>
    <w:rsid w:val="00033661"/>
    <w:rsid w:val="000A0425"/>
    <w:rsid w:val="00113531"/>
    <w:rsid w:val="00284DD1"/>
    <w:rsid w:val="002D0217"/>
    <w:rsid w:val="002D7B77"/>
    <w:rsid w:val="003163B3"/>
    <w:rsid w:val="0035495B"/>
    <w:rsid w:val="00361C96"/>
    <w:rsid w:val="00365044"/>
    <w:rsid w:val="00375FE9"/>
    <w:rsid w:val="00425D0D"/>
    <w:rsid w:val="00465790"/>
    <w:rsid w:val="00492F47"/>
    <w:rsid w:val="004C69A9"/>
    <w:rsid w:val="00560343"/>
    <w:rsid w:val="00623B09"/>
    <w:rsid w:val="0064391D"/>
    <w:rsid w:val="00653532"/>
    <w:rsid w:val="007C7DEB"/>
    <w:rsid w:val="00803253"/>
    <w:rsid w:val="00887031"/>
    <w:rsid w:val="008A2D88"/>
    <w:rsid w:val="00954BD4"/>
    <w:rsid w:val="009E2382"/>
    <w:rsid w:val="00A5352C"/>
    <w:rsid w:val="00A70B05"/>
    <w:rsid w:val="00B06A07"/>
    <w:rsid w:val="00BC3946"/>
    <w:rsid w:val="00C76EC2"/>
    <w:rsid w:val="00CB781A"/>
    <w:rsid w:val="00CE0DBA"/>
    <w:rsid w:val="00E32649"/>
    <w:rsid w:val="00F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52F8"/>
  <w15:chartTrackingRefBased/>
  <w15:docId w15:val="{9F6F96EE-1394-4185-9881-17BC2FD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5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 Padron Simon</cp:lastModifiedBy>
  <cp:revision>1</cp:revision>
  <dcterms:created xsi:type="dcterms:W3CDTF">2019-05-25T23:29:00Z</dcterms:created>
  <dcterms:modified xsi:type="dcterms:W3CDTF">2019-05-26T01:30:00Z</dcterms:modified>
</cp:coreProperties>
</file>