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714" w:rsidRDefault="00AB3BFC">
      <w:pPr>
        <w:pStyle w:val="Ttulo"/>
        <w:rPr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5314950</wp:posOffset>
            </wp:positionH>
            <wp:positionV relativeFrom="paragraph">
              <wp:posOffset>0</wp:posOffset>
            </wp:positionV>
            <wp:extent cx="1320165" cy="132016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80"/>
          <w:szCs w:val="80"/>
        </w:rPr>
        <w:t xml:space="preserve">RNE </w:t>
      </w:r>
    </w:p>
    <w:p w:rsidR="00145714" w:rsidRDefault="00AB3BFC">
      <w:r>
        <w:rPr>
          <w:sz w:val="28"/>
          <w:szCs w:val="28"/>
        </w:rPr>
        <w:t xml:space="preserve">Segunda entrega </w:t>
      </w:r>
      <w:r w:rsidR="007839CF">
        <w:rPr>
          <w:sz w:val="28"/>
          <w:szCs w:val="28"/>
        </w:rPr>
        <w:t>4</w:t>
      </w:r>
      <w:r>
        <w:rPr>
          <w:sz w:val="28"/>
          <w:szCs w:val="28"/>
        </w:rPr>
        <w:t>/</w:t>
      </w:r>
      <w:r w:rsidR="007839CF">
        <w:rPr>
          <w:sz w:val="28"/>
          <w:szCs w:val="28"/>
        </w:rPr>
        <w:t>9</w:t>
      </w:r>
      <w:r>
        <w:rPr>
          <w:sz w:val="28"/>
          <w:szCs w:val="28"/>
        </w:rPr>
        <w:t>/2019</w:t>
      </w:r>
    </w:p>
    <w:p w:rsidR="00145714" w:rsidRDefault="00AB3BF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6DA29E5E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810" cy="635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pt,29.75pt" to="523.2pt,29.75pt" ID="Conector recto 2" stroked="t" style="position:absolute;mso-position-horizontal:right;mso-position-horizontal-relative:margin" wp14:anchorId="6DA29E5E">
                <v:stroke color="#4472c4" weight="6480" joinstyle="miter" endcap="flat"/>
                <v:fill o:detectmouseclick="t" on="false"/>
              </v:line>
            </w:pict>
          </mc:Fallback>
        </mc:AlternateContent>
      </w:r>
      <w:r>
        <w:rPr>
          <w:sz w:val="24"/>
          <w:szCs w:val="24"/>
        </w:rPr>
        <w:t>Ruta en GitLab: /Actividades/BD01003/</w:t>
      </w:r>
    </w:p>
    <w:p w:rsidR="00145714" w:rsidRDefault="00145714"/>
    <w:p w:rsidR="00145714" w:rsidRPr="00907584" w:rsidRDefault="00AB3BFC" w:rsidP="00907584">
      <w:pPr>
        <w:pStyle w:val="Descripcin"/>
        <w:rPr>
          <w:b/>
          <w:bCs/>
          <w:i w:val="0"/>
          <w:iCs w:val="0"/>
          <w:sz w:val="32"/>
          <w:szCs w:val="28"/>
        </w:rPr>
      </w:pPr>
      <w:r w:rsidRPr="00907584">
        <w:rPr>
          <w:b/>
          <w:bCs/>
          <w:i w:val="0"/>
          <w:iCs w:val="0"/>
          <w:sz w:val="32"/>
          <w:szCs w:val="28"/>
        </w:rPr>
        <w:t>RNE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 </w:t>
      </w:r>
      <w:r w:rsidRPr="00907584">
        <w:rPr>
          <w:rFonts w:ascii="Times New Roman" w:hAnsi="Times New Roman" w:cs="Times New Roman"/>
          <w:b/>
          <w:sz w:val="24"/>
          <w:szCs w:val="24"/>
        </w:rPr>
        <w:t>ingresar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un </w:t>
      </w:r>
      <w:r w:rsidRPr="00907584">
        <w:rPr>
          <w:rFonts w:ascii="Times New Roman" w:hAnsi="Times New Roman" w:cs="Times New Roman"/>
          <w:b/>
          <w:sz w:val="24"/>
          <w:szCs w:val="24"/>
        </w:rPr>
        <w:t>camión</w:t>
      </w:r>
      <w:r w:rsidRPr="00907584">
        <w:rPr>
          <w:rFonts w:ascii="Times New Roman" w:hAnsi="Times New Roman" w:cs="Times New Roman"/>
          <w:sz w:val="24"/>
          <w:szCs w:val="24"/>
        </w:rPr>
        <w:t xml:space="preserve"> 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administración  </w:t>
      </w:r>
    </w:p>
    <w:p w:rsidR="00145714" w:rsidRPr="00907584" w:rsidRDefault="00AB3BF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Ejemplo de su forma </w:t>
      </w:r>
      <w:proofErr w:type="spellStart"/>
      <w:r w:rsidRPr="00907584">
        <w:rPr>
          <w:rFonts w:ascii="Times New Roman" w:hAnsi="Times New Roman" w:cs="Times New Roman"/>
          <w:sz w:val="24"/>
          <w:szCs w:val="24"/>
        </w:rPr>
        <w:t>matemtica</w:t>
      </w:r>
      <w:proofErr w:type="spellEnd"/>
      <w:r w:rsidRPr="009075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714" w:rsidRPr="00907584" w:rsidRDefault="00AB3BF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dado U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 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y dado R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 Rol/ R.descripcion=”Administrador”</w:t>
      </w:r>
    </w:p>
    <w:p w:rsidR="00145714" w:rsidRPr="00907584" w:rsidRDefault="00AB3BFC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U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 Inserta si y solo si (U,R)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 Rol</w:t>
      </w:r>
    </w:p>
    <w:p w:rsidR="00145714" w:rsidRPr="00907584" w:rsidRDefault="00145714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</w:t>
      </w:r>
      <w:r w:rsidR="00647841" w:rsidRPr="00907584">
        <w:rPr>
          <w:rFonts w:ascii="Times New Roman" w:hAnsi="Times New Roman" w:cs="Times New Roman"/>
          <w:sz w:val="24"/>
          <w:szCs w:val="24"/>
        </w:rPr>
        <w:t xml:space="preserve"> estar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</w:t>
      </w:r>
      <w:r w:rsidR="00647841" w:rsidRPr="00907584">
        <w:rPr>
          <w:rFonts w:ascii="Times New Roman" w:hAnsi="Times New Roman" w:cs="Times New Roman"/>
          <w:b/>
          <w:bCs/>
          <w:sz w:val="24"/>
          <w:szCs w:val="24"/>
        </w:rPr>
        <w:t>Permitido</w:t>
      </w:r>
      <w:r w:rsidRPr="009075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7841" w:rsidRPr="00907584">
        <w:rPr>
          <w:rFonts w:ascii="Times New Roman" w:hAnsi="Times New Roman" w:cs="Times New Roman"/>
          <w:sz w:val="24"/>
          <w:szCs w:val="24"/>
        </w:rPr>
        <w:t xml:space="preserve">a conducir un </w:t>
      </w:r>
      <w:r w:rsidRPr="00907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841" w:rsidRPr="00907584">
        <w:rPr>
          <w:rFonts w:ascii="Times New Roman" w:hAnsi="Times New Roman" w:cs="Times New Roman"/>
          <w:b/>
          <w:sz w:val="24"/>
          <w:szCs w:val="24"/>
        </w:rPr>
        <w:t>medioTransporte</w:t>
      </w:r>
      <w:proofErr w:type="spellEnd"/>
      <w:r w:rsidRPr="00907584">
        <w:rPr>
          <w:rFonts w:ascii="Times New Roman" w:hAnsi="Times New Roman" w:cs="Times New Roman"/>
          <w:sz w:val="24"/>
          <w:szCs w:val="24"/>
        </w:rPr>
        <w:t xml:space="preserve"> 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trasportista  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 </w:t>
      </w:r>
      <w:r w:rsidRPr="00907584">
        <w:rPr>
          <w:rFonts w:ascii="Times New Roman" w:hAnsi="Times New Roman" w:cs="Times New Roman"/>
          <w:b/>
          <w:sz w:val="24"/>
          <w:szCs w:val="24"/>
        </w:rPr>
        <w:t>crear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un </w:t>
      </w:r>
      <w:r w:rsidRPr="00907584">
        <w:rPr>
          <w:rFonts w:ascii="Times New Roman" w:hAnsi="Times New Roman" w:cs="Times New Roman"/>
          <w:b/>
          <w:sz w:val="24"/>
          <w:szCs w:val="24"/>
        </w:rPr>
        <w:t>Lote</w:t>
      </w:r>
      <w:r w:rsidRPr="00907584">
        <w:rPr>
          <w:rFonts w:ascii="Times New Roman" w:hAnsi="Times New Roman" w:cs="Times New Roman"/>
          <w:sz w:val="24"/>
          <w:szCs w:val="24"/>
        </w:rPr>
        <w:t xml:space="preserve"> 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operario o administrador 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 </w:t>
      </w:r>
      <w:r w:rsidRPr="00907584">
        <w:rPr>
          <w:rFonts w:ascii="Times New Roman" w:hAnsi="Times New Roman" w:cs="Times New Roman"/>
          <w:b/>
          <w:sz w:val="24"/>
          <w:szCs w:val="24"/>
        </w:rPr>
        <w:t>trasportar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un </w:t>
      </w:r>
      <w:r w:rsidRPr="00907584">
        <w:rPr>
          <w:rFonts w:ascii="Times New Roman" w:hAnsi="Times New Roman" w:cs="Times New Roman"/>
          <w:b/>
          <w:sz w:val="24"/>
          <w:szCs w:val="24"/>
        </w:rPr>
        <w:t>lote</w:t>
      </w:r>
      <w:r w:rsidRPr="00907584">
        <w:rPr>
          <w:rFonts w:ascii="Times New Roman" w:hAnsi="Times New Roman" w:cs="Times New Roman"/>
          <w:sz w:val="24"/>
          <w:szCs w:val="24"/>
        </w:rPr>
        <w:t xml:space="preserve"> 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trasportista 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 </w:t>
      </w:r>
      <w:r w:rsidRPr="00907584">
        <w:rPr>
          <w:rFonts w:ascii="Times New Roman" w:hAnsi="Times New Roman" w:cs="Times New Roman"/>
          <w:b/>
          <w:sz w:val="24"/>
          <w:szCs w:val="24"/>
        </w:rPr>
        <w:t>Ingresar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un </w:t>
      </w:r>
      <w:r w:rsidRPr="00907584">
        <w:rPr>
          <w:rFonts w:ascii="Times New Roman" w:hAnsi="Times New Roman" w:cs="Times New Roman"/>
          <w:b/>
          <w:sz w:val="24"/>
          <w:szCs w:val="24"/>
        </w:rPr>
        <w:t>Lote</w:t>
      </w:r>
      <w:r w:rsidRPr="00907584">
        <w:rPr>
          <w:rFonts w:ascii="Times New Roman" w:hAnsi="Times New Roman" w:cs="Times New Roman"/>
          <w:sz w:val="24"/>
          <w:szCs w:val="24"/>
        </w:rPr>
        <w:t xml:space="preserve"> 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operario o administración 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 </w:t>
      </w:r>
      <w:r w:rsidRPr="00907584">
        <w:rPr>
          <w:rFonts w:ascii="Times New Roman" w:hAnsi="Times New Roman" w:cs="Times New Roman"/>
          <w:b/>
          <w:sz w:val="24"/>
          <w:szCs w:val="24"/>
        </w:rPr>
        <w:t>crear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un </w:t>
      </w:r>
      <w:r w:rsidRPr="00907584">
        <w:rPr>
          <w:rFonts w:ascii="Times New Roman" w:hAnsi="Times New Roman" w:cs="Times New Roman"/>
          <w:b/>
          <w:sz w:val="24"/>
          <w:szCs w:val="24"/>
        </w:rPr>
        <w:t>lugar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administración 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 </w:t>
      </w:r>
      <w:r w:rsidRPr="00907584">
        <w:rPr>
          <w:rFonts w:ascii="Times New Roman" w:hAnsi="Times New Roman" w:cs="Times New Roman"/>
          <w:b/>
          <w:sz w:val="24"/>
          <w:szCs w:val="24"/>
        </w:rPr>
        <w:t>trabajar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en un </w:t>
      </w:r>
      <w:r w:rsidRPr="00907584">
        <w:rPr>
          <w:rFonts w:ascii="Times New Roman" w:hAnsi="Times New Roman" w:cs="Times New Roman"/>
          <w:b/>
          <w:sz w:val="24"/>
          <w:szCs w:val="24"/>
        </w:rPr>
        <w:t xml:space="preserve">lugar </w:t>
      </w:r>
      <w:r w:rsidRPr="00907584">
        <w:rPr>
          <w:rFonts w:ascii="Times New Roman" w:hAnsi="Times New Roman" w:cs="Times New Roman"/>
          <w:sz w:val="24"/>
          <w:szCs w:val="24"/>
        </w:rPr>
        <w:t xml:space="preserve">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Operario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 </w:t>
      </w:r>
      <w:r w:rsidRPr="00907584">
        <w:rPr>
          <w:rFonts w:ascii="Times New Roman" w:hAnsi="Times New Roman" w:cs="Times New Roman"/>
          <w:b/>
          <w:sz w:val="24"/>
          <w:szCs w:val="24"/>
        </w:rPr>
        <w:t>ingresar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647841" w:rsidRPr="00907584">
        <w:rPr>
          <w:rFonts w:ascii="Times New Roman" w:hAnsi="Times New Roman" w:cs="Times New Roman"/>
          <w:b/>
          <w:sz w:val="24"/>
          <w:szCs w:val="24"/>
        </w:rPr>
        <w:t>mediodetransporte</w:t>
      </w:r>
      <w:proofErr w:type="spellEnd"/>
      <w:r w:rsidRPr="00907584">
        <w:rPr>
          <w:rFonts w:ascii="Times New Roman" w:hAnsi="Times New Roman" w:cs="Times New Roman"/>
          <w:sz w:val="24"/>
          <w:szCs w:val="24"/>
        </w:rPr>
        <w:t xml:space="preserve"> 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administración 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 </w:t>
      </w:r>
      <w:r w:rsidRPr="00907584">
        <w:rPr>
          <w:rFonts w:ascii="Times New Roman" w:hAnsi="Times New Roman" w:cs="Times New Roman"/>
          <w:b/>
          <w:sz w:val="24"/>
          <w:szCs w:val="24"/>
        </w:rPr>
        <w:t>ingresar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un </w:t>
      </w:r>
      <w:r w:rsidRPr="00907584">
        <w:rPr>
          <w:rFonts w:ascii="Times New Roman" w:hAnsi="Times New Roman" w:cs="Times New Roman"/>
          <w:b/>
          <w:sz w:val="24"/>
          <w:szCs w:val="24"/>
        </w:rPr>
        <w:t>lugar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operario  </w:t>
      </w:r>
    </w:p>
    <w:p w:rsidR="00145714" w:rsidRPr="00907584" w:rsidRDefault="00AB3BFC" w:rsidP="0064784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Link De Un Rastreador solo podrá Rastrar a un usuario que sea un trasportista </w:t>
      </w:r>
    </w:p>
    <w:p w:rsidR="0014571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lugar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no puede ser el </w:t>
      </w:r>
      <w:r w:rsidRPr="00907584">
        <w:rPr>
          <w:rFonts w:ascii="Times New Roman" w:hAnsi="Times New Roman" w:cs="Times New Roman"/>
          <w:b/>
          <w:sz w:val="24"/>
          <w:szCs w:val="24"/>
        </w:rPr>
        <w:t>origen</w:t>
      </w:r>
      <w:r w:rsidRPr="00907584">
        <w:rPr>
          <w:rFonts w:ascii="Times New Roman" w:hAnsi="Times New Roman" w:cs="Times New Roman"/>
          <w:sz w:val="24"/>
          <w:szCs w:val="24"/>
        </w:rPr>
        <w:t xml:space="preserve"> y el </w:t>
      </w:r>
      <w:r w:rsidRPr="00907584">
        <w:rPr>
          <w:rFonts w:ascii="Times New Roman" w:hAnsi="Times New Roman" w:cs="Times New Roman"/>
          <w:b/>
          <w:sz w:val="24"/>
          <w:szCs w:val="24"/>
        </w:rPr>
        <w:t>destino</w:t>
      </w:r>
      <w:r w:rsidRPr="00907584">
        <w:rPr>
          <w:rFonts w:ascii="Times New Roman" w:hAnsi="Times New Roman" w:cs="Times New Roman"/>
          <w:sz w:val="24"/>
          <w:szCs w:val="24"/>
        </w:rPr>
        <w:t xml:space="preserve"> de un mismo lote  </w:t>
      </w:r>
    </w:p>
    <w:p w:rsidR="00907584" w:rsidRPr="00907584" w:rsidRDefault="0090758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usuario solo puede ser creado por otro usuario cuyo rol sea administrador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Un Usuario no puede ser creador de </w:t>
      </w:r>
      <w:proofErr w:type="spellStart"/>
      <w:r w:rsidRPr="00907584">
        <w:rPr>
          <w:rFonts w:ascii="Times New Roman" w:eastAsiaTheme="minorEastAsia" w:hAnsi="Times New Roman" w:cs="Times New Roman"/>
          <w:sz w:val="24"/>
          <w:szCs w:val="24"/>
        </w:rPr>
        <w:t>si</w:t>
      </w:r>
      <w:proofErr w:type="spellEnd"/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 mismo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Un usuario </w:t>
      </w:r>
      <w:r w:rsidR="00EE3CBC">
        <w:rPr>
          <w:rFonts w:ascii="Times New Roman" w:eastAsiaTheme="minorEastAsia" w:hAnsi="Times New Roman" w:cs="Times New Roman"/>
          <w:sz w:val="24"/>
          <w:szCs w:val="24"/>
        </w:rPr>
        <w:t xml:space="preserve">creador de otro no puede tener una fecha de creación posterior al usuario que </w:t>
      </w:r>
      <w:proofErr w:type="spellStart"/>
      <w:r w:rsidR="00EE3CBC">
        <w:rPr>
          <w:rFonts w:ascii="Times New Roman" w:eastAsiaTheme="minorEastAsia" w:hAnsi="Times New Roman" w:cs="Times New Roman"/>
          <w:sz w:val="24"/>
          <w:szCs w:val="24"/>
        </w:rPr>
        <w:t>esta</w:t>
      </w:r>
      <w:proofErr w:type="spellEnd"/>
      <w:r w:rsidR="00EE3CBC">
        <w:rPr>
          <w:rFonts w:ascii="Times New Roman" w:eastAsiaTheme="minorEastAsia" w:hAnsi="Times New Roman" w:cs="Times New Roman"/>
          <w:sz w:val="24"/>
          <w:szCs w:val="24"/>
        </w:rPr>
        <w:t xml:space="preserve"> creando</w:t>
      </w: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45714" w:rsidRPr="00EE3CBC" w:rsidRDefault="00EE3CB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Solamente un usuario podrá posicionar un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vehiculo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en una posición si dicho usuario es un operario o administrador. </w:t>
      </w:r>
    </w:p>
    <w:p w:rsidR="00EE3CBC" w:rsidRPr="00907584" w:rsidRDefault="00EE3CB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posición en la que un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vehiculo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alojado en una subzona deberá ser menor a la capacidad de la misma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La fecha de ingreso de un usuario en un lugar y la fecha de Finalización deberán ser distintas y la de ingreso menor a la de finalización.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usuario no podrá ingresar al mismo lugar en la misma fecha y hora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Ninguna hora de ingreso a un lugar de un operario podrá ser mayor a la hora de inicio y menor a la hora de finalización del resto de los ingresos a lugares por parte de ese usuario </w:t>
      </w:r>
    </w:p>
    <w:p w:rsidR="00145714" w:rsidRPr="00EE3CBC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La capacidad de una zona no podrá ser mayor a la del lugar a la que pertenece </w:t>
      </w:r>
    </w:p>
    <w:p w:rsidR="00EE3CBC" w:rsidRPr="00907584" w:rsidRDefault="00EE3CB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Dada una zona, la capacidad de la misma debe ser menor a la </w:t>
      </w:r>
      <w:r w:rsidR="00034010">
        <w:rPr>
          <w:rFonts w:ascii="Times New Roman" w:eastAsiaTheme="minorEastAsia" w:hAnsi="Times New Roman" w:cs="Times New Roman"/>
          <w:sz w:val="24"/>
          <w:szCs w:val="24"/>
        </w:rPr>
        <w:t xml:space="preserve">capacidad total del lugar menos la sumatoria de la capacidad de las demás zonas del lugar.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La capacidad de una subzona no podrá ser mayor a la de la zona a la que pertenece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>Dos vehículos no podrán estar posicionados en la misma posición en la misma subzona siempre y cuando sigan estando en la subzona (</w:t>
      </w:r>
      <w:proofErr w:type="spellStart"/>
      <w:r w:rsidRPr="00907584">
        <w:rPr>
          <w:rFonts w:ascii="Times New Roman" w:eastAsiaTheme="minorEastAsia" w:hAnsi="Times New Roman" w:cs="Times New Roman"/>
          <w:sz w:val="24"/>
          <w:szCs w:val="24"/>
        </w:rPr>
        <w:t>Osea</w:t>
      </w:r>
      <w:proofErr w:type="spellEnd"/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 que su lote no partió ni se lo movió de subzona)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La fecha de realización de un informa de daños de un vehículo deberá ser posterior a la fecha en que el vehículo arribó al </w:t>
      </w:r>
      <w:r w:rsidR="00034010">
        <w:rPr>
          <w:rFonts w:ascii="Times New Roman" w:eastAsiaTheme="minorEastAsia" w:hAnsi="Times New Roman" w:cs="Times New Roman"/>
          <w:sz w:val="24"/>
          <w:szCs w:val="24"/>
        </w:rPr>
        <w:t>lugar</w:t>
      </w: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Un registro de daños no podrá ser una actualización de </w:t>
      </w:r>
      <w:proofErr w:type="spellStart"/>
      <w:r w:rsidRPr="00907584">
        <w:rPr>
          <w:rFonts w:ascii="Times New Roman" w:eastAsiaTheme="minorEastAsia" w:hAnsi="Times New Roman" w:cs="Times New Roman"/>
          <w:sz w:val="24"/>
          <w:szCs w:val="24"/>
        </w:rPr>
        <w:t>si</w:t>
      </w:r>
      <w:proofErr w:type="spellEnd"/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 mismo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La hora que tenga las posiciones de un vehículo deberán ser diferentes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>Un usuario solo podrá realizar la precarga de vehículos si solo si cumple con el rol de administrador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lastRenderedPageBreak/>
        <w:t xml:space="preserve">Un usuario solo podrá ingresar un vehículo al sistema si solo si cumple con el rol de operario del puerto y </w:t>
      </w:r>
      <w:r w:rsidR="00034010" w:rsidRPr="00907584">
        <w:rPr>
          <w:rFonts w:ascii="Times New Roman" w:hAnsi="Times New Roman" w:cs="Times New Roman"/>
          <w:sz w:val="24"/>
          <w:szCs w:val="24"/>
        </w:rPr>
        <w:t>está</w:t>
      </w:r>
      <w:r w:rsidRPr="00907584">
        <w:rPr>
          <w:rFonts w:ascii="Times New Roman" w:hAnsi="Times New Roman" w:cs="Times New Roman"/>
          <w:sz w:val="24"/>
          <w:szCs w:val="24"/>
        </w:rPr>
        <w:t xml:space="preserve"> registrada la precargar de dicho vehículo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La fecha de partida de un lote debe ser posterior a la fecha de creación de dicho lote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La fecha y hora de llegada de un transporte debe ser mayor que la fecha y hora de salida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Una misma posición dentro de una subzona no puede ser la posición de partida y llegada de un vehículo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La fecha de ingreso de un usuario a un lugar de trabajo debe ser posterior a la fecha de creación de dicho lugar de trabajo</w:t>
      </w:r>
    </w:p>
    <w:p w:rsidR="00145714" w:rsidRPr="00034010" w:rsidRDefault="00AB3BFC" w:rsidP="000340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La fecha de ingreso de un vehículo al sistema debe ser igual a la fecha de arribo de dicho vehículo al puerto </w:t>
      </w:r>
    </w:p>
    <w:p w:rsidR="0014571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Un vehículo no puede formar parte de dos lotes distintitos al mismo tiempo</w:t>
      </w:r>
    </w:p>
    <w:p w:rsidR="00034010" w:rsidRPr="00907584" w:rsidRDefault="000340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puede ser agregado a un nuevo lote si su anterior lote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cerrado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un transporte en progreso o sino su ultimo transporta fue fallido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La fecha de ingreso a un lote de un vehículo debe ser mayor a la fecha de ingreso al sistema de dicho vehículo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La fecha de ingreso a un lote de un vehículo debe ser mayor a la fecha de creación de dicho lote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transporte T puede transportar un conjunto de lotes CL si y solo si para todo L en CL, el origen de L está relacionado por </w:t>
      </w:r>
      <w:proofErr w:type="spellStart"/>
      <w:r w:rsidRPr="00907584">
        <w:rPr>
          <w:rFonts w:ascii="Times New Roman" w:hAnsi="Times New Roman" w:cs="Times New Roman"/>
          <w:sz w:val="24"/>
          <w:szCs w:val="24"/>
        </w:rPr>
        <w:t>ConexionMedio</w:t>
      </w:r>
      <w:proofErr w:type="spellEnd"/>
      <w:r w:rsidRPr="00907584">
        <w:rPr>
          <w:rFonts w:ascii="Times New Roman" w:hAnsi="Times New Roman" w:cs="Times New Roman"/>
          <w:sz w:val="24"/>
          <w:szCs w:val="24"/>
        </w:rPr>
        <w:t xml:space="preserve"> con CM y el </w:t>
      </w:r>
      <w:proofErr w:type="spellStart"/>
      <w:r w:rsidRPr="00907584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907584">
        <w:rPr>
          <w:rFonts w:ascii="Times New Roman" w:hAnsi="Times New Roman" w:cs="Times New Roman"/>
          <w:sz w:val="24"/>
          <w:szCs w:val="24"/>
        </w:rPr>
        <w:t xml:space="preserve"> con el T que se relaciona por “Por” está relacionado por </w:t>
      </w:r>
      <w:proofErr w:type="spellStart"/>
      <w:r w:rsidRPr="00907584">
        <w:rPr>
          <w:rFonts w:ascii="Times New Roman" w:hAnsi="Times New Roman" w:cs="Times New Roman"/>
          <w:sz w:val="24"/>
          <w:szCs w:val="24"/>
        </w:rPr>
        <w:t>SobreMedio</w:t>
      </w:r>
      <w:proofErr w:type="spellEnd"/>
      <w:r w:rsidRPr="00907584">
        <w:rPr>
          <w:rFonts w:ascii="Times New Roman" w:hAnsi="Times New Roman" w:cs="Times New Roman"/>
          <w:sz w:val="24"/>
          <w:szCs w:val="24"/>
        </w:rPr>
        <w:t xml:space="preserve"> con CM</w:t>
      </w:r>
    </w:p>
    <w:p w:rsidR="00647841" w:rsidRPr="00D974C6" w:rsidRDefault="00D974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El tipo del medio con el que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realizando el transporte, debe </w:t>
      </w:r>
      <w:proofErr w:type="spellStart"/>
      <w:r w:rsidR="00AB3BFC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="00AB3BFC">
        <w:rPr>
          <w:rFonts w:ascii="Times New Roman" w:hAnsi="Times New Roman" w:cs="Times New Roman"/>
          <w:sz w:val="24"/>
          <w:szCs w:val="24"/>
        </w:rPr>
        <w:t xml:space="preserve"> habilitada</w:t>
      </w:r>
      <w:r>
        <w:rPr>
          <w:rFonts w:ascii="Times New Roman" w:hAnsi="Times New Roman" w:cs="Times New Roman"/>
          <w:sz w:val="24"/>
          <w:szCs w:val="24"/>
        </w:rPr>
        <w:t xml:space="preserve"> en el lugar de origen común de los lotes y en todos los lugares de destino. </w:t>
      </w:r>
    </w:p>
    <w:p w:rsidR="00D974C6" w:rsidRPr="00D974C6" w:rsidRDefault="00D974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La cantidad de vehículos de cada tipo de todos los lotes que conforman el transporte, deberá ser igual o inferior a la capacidad de cada tipo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medio de transporte</w:t>
      </w:r>
    </w:p>
    <w:p w:rsidR="00D974C6" w:rsidRPr="00D974C6" w:rsidRDefault="00D974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Una subzona no puede estar incluida dentro de otro lugar de tipo subzona, o lugar</w:t>
      </w:r>
      <w:r w:rsidR="00CD1B21">
        <w:rPr>
          <w:rFonts w:ascii="Times New Roman" w:hAnsi="Times New Roman" w:cs="Times New Roman"/>
          <w:sz w:val="24"/>
          <w:szCs w:val="24"/>
        </w:rPr>
        <w:t xml:space="preserve"> de tipo puerto, establecimiento o patio</w:t>
      </w:r>
      <w:r>
        <w:rPr>
          <w:rFonts w:ascii="Times New Roman" w:hAnsi="Times New Roman" w:cs="Times New Roman"/>
          <w:sz w:val="24"/>
          <w:szCs w:val="24"/>
        </w:rPr>
        <w:t>, únicamente por una zona</w:t>
      </w:r>
    </w:p>
    <w:p w:rsidR="00D974C6" w:rsidRDefault="00CD1B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zona solo puede estar incluida en un lugar de tipo puerto o patio</w:t>
      </w:r>
    </w:p>
    <w:p w:rsidR="00CD1B21" w:rsidRDefault="00CD1B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establecimiento de un cliente no puede incluir a ningún otro lugar </w:t>
      </w:r>
    </w:p>
    <w:p w:rsidR="00CD1B21" w:rsidRDefault="00CD1B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cliente solo puede ser agregado por un usuario de tipo administrador </w:t>
      </w:r>
    </w:p>
    <w:p w:rsidR="00CD1B21" w:rsidRDefault="00CD1B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lugar solo puede pertenecer a un cliente si ese lugar es de tipo establecimiento</w:t>
      </w:r>
    </w:p>
    <w:p w:rsidR="00CD1B21" w:rsidRDefault="00CD1B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vehículo solo puede estar posicionado en un lugar que sea de tipo subzona </w:t>
      </w:r>
    </w:p>
    <w:p w:rsidR="00CD1B21" w:rsidRDefault="00CD1B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podrá existir informes de daños con una fecha posterior a</w:t>
      </w:r>
      <w:r w:rsidR="00D8332D">
        <w:rPr>
          <w:rFonts w:ascii="Times New Roman" w:hAnsi="Times New Roman" w:cs="Times New Roman"/>
        </w:rPr>
        <w:t xml:space="preserve"> un informe de daños de tipo total para un </w:t>
      </w:r>
      <w:proofErr w:type="spellStart"/>
      <w:r w:rsidR="00D8332D">
        <w:rPr>
          <w:rFonts w:ascii="Times New Roman" w:hAnsi="Times New Roman" w:cs="Times New Roman"/>
        </w:rPr>
        <w:t>vehiculo</w:t>
      </w:r>
      <w:proofErr w:type="spellEnd"/>
      <w:r w:rsidR="00D8332D">
        <w:rPr>
          <w:rFonts w:ascii="Times New Roman" w:hAnsi="Times New Roman" w:cs="Times New Roman"/>
        </w:rPr>
        <w:t xml:space="preserve"> </w:t>
      </w:r>
    </w:p>
    <w:p w:rsidR="00D8332D" w:rsidRDefault="00D833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</w:t>
      </w:r>
      <w:proofErr w:type="spellStart"/>
      <w:r>
        <w:rPr>
          <w:rFonts w:ascii="Times New Roman" w:hAnsi="Times New Roman" w:cs="Times New Roman"/>
        </w:rPr>
        <w:t>trabaja_en</w:t>
      </w:r>
      <w:proofErr w:type="spellEnd"/>
      <w:r>
        <w:rPr>
          <w:rFonts w:ascii="Times New Roman" w:hAnsi="Times New Roman" w:cs="Times New Roman"/>
        </w:rPr>
        <w:t xml:space="preserve"> solo puede estar vinculado con un lugar de tipo puerto o patio</w:t>
      </w:r>
    </w:p>
    <w:p w:rsidR="00D8332D" w:rsidRDefault="00D833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un transporte dado no puede existir lotes los cuales hayan sido cancelados y fallidos durante el mismo. Se puede cancelar el transporte o fallar (en caso de no poder completar en transporte ni volver al lugar de origen) pero nunca a la vez. </w:t>
      </w:r>
    </w:p>
    <w:p w:rsidR="00D8332D" w:rsidRDefault="00D833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</w:t>
      </w:r>
      <w:r w:rsidR="00AB3BFC">
        <w:rPr>
          <w:rFonts w:ascii="Times New Roman" w:hAnsi="Times New Roman" w:cs="Times New Roman"/>
        </w:rPr>
        <w:t>vehículo</w:t>
      </w:r>
      <w:r>
        <w:rPr>
          <w:rFonts w:ascii="Times New Roman" w:hAnsi="Times New Roman" w:cs="Times New Roman"/>
        </w:rPr>
        <w:t xml:space="preserve"> no puede estar en un lote que tenga como destino un lugar </w:t>
      </w:r>
      <w:r w:rsidR="00AB3BFC">
        <w:rPr>
          <w:rFonts w:ascii="Times New Roman" w:hAnsi="Times New Roman" w:cs="Times New Roman"/>
        </w:rPr>
        <w:t xml:space="preserve">de tipo establecimiento cuyo cliente no sea el mismo que el del vehículo </w:t>
      </w:r>
    </w:p>
    <w:p w:rsidR="000D1A30" w:rsidRPr="00907584" w:rsidRDefault="000D1A3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proofErr w:type="spellStart"/>
      <w:r>
        <w:rPr>
          <w:rFonts w:ascii="Times New Roman" w:hAnsi="Times New Roman" w:cs="Times New Roman"/>
        </w:rPr>
        <w:t>idUsuario</w:t>
      </w:r>
      <w:proofErr w:type="spellEnd"/>
      <w:r>
        <w:rPr>
          <w:rFonts w:ascii="Times New Roman" w:hAnsi="Times New Roman" w:cs="Times New Roman"/>
        </w:rPr>
        <w:t xml:space="preserve"> del </w:t>
      </w:r>
      <w:proofErr w:type="spellStart"/>
      <w:r>
        <w:rPr>
          <w:rFonts w:ascii="Times New Roman" w:hAnsi="Times New Roman" w:cs="Times New Roman"/>
        </w:rPr>
        <w:t>trabajaen</w:t>
      </w:r>
      <w:proofErr w:type="spellEnd"/>
      <w:r>
        <w:rPr>
          <w:rFonts w:ascii="Times New Roman" w:hAnsi="Times New Roman" w:cs="Times New Roman"/>
        </w:rPr>
        <w:t xml:space="preserve"> y conexión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relacionados deberá ser iguales</w:t>
      </w:r>
    </w:p>
    <w:p w:rsidR="00145714" w:rsidRPr="00907584" w:rsidRDefault="00AB3BFC" w:rsidP="00907584">
      <w:pPr>
        <w:pStyle w:val="Descripcin"/>
        <w:rPr>
          <w:b/>
          <w:bCs/>
          <w:i w:val="0"/>
          <w:iCs w:val="0"/>
          <w:sz w:val="32"/>
          <w:szCs w:val="28"/>
        </w:rPr>
      </w:pPr>
      <w:r w:rsidRPr="00907584">
        <w:rPr>
          <w:b/>
          <w:bCs/>
          <w:i w:val="0"/>
          <w:iCs w:val="0"/>
          <w:sz w:val="32"/>
          <w:szCs w:val="28"/>
        </w:rPr>
        <w:t>Dominios (también RNE)</w:t>
      </w:r>
    </w:p>
    <w:p w:rsidR="00145714" w:rsidRPr="00907584" w:rsidRDefault="00AB3BF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7584">
        <w:rPr>
          <w:rFonts w:ascii="Times New Roman" w:hAnsi="Times New Roman" w:cs="Times New Roman"/>
          <w:sz w:val="24"/>
          <w:szCs w:val="24"/>
        </w:rPr>
        <w:t>Usuario.sexo</w:t>
      </w:r>
      <w:proofErr w:type="spellEnd"/>
      <w:r w:rsidRPr="00907584">
        <w:rPr>
          <w:rFonts w:ascii="Times New Roman" w:hAnsi="Times New Roman" w:cs="Times New Roman"/>
          <w:sz w:val="24"/>
          <w:szCs w:val="24"/>
        </w:rPr>
        <w:t>= {</w:t>
      </w:r>
      <w:r w:rsidR="00431CD5" w:rsidRPr="00907584">
        <w:rPr>
          <w:rFonts w:ascii="Times New Roman" w:hAnsi="Times New Roman" w:cs="Times New Roman"/>
          <w:sz w:val="24"/>
          <w:szCs w:val="24"/>
        </w:rPr>
        <w:t>‘</w:t>
      </w:r>
      <w:r w:rsidRPr="00907584">
        <w:rPr>
          <w:rFonts w:ascii="Times New Roman" w:hAnsi="Times New Roman" w:cs="Times New Roman"/>
          <w:sz w:val="24"/>
          <w:szCs w:val="24"/>
        </w:rPr>
        <w:t>M</w:t>
      </w:r>
      <w:r w:rsidR="00431CD5" w:rsidRPr="00907584">
        <w:rPr>
          <w:rFonts w:ascii="Times New Roman" w:hAnsi="Times New Roman" w:cs="Times New Roman"/>
          <w:sz w:val="24"/>
          <w:szCs w:val="24"/>
        </w:rPr>
        <w:t>’</w:t>
      </w:r>
      <w:r w:rsidRPr="00907584">
        <w:rPr>
          <w:rFonts w:ascii="Times New Roman" w:hAnsi="Times New Roman" w:cs="Times New Roman"/>
          <w:sz w:val="24"/>
          <w:szCs w:val="24"/>
        </w:rPr>
        <w:t>,</w:t>
      </w:r>
      <w:r w:rsidR="00431CD5" w:rsidRPr="00907584">
        <w:rPr>
          <w:rFonts w:ascii="Times New Roman" w:hAnsi="Times New Roman" w:cs="Times New Roman"/>
          <w:sz w:val="24"/>
          <w:szCs w:val="24"/>
        </w:rPr>
        <w:t>’</w:t>
      </w:r>
      <w:r w:rsidRPr="00907584">
        <w:rPr>
          <w:rFonts w:ascii="Times New Roman" w:hAnsi="Times New Roman" w:cs="Times New Roman"/>
          <w:sz w:val="24"/>
          <w:szCs w:val="24"/>
        </w:rPr>
        <w:t>F</w:t>
      </w:r>
      <w:r w:rsidR="00431CD5" w:rsidRPr="00907584">
        <w:rPr>
          <w:rFonts w:ascii="Times New Roman" w:hAnsi="Times New Roman" w:cs="Times New Roman"/>
          <w:sz w:val="24"/>
          <w:szCs w:val="24"/>
        </w:rPr>
        <w:t>’</w:t>
      </w:r>
      <w:r w:rsidRPr="00907584">
        <w:rPr>
          <w:rFonts w:ascii="Times New Roman" w:hAnsi="Times New Roman" w:cs="Times New Roman"/>
          <w:sz w:val="24"/>
          <w:szCs w:val="24"/>
        </w:rPr>
        <w:t>,</w:t>
      </w:r>
      <w:r w:rsidR="00431CD5" w:rsidRPr="00907584">
        <w:rPr>
          <w:rFonts w:ascii="Times New Roman" w:hAnsi="Times New Roman" w:cs="Times New Roman"/>
          <w:sz w:val="24"/>
          <w:szCs w:val="24"/>
        </w:rPr>
        <w:t>’</w:t>
      </w:r>
      <w:r w:rsidRPr="00907584">
        <w:rPr>
          <w:rFonts w:ascii="Times New Roman" w:hAnsi="Times New Roman" w:cs="Times New Roman"/>
          <w:sz w:val="24"/>
          <w:szCs w:val="24"/>
        </w:rPr>
        <w:t>O</w:t>
      </w:r>
      <w:r w:rsidR="00431CD5" w:rsidRPr="00907584">
        <w:rPr>
          <w:rFonts w:ascii="Times New Roman" w:hAnsi="Times New Roman" w:cs="Times New Roman"/>
          <w:sz w:val="24"/>
          <w:szCs w:val="24"/>
        </w:rPr>
        <w:t>’</w:t>
      </w:r>
      <w:r w:rsidRPr="00907584">
        <w:rPr>
          <w:rFonts w:ascii="Times New Roman" w:hAnsi="Times New Roman" w:cs="Times New Roman"/>
          <w:sz w:val="24"/>
          <w:szCs w:val="24"/>
        </w:rPr>
        <w:t>}</w:t>
      </w:r>
    </w:p>
    <w:p w:rsidR="00431CD5" w:rsidRPr="00907584" w:rsidRDefault="00431CD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7584">
        <w:rPr>
          <w:rFonts w:ascii="Times New Roman" w:hAnsi="Times New Roman" w:cs="Times New Roman"/>
          <w:sz w:val="24"/>
          <w:szCs w:val="24"/>
        </w:rPr>
        <w:t>Usuario.rol</w:t>
      </w:r>
      <w:proofErr w:type="spellEnd"/>
      <w:r w:rsidRPr="00907584">
        <w:rPr>
          <w:rFonts w:ascii="Times New Roman" w:hAnsi="Times New Roman" w:cs="Times New Roman"/>
          <w:sz w:val="24"/>
          <w:szCs w:val="24"/>
        </w:rPr>
        <w:t>={‘O’,’T’,’A’}</w:t>
      </w:r>
    </w:p>
    <w:p w:rsidR="00647841" w:rsidRPr="00907584" w:rsidRDefault="0064784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7584">
        <w:rPr>
          <w:rFonts w:ascii="Times New Roman" w:hAnsi="Times New Roman" w:cs="Times New Roman"/>
          <w:sz w:val="24"/>
          <w:szCs w:val="24"/>
        </w:rPr>
        <w:t>Lugar.tipo</w:t>
      </w:r>
      <w:proofErr w:type="spellEnd"/>
      <w:r w:rsidRPr="00907584">
        <w:rPr>
          <w:rFonts w:ascii="Times New Roman" w:hAnsi="Times New Roman" w:cs="Times New Roman"/>
          <w:sz w:val="24"/>
          <w:szCs w:val="24"/>
        </w:rPr>
        <w:t xml:space="preserve"> ={“Patio”,”Puerto”,”</w:t>
      </w:r>
      <w:proofErr w:type="spellStart"/>
      <w:r w:rsidRPr="00907584">
        <w:rPr>
          <w:rFonts w:ascii="Times New Roman" w:hAnsi="Times New Roman" w:cs="Times New Roman"/>
          <w:sz w:val="24"/>
          <w:szCs w:val="24"/>
        </w:rPr>
        <w:t>Establesimiento</w:t>
      </w:r>
      <w:proofErr w:type="spellEnd"/>
      <w:r w:rsidRPr="00907584">
        <w:rPr>
          <w:rFonts w:ascii="Times New Roman" w:hAnsi="Times New Roman" w:cs="Times New Roman"/>
          <w:sz w:val="24"/>
          <w:szCs w:val="24"/>
        </w:rPr>
        <w:t>”,”</w:t>
      </w:r>
      <w:proofErr w:type="spellStart"/>
      <w:r w:rsidRPr="00907584">
        <w:rPr>
          <w:rFonts w:ascii="Times New Roman" w:hAnsi="Times New Roman" w:cs="Times New Roman"/>
          <w:sz w:val="24"/>
          <w:szCs w:val="24"/>
        </w:rPr>
        <w:t>Zona”,”Subzona</w:t>
      </w:r>
      <w:proofErr w:type="spellEnd"/>
      <w:r w:rsidRPr="00907584">
        <w:rPr>
          <w:rFonts w:ascii="Times New Roman" w:hAnsi="Times New Roman" w:cs="Times New Roman"/>
          <w:sz w:val="24"/>
          <w:szCs w:val="24"/>
        </w:rPr>
        <w:t>”}</w:t>
      </w:r>
    </w:p>
    <w:p w:rsidR="00431CD5" w:rsidRPr="00907584" w:rsidRDefault="00431CD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7584">
        <w:rPr>
          <w:rFonts w:ascii="Times New Roman" w:hAnsi="Times New Roman" w:cs="Times New Roman"/>
          <w:sz w:val="24"/>
          <w:szCs w:val="24"/>
        </w:rPr>
        <w:t>Vehiculo.tipo</w:t>
      </w:r>
      <w:proofErr w:type="spellEnd"/>
      <w:r w:rsidRPr="00907584">
        <w:rPr>
          <w:rFonts w:ascii="Times New Roman" w:hAnsi="Times New Roman" w:cs="Times New Roman"/>
          <w:sz w:val="24"/>
          <w:szCs w:val="24"/>
        </w:rPr>
        <w:t xml:space="preserve"> ={“Auto”,”minivan”,”SUV”,”Van”,”</w:t>
      </w:r>
      <w:proofErr w:type="spellStart"/>
      <w:r w:rsidRPr="00907584">
        <w:rPr>
          <w:rFonts w:ascii="Times New Roman" w:hAnsi="Times New Roman" w:cs="Times New Roman"/>
          <w:sz w:val="24"/>
          <w:szCs w:val="24"/>
        </w:rPr>
        <w:t>Camion</w:t>
      </w:r>
      <w:proofErr w:type="spellEnd"/>
      <w:r w:rsidRPr="00907584">
        <w:rPr>
          <w:rFonts w:ascii="Times New Roman" w:hAnsi="Times New Roman" w:cs="Times New Roman"/>
          <w:sz w:val="24"/>
          <w:szCs w:val="24"/>
        </w:rPr>
        <w:t>”}</w:t>
      </w:r>
    </w:p>
    <w:p w:rsidR="00431CD5" w:rsidRPr="00907584" w:rsidRDefault="00431CD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7584">
        <w:rPr>
          <w:rFonts w:ascii="Times New Roman" w:hAnsi="Times New Roman" w:cs="Times New Roman"/>
          <w:sz w:val="24"/>
          <w:szCs w:val="24"/>
        </w:rPr>
        <w:t>vehiucloIngresa</w:t>
      </w:r>
      <w:proofErr w:type="spellEnd"/>
      <w:r w:rsidRPr="00907584">
        <w:rPr>
          <w:rFonts w:ascii="Times New Roman" w:hAnsi="Times New Roman" w:cs="Times New Roman"/>
          <w:sz w:val="24"/>
          <w:szCs w:val="24"/>
        </w:rPr>
        <w:t>={“</w:t>
      </w:r>
      <w:proofErr w:type="spellStart"/>
      <w:r w:rsidRPr="00907584">
        <w:rPr>
          <w:rFonts w:ascii="Times New Roman" w:hAnsi="Times New Roman" w:cs="Times New Roman"/>
          <w:sz w:val="24"/>
          <w:szCs w:val="24"/>
        </w:rPr>
        <w:t>Preacarga</w:t>
      </w:r>
      <w:proofErr w:type="spellEnd"/>
      <w:r w:rsidRPr="00907584">
        <w:rPr>
          <w:rFonts w:ascii="Times New Roman" w:hAnsi="Times New Roman" w:cs="Times New Roman"/>
          <w:sz w:val="24"/>
          <w:szCs w:val="24"/>
        </w:rPr>
        <w:t>”,”</w:t>
      </w:r>
      <w:proofErr w:type="spellStart"/>
      <w:r w:rsidRPr="00907584">
        <w:rPr>
          <w:rFonts w:ascii="Times New Roman" w:hAnsi="Times New Roman" w:cs="Times New Roman"/>
          <w:sz w:val="24"/>
          <w:szCs w:val="24"/>
        </w:rPr>
        <w:t>alta”,”baja</w:t>
      </w:r>
      <w:proofErr w:type="spellEnd"/>
      <w:r w:rsidRPr="00907584">
        <w:rPr>
          <w:rFonts w:ascii="Times New Roman" w:hAnsi="Times New Roman" w:cs="Times New Roman"/>
          <w:sz w:val="24"/>
          <w:szCs w:val="24"/>
        </w:rPr>
        <w:t>”}</w:t>
      </w:r>
    </w:p>
    <w:p w:rsidR="00431CD5" w:rsidRPr="00907584" w:rsidRDefault="0090758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7584">
        <w:rPr>
          <w:rFonts w:ascii="Times New Roman" w:hAnsi="Times New Roman" w:cs="Times New Roman"/>
          <w:sz w:val="24"/>
          <w:szCs w:val="24"/>
        </w:rPr>
        <w:t>lote.estado</w:t>
      </w:r>
      <w:proofErr w:type="spellEnd"/>
      <w:r w:rsidRPr="00907584">
        <w:rPr>
          <w:rFonts w:ascii="Times New Roman" w:hAnsi="Times New Roman" w:cs="Times New Roman"/>
          <w:sz w:val="24"/>
          <w:szCs w:val="24"/>
        </w:rPr>
        <w:t>={Abierto, cerrado}</w:t>
      </w:r>
    </w:p>
    <w:p w:rsidR="00145714" w:rsidRPr="00907584" w:rsidRDefault="00AB3BF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7584">
        <w:rPr>
          <w:rFonts w:ascii="Times New Roman" w:hAnsi="Times New Roman" w:cs="Times New Roman"/>
          <w:sz w:val="24"/>
          <w:szCs w:val="24"/>
        </w:rPr>
        <w:t>Actualiza.tipo</w:t>
      </w:r>
      <w:proofErr w:type="spellEnd"/>
      <w:r w:rsidRPr="00907584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907584">
        <w:rPr>
          <w:rFonts w:ascii="Times New Roman" w:hAnsi="Times New Roman" w:cs="Times New Roman"/>
          <w:sz w:val="24"/>
          <w:szCs w:val="24"/>
        </w:rPr>
        <w:t>Actualizacion</w:t>
      </w:r>
      <w:proofErr w:type="spellEnd"/>
      <w:r w:rsidRPr="009075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7584">
        <w:rPr>
          <w:rFonts w:ascii="Times New Roman" w:hAnsi="Times New Roman" w:cs="Times New Roman"/>
          <w:sz w:val="24"/>
          <w:szCs w:val="24"/>
        </w:rPr>
        <w:t>correcion</w:t>
      </w:r>
      <w:proofErr w:type="spellEnd"/>
      <w:r w:rsidRPr="00907584">
        <w:rPr>
          <w:rFonts w:ascii="Times New Roman" w:hAnsi="Times New Roman" w:cs="Times New Roman"/>
          <w:sz w:val="24"/>
          <w:szCs w:val="24"/>
        </w:rPr>
        <w:t>}</w:t>
      </w:r>
    </w:p>
    <w:p w:rsidR="00145714" w:rsidRPr="00907584" w:rsidRDefault="00AB3BF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7584">
        <w:rPr>
          <w:rFonts w:ascii="Times New Roman" w:hAnsi="Times New Roman" w:cs="Times New Roman"/>
          <w:sz w:val="24"/>
          <w:szCs w:val="24"/>
        </w:rPr>
        <w:t>InformeDaños</w:t>
      </w:r>
      <w:r w:rsidR="00431CD5" w:rsidRPr="00907584">
        <w:rPr>
          <w:rFonts w:ascii="Times New Roman" w:hAnsi="Times New Roman" w:cs="Times New Roman"/>
          <w:sz w:val="24"/>
          <w:szCs w:val="24"/>
        </w:rPr>
        <w:t>.tipo</w:t>
      </w:r>
      <w:proofErr w:type="spellEnd"/>
      <w:r w:rsidRPr="00907584">
        <w:rPr>
          <w:rFonts w:ascii="Times New Roman" w:hAnsi="Times New Roman" w:cs="Times New Roman"/>
          <w:sz w:val="24"/>
          <w:szCs w:val="24"/>
        </w:rPr>
        <w:t xml:space="preserve"> = {</w:t>
      </w:r>
      <w:r w:rsidR="00431CD5" w:rsidRPr="00907584">
        <w:rPr>
          <w:rFonts w:ascii="Times New Roman" w:hAnsi="Times New Roman" w:cs="Times New Roman"/>
          <w:sz w:val="24"/>
          <w:szCs w:val="24"/>
        </w:rPr>
        <w:t>Total, parcial</w:t>
      </w:r>
      <w:r w:rsidRPr="00907584">
        <w:rPr>
          <w:rFonts w:ascii="Times New Roman" w:hAnsi="Times New Roman" w:cs="Times New Roman"/>
          <w:sz w:val="24"/>
          <w:szCs w:val="24"/>
        </w:rPr>
        <w:t>}</w:t>
      </w:r>
    </w:p>
    <w:p w:rsidR="00907584" w:rsidRPr="00907584" w:rsidRDefault="00AB3BFC" w:rsidP="0090758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7584">
        <w:rPr>
          <w:rFonts w:ascii="Times New Roman" w:hAnsi="Times New Roman" w:cs="Times New Roman"/>
          <w:sz w:val="24"/>
          <w:szCs w:val="24"/>
        </w:rPr>
        <w:t>Trasporta.estado</w:t>
      </w:r>
      <w:proofErr w:type="spellEnd"/>
      <w:r w:rsidRPr="00907584">
        <w:rPr>
          <w:rFonts w:ascii="Times New Roman" w:hAnsi="Times New Roman" w:cs="Times New Roman"/>
          <w:sz w:val="24"/>
          <w:szCs w:val="24"/>
        </w:rPr>
        <w:t xml:space="preserve"> = </w:t>
      </w:r>
      <w:r w:rsidR="00907584" w:rsidRPr="00907584">
        <w:rPr>
          <w:rFonts w:ascii="Times New Roman" w:hAnsi="Times New Roman" w:cs="Times New Roman"/>
          <w:sz w:val="24"/>
          <w:szCs w:val="24"/>
        </w:rPr>
        <w:t>{Proceso, fallo, exitoso, cancelado }</w:t>
      </w:r>
    </w:p>
    <w:p w:rsidR="00145714" w:rsidRPr="00907584" w:rsidRDefault="00AB3BFC" w:rsidP="0090758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7584">
        <w:rPr>
          <w:rFonts w:ascii="Times New Roman" w:hAnsi="Times New Roman" w:cs="Times New Roman"/>
          <w:sz w:val="24"/>
          <w:szCs w:val="24"/>
        </w:rPr>
        <w:t>Lote.proridad</w:t>
      </w:r>
      <w:proofErr w:type="spellEnd"/>
      <w:r w:rsidRPr="00907584">
        <w:rPr>
          <w:rFonts w:ascii="Times New Roman" w:hAnsi="Times New Roman" w:cs="Times New Roman"/>
          <w:sz w:val="24"/>
          <w:szCs w:val="24"/>
        </w:rPr>
        <w:t xml:space="preserve"> = {normal, alta}</w:t>
      </w:r>
    </w:p>
    <w:p w:rsidR="00145714" w:rsidRDefault="00145714">
      <w:pPr>
        <w:pStyle w:val="Prrafodelista"/>
        <w:ind w:left="360"/>
      </w:pPr>
    </w:p>
    <w:sectPr w:rsidR="00145714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F39CB"/>
    <w:multiLevelType w:val="multilevel"/>
    <w:tmpl w:val="CE8EC8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A3C4802"/>
    <w:multiLevelType w:val="multilevel"/>
    <w:tmpl w:val="6DF25F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D0A4309"/>
    <w:multiLevelType w:val="multilevel"/>
    <w:tmpl w:val="BF2C88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14"/>
    <w:rsid w:val="00034010"/>
    <w:rsid w:val="000D1A30"/>
    <w:rsid w:val="00145714"/>
    <w:rsid w:val="00431CD5"/>
    <w:rsid w:val="00647841"/>
    <w:rsid w:val="007839CF"/>
    <w:rsid w:val="00907584"/>
    <w:rsid w:val="00AB3BFC"/>
    <w:rsid w:val="00CD1B21"/>
    <w:rsid w:val="00D8332D"/>
    <w:rsid w:val="00D974C6"/>
    <w:rsid w:val="00EE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D9217"/>
  <w15:docId w15:val="{AD3F279D-FA34-4F7C-8B7F-A0770C21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03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803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qFormat/>
    <w:rsid w:val="00365044"/>
    <w:rPr>
      <w:color w:val="808080"/>
    </w:rPr>
  </w:style>
  <w:style w:type="character" w:customStyle="1" w:styleId="TtuloCar">
    <w:name w:val="Título Car"/>
    <w:basedOn w:val="Fuentedeprrafopredeter"/>
    <w:link w:val="Ttulo"/>
    <w:uiPriority w:val="10"/>
    <w:qFormat/>
    <w:rsid w:val="00637F9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/>
      <w:i w:val="0"/>
      <w:sz w:val="24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80325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37F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dc:description/>
  <cp:lastModifiedBy>Daniel</cp:lastModifiedBy>
  <cp:revision>15</cp:revision>
  <dcterms:created xsi:type="dcterms:W3CDTF">2019-05-25T23:29:00Z</dcterms:created>
  <dcterms:modified xsi:type="dcterms:W3CDTF">2019-09-29T04:34:00Z</dcterms:modified>
  <dc:language>es-UY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