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073" w:rsidRDefault="000D1073" w:rsidP="000D1073">
      <w:pPr>
        <w:pStyle w:val="Ttulo"/>
        <w:rPr>
          <w:sz w:val="80"/>
          <w:szCs w:val="80"/>
        </w:rPr>
      </w:pPr>
      <w:r>
        <w:rPr>
          <w:noProof/>
          <w:sz w:val="28"/>
          <w:szCs w:val="28"/>
          <w:lang w:eastAsia="es-ES"/>
        </w:rPr>
        <w:drawing>
          <wp:anchor distT="0" distB="0" distL="114300" distR="114300" simplePos="0" relativeHeight="251659264" behindDoc="0" locked="0" layoutInCell="1" allowOverlap="1" wp14:anchorId="14F0CD8C" wp14:editId="750A2A2C">
            <wp:simplePos x="0" y="0"/>
            <wp:positionH relativeFrom="margin">
              <wp:posOffset>5269865</wp:posOffset>
            </wp:positionH>
            <wp:positionV relativeFrom="paragraph">
              <wp:posOffset>0</wp:posOffset>
            </wp:positionV>
            <wp:extent cx="1047750" cy="10477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Función de </w:t>
      </w:r>
      <w:proofErr w:type="spellStart"/>
      <w:r>
        <w:rPr>
          <w:sz w:val="80"/>
          <w:szCs w:val="80"/>
        </w:rPr>
        <w:t>hasheo</w:t>
      </w:r>
      <w:proofErr w:type="spellEnd"/>
      <w:r>
        <w:rPr>
          <w:sz w:val="80"/>
          <w:szCs w:val="80"/>
        </w:rPr>
        <w:t xml:space="preserve">  </w:t>
      </w:r>
    </w:p>
    <w:p w:rsidR="000D1073" w:rsidRDefault="000D1073" w:rsidP="000D1073">
      <w:pPr>
        <w:rPr>
          <w:sz w:val="28"/>
          <w:szCs w:val="28"/>
        </w:rPr>
      </w:pPr>
      <w:r>
        <w:rPr>
          <w:sz w:val="28"/>
          <w:szCs w:val="28"/>
        </w:rPr>
        <w:t>Tercera entrega 25/10/2019</w:t>
      </w:r>
    </w:p>
    <w:p w:rsidR="000D1073" w:rsidRPr="00D10B03" w:rsidRDefault="000D1073" w:rsidP="000D1073">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Femp01004</w:t>
      </w:r>
      <w:r w:rsidRPr="00182108">
        <w:rPr>
          <w:sz w:val="24"/>
          <w:szCs w:val="24"/>
        </w:rPr>
        <w:t>/</w:t>
      </w:r>
      <w:r w:rsidRPr="00182108">
        <w:rPr>
          <w:noProof/>
          <w:sz w:val="24"/>
          <w:szCs w:val="24"/>
        </w:rPr>
        <w:t xml:space="preserve"> </w:t>
      </w:r>
    </w:p>
    <w:p w:rsidR="000D1073" w:rsidRDefault="000D1073" w:rsidP="007419BA">
      <w:pPr>
        <w:jc w:val="center"/>
        <w:rPr>
          <w:lang w:val="es-419"/>
        </w:rPr>
      </w:pPr>
      <w:r w:rsidRPr="00182108">
        <w:rPr>
          <w:noProof/>
          <w:sz w:val="24"/>
          <w:szCs w:val="24"/>
        </w:rPr>
        <mc:AlternateContent>
          <mc:Choice Requires="wps">
            <w:drawing>
              <wp:anchor distT="0" distB="0" distL="114300" distR="114300" simplePos="0" relativeHeight="251660288" behindDoc="0" locked="0" layoutInCell="1" allowOverlap="1" wp14:anchorId="2200BF07" wp14:editId="11AD341B">
                <wp:simplePos x="0" y="0"/>
                <wp:positionH relativeFrom="margin">
                  <wp:align>center</wp:align>
                </wp:positionH>
                <wp:positionV relativeFrom="paragraph">
                  <wp:posOffset>201295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EF58D" id="Conector recto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5.85pt" to="530.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X3xSw94AAAAHAQAADwAAAGRycy9kb3ducmV2Lnht&#10;bEyPQUsDMRCF74L/IYzgzSatWGXdbCkFsRaktAr1ON2Mu6ubyZKk3e2/N8WDHue9x3vf5LPBtuJI&#10;PjSONYxHCgRx6UzDlYb3t6ebBxAhIhtsHZOGEwWYFZcXOWbG9byh4zZWIpVwyFBDHWOXSRnKmiyG&#10;keuIk/fpvMWYTl9J47FP5baVE6Wm0mLDaaHGjhY1ld/bg9Xw6pfLxXx1+uL1h+13k9Vu/TI8a319&#10;NcwfQUQa4l8YzvgJHYrEtHcHNkG0GtIjUcPt+B7E2VVTdQdi/6vIIpf/+YsfAAAA//8DAFBLAQIt&#10;ABQABgAIAAAAIQC2gziS/gAAAOEBAAATAAAAAAAAAAAAAAAAAAAAAABbQ29udGVudF9UeXBlc10u&#10;eG1sUEsBAi0AFAAGAAgAAAAhADj9If/WAAAAlAEAAAsAAAAAAAAAAAAAAAAALwEAAF9yZWxzLy5y&#10;ZWxzUEsBAi0AFAAGAAgAAAAhAD7y+Tm1AQAAvwMAAA4AAAAAAAAAAAAAAAAALgIAAGRycy9lMm9E&#10;b2MueG1sUEsBAi0AFAAGAAgAAAAhAF98UsPeAAAABwEAAA8AAAAAAAAAAAAAAAAADwQAAGRycy9k&#10;b3ducmV2LnhtbFBLBQYAAAAABAAEAPMAAAAaBQAAAAA=&#10;" strokecolor="#4472c4 [3204]" strokeweight=".5pt">
                <v:stroke joinstyle="miter"/>
                <w10:wrap anchorx="margin"/>
              </v:line>
            </w:pict>
          </mc:Fallback>
        </mc:AlternateContent>
      </w:r>
    </w:p>
    <w:p w:rsidR="000D1073" w:rsidRDefault="000D1073" w:rsidP="007419BA">
      <w:pPr>
        <w:rPr>
          <w:lang w:val="es-419"/>
        </w:rPr>
      </w:pPr>
    </w:p>
    <w:p w:rsidR="00FA4F1D" w:rsidRPr="000D1073" w:rsidRDefault="007419BA" w:rsidP="000D1073">
      <w:pPr>
        <w:jc w:val="both"/>
        <w:rPr>
          <w:rFonts w:ascii="Times New Roman" w:hAnsi="Times New Roman" w:cs="Times New Roman"/>
          <w:sz w:val="24"/>
          <w:szCs w:val="24"/>
          <w:lang w:val="es-419"/>
        </w:rPr>
      </w:pPr>
      <w:r w:rsidRPr="000D1073">
        <w:rPr>
          <w:rFonts w:ascii="Times New Roman" w:hAnsi="Times New Roman" w:cs="Times New Roman"/>
          <w:sz w:val="24"/>
          <w:szCs w:val="24"/>
          <w:lang w:val="es-419"/>
        </w:rPr>
        <w:t xml:space="preserve">Una función de </w:t>
      </w:r>
      <w:proofErr w:type="spellStart"/>
      <w:r w:rsidRPr="000D1073">
        <w:rPr>
          <w:rFonts w:ascii="Times New Roman" w:hAnsi="Times New Roman" w:cs="Times New Roman"/>
          <w:sz w:val="24"/>
          <w:szCs w:val="24"/>
          <w:lang w:val="es-419"/>
        </w:rPr>
        <w:t>hasheo</w:t>
      </w:r>
      <w:proofErr w:type="spellEnd"/>
      <w:r w:rsidRPr="000D1073">
        <w:rPr>
          <w:rFonts w:ascii="Times New Roman" w:hAnsi="Times New Roman" w:cs="Times New Roman"/>
          <w:sz w:val="24"/>
          <w:szCs w:val="24"/>
          <w:lang w:val="es-419"/>
        </w:rPr>
        <w:t xml:space="preserve"> es una función H(x</w:t>
      </w:r>
      <w:proofErr w:type="gramStart"/>
      <w:r w:rsidRPr="000D1073">
        <w:rPr>
          <w:rFonts w:ascii="Times New Roman" w:hAnsi="Times New Roman" w:cs="Times New Roman"/>
          <w:sz w:val="24"/>
          <w:szCs w:val="24"/>
          <w:lang w:val="es-419"/>
        </w:rPr>
        <w:t xml:space="preserve">) </w:t>
      </w:r>
      <w:r w:rsidR="00CE2C93" w:rsidRPr="000D1073">
        <w:rPr>
          <w:rFonts w:ascii="Times New Roman" w:hAnsi="Times New Roman" w:cs="Times New Roman"/>
          <w:sz w:val="24"/>
          <w:szCs w:val="24"/>
          <w:lang w:val="es-419"/>
        </w:rPr>
        <w:t>:</w:t>
      </w:r>
      <w:proofErr w:type="gramEnd"/>
      <w:r w:rsidR="00CE2C93" w:rsidRPr="000D1073">
        <w:rPr>
          <w:rFonts w:ascii="Times New Roman" w:hAnsi="Times New Roman" w:cs="Times New Roman"/>
          <w:sz w:val="24"/>
          <w:szCs w:val="24"/>
          <w:lang w:val="es-419"/>
        </w:rPr>
        <w:t xml:space="preserve"> A -&gt; B donde B </w:t>
      </w:r>
      <w:r w:rsidR="00A469D3" w:rsidRPr="000D1073">
        <w:rPr>
          <w:rFonts w:ascii="Times New Roman" w:hAnsi="Times New Roman" w:cs="Times New Roman"/>
          <w:sz w:val="24"/>
          <w:szCs w:val="24"/>
          <w:lang w:val="es-419"/>
        </w:rPr>
        <w:t xml:space="preserve">puede ser igual a A pero generalmente es un conjunto con una cardinalidad menor. </w:t>
      </w:r>
      <w:r w:rsidR="00C745D4" w:rsidRPr="000D1073">
        <w:rPr>
          <w:rFonts w:ascii="Times New Roman" w:hAnsi="Times New Roman" w:cs="Times New Roman"/>
          <w:sz w:val="24"/>
          <w:szCs w:val="24"/>
          <w:lang w:val="es-419"/>
        </w:rPr>
        <w:t xml:space="preserve">Generalmente, H(x) tiene suficiente información para determinar si una preimagen coincide con una </w:t>
      </w:r>
      <w:proofErr w:type="gramStart"/>
      <w:r w:rsidR="00C745D4" w:rsidRPr="000D1073">
        <w:rPr>
          <w:rFonts w:ascii="Times New Roman" w:hAnsi="Times New Roman" w:cs="Times New Roman"/>
          <w:sz w:val="24"/>
          <w:szCs w:val="24"/>
          <w:lang w:val="es-419"/>
        </w:rPr>
        <w:t>imagen</w:t>
      </w:r>
      <w:proofErr w:type="gramEnd"/>
      <w:r w:rsidR="00C745D4" w:rsidRPr="000D1073">
        <w:rPr>
          <w:rFonts w:ascii="Times New Roman" w:hAnsi="Times New Roman" w:cs="Times New Roman"/>
          <w:sz w:val="24"/>
          <w:szCs w:val="24"/>
          <w:lang w:val="es-419"/>
        </w:rPr>
        <w:t xml:space="preserve"> pero no la suficiente para determinar x a partir de H(x). En otros términos, no debería existir H^-1.</w:t>
      </w:r>
    </w:p>
    <w:p w:rsidR="00FA4F1D" w:rsidRPr="000D1073" w:rsidRDefault="00FA4F1D" w:rsidP="000D1073">
      <w:pPr>
        <w:jc w:val="both"/>
        <w:rPr>
          <w:rFonts w:ascii="Times New Roman" w:hAnsi="Times New Roman" w:cs="Times New Roman"/>
          <w:sz w:val="24"/>
          <w:szCs w:val="24"/>
          <w:lang w:val="es-419"/>
        </w:rPr>
      </w:pPr>
    </w:p>
    <w:p w:rsidR="00FA4F1D" w:rsidRPr="000D1073" w:rsidRDefault="00B128B8" w:rsidP="000D1073">
      <w:pPr>
        <w:jc w:val="both"/>
        <w:rPr>
          <w:rFonts w:ascii="Times New Roman" w:hAnsi="Times New Roman" w:cs="Times New Roman"/>
          <w:sz w:val="24"/>
          <w:szCs w:val="24"/>
          <w:lang w:val="es-419"/>
        </w:rPr>
      </w:pPr>
      <w:r w:rsidRPr="000D1073">
        <w:rPr>
          <w:rFonts w:ascii="Times New Roman" w:hAnsi="Times New Roman" w:cs="Times New Roman"/>
          <w:sz w:val="24"/>
          <w:szCs w:val="24"/>
          <w:lang w:val="es-419"/>
        </w:rPr>
        <w:t xml:space="preserve">Las funciones de hasheo tienen distintos usos, y generalmente cada función está diseñada para un uso específico. Por </w:t>
      </w:r>
      <w:proofErr w:type="gramStart"/>
      <w:r w:rsidRPr="000D1073">
        <w:rPr>
          <w:rFonts w:ascii="Times New Roman" w:hAnsi="Times New Roman" w:cs="Times New Roman"/>
          <w:sz w:val="24"/>
          <w:szCs w:val="24"/>
          <w:lang w:val="es-419"/>
        </w:rPr>
        <w:t>ejemplo</w:t>
      </w:r>
      <w:proofErr w:type="gramEnd"/>
      <w:r w:rsidRPr="000D1073">
        <w:rPr>
          <w:rFonts w:ascii="Times New Roman" w:hAnsi="Times New Roman" w:cs="Times New Roman"/>
          <w:sz w:val="24"/>
          <w:szCs w:val="24"/>
          <w:lang w:val="es-419"/>
        </w:rPr>
        <w:t xml:space="preserve"> BCrypt, usada en el SLTA </w:t>
      </w:r>
      <w:r w:rsidR="00002D84" w:rsidRPr="000D1073">
        <w:rPr>
          <w:rFonts w:ascii="Times New Roman" w:hAnsi="Times New Roman" w:cs="Times New Roman"/>
          <w:sz w:val="24"/>
          <w:szCs w:val="24"/>
          <w:lang w:val="es-419"/>
        </w:rPr>
        <w:t>como medio de seguridad, está diseñada para almacenar contraseñas, o más bien sus hashes</w:t>
      </w:r>
      <w:r w:rsidR="009B0435" w:rsidRPr="000D1073">
        <w:rPr>
          <w:rFonts w:ascii="Times New Roman" w:hAnsi="Times New Roman" w:cs="Times New Roman"/>
          <w:sz w:val="24"/>
          <w:szCs w:val="24"/>
          <w:lang w:val="es-419"/>
        </w:rPr>
        <w:t>, a finalidad de que el resultado se pueda utilizar para verificar una contraseña pero no para determinarla a partir del hash.</w:t>
      </w:r>
      <w:r w:rsidR="00865DC6" w:rsidRPr="000D1073">
        <w:rPr>
          <w:rFonts w:ascii="Times New Roman" w:hAnsi="Times New Roman" w:cs="Times New Roman"/>
          <w:sz w:val="24"/>
          <w:szCs w:val="24"/>
          <w:lang w:val="es-419"/>
        </w:rPr>
        <w:t xml:space="preserve"> Además, es criptograficamente escalable, ya que aplica un número de iteraciones de Blowfish que puede ser configurada por el programador, de modo que una vez que la velocidad de cómputo de un atacante aumente y se vuelva factible la fuerza bruta, es posible aumentar la cantidad de iteraciones </w:t>
      </w:r>
      <w:r w:rsidR="00FE2A8F" w:rsidRPr="000D1073">
        <w:rPr>
          <w:rFonts w:ascii="Times New Roman" w:hAnsi="Times New Roman" w:cs="Times New Roman"/>
          <w:sz w:val="24"/>
          <w:szCs w:val="24"/>
          <w:lang w:val="es-419"/>
        </w:rPr>
        <w:t>y dificultar la aplicación del método.</w:t>
      </w:r>
    </w:p>
    <w:p w:rsidR="00FA4F1D" w:rsidRPr="000D1073" w:rsidRDefault="00FA4F1D" w:rsidP="000D1073">
      <w:pPr>
        <w:jc w:val="both"/>
        <w:rPr>
          <w:rFonts w:ascii="Times New Roman" w:hAnsi="Times New Roman" w:cs="Times New Roman"/>
          <w:sz w:val="24"/>
          <w:szCs w:val="24"/>
          <w:lang w:val="es-419"/>
        </w:rPr>
      </w:pPr>
    </w:p>
    <w:p w:rsidR="007419BA" w:rsidRPr="000D1073" w:rsidRDefault="00FE2A8F" w:rsidP="000D1073">
      <w:pPr>
        <w:jc w:val="both"/>
        <w:rPr>
          <w:rFonts w:ascii="Times New Roman" w:hAnsi="Times New Roman" w:cs="Times New Roman"/>
          <w:sz w:val="24"/>
          <w:szCs w:val="24"/>
          <w:lang w:val="es-419"/>
        </w:rPr>
      </w:pPr>
      <w:r w:rsidRPr="000D1073">
        <w:rPr>
          <w:rFonts w:ascii="Times New Roman" w:hAnsi="Times New Roman" w:cs="Times New Roman"/>
          <w:sz w:val="24"/>
          <w:szCs w:val="24"/>
          <w:lang w:val="es-419"/>
        </w:rPr>
        <w:t xml:space="preserve">A menudo las funciones de hasheo también son usadas </w:t>
      </w:r>
      <w:r w:rsidR="000C49B8" w:rsidRPr="000D1073">
        <w:rPr>
          <w:rFonts w:ascii="Times New Roman" w:hAnsi="Times New Roman" w:cs="Times New Roman"/>
          <w:sz w:val="24"/>
          <w:szCs w:val="24"/>
          <w:lang w:val="es-419"/>
        </w:rPr>
        <w:t xml:space="preserve">para implementar estructuras de datos en las cuales la información se accede utilizando un valor no numérico como índice. Este es el caso de los diccionarios, que utilizan el hash de su </w:t>
      </w:r>
      <w:r w:rsidR="00CE5DC0" w:rsidRPr="000D1073">
        <w:rPr>
          <w:rFonts w:ascii="Times New Roman" w:hAnsi="Times New Roman" w:cs="Times New Roman"/>
          <w:sz w:val="24"/>
          <w:szCs w:val="24"/>
          <w:lang w:val="es-419"/>
        </w:rPr>
        <w:t xml:space="preserve">objeto </w:t>
      </w:r>
      <w:r w:rsidR="000C49B8" w:rsidRPr="000D1073">
        <w:rPr>
          <w:rFonts w:ascii="Times New Roman" w:hAnsi="Times New Roman" w:cs="Times New Roman"/>
          <w:sz w:val="24"/>
          <w:szCs w:val="24"/>
          <w:lang w:val="es-419"/>
        </w:rPr>
        <w:t>clave como índice</w:t>
      </w:r>
      <w:r w:rsidR="00CE5DC0" w:rsidRPr="000D1073">
        <w:rPr>
          <w:rFonts w:ascii="Times New Roman" w:hAnsi="Times New Roman" w:cs="Times New Roman"/>
          <w:sz w:val="24"/>
          <w:szCs w:val="24"/>
          <w:lang w:val="es-419"/>
        </w:rPr>
        <w:t xml:space="preserve"> en un arreglo (en implementaciones simples; otras implementaciones pueden usar árboles binarios etc).</w:t>
      </w:r>
      <w:r w:rsidR="00FA4F1D" w:rsidRPr="000D1073">
        <w:rPr>
          <w:rFonts w:ascii="Times New Roman" w:hAnsi="Times New Roman" w:cs="Times New Roman"/>
          <w:sz w:val="24"/>
          <w:szCs w:val="24"/>
          <w:lang w:val="es-419"/>
        </w:rPr>
        <w:t xml:space="preserve"> En el caso del SLTA, como parte del sistema de traducción se diseñó una función de Hash llamada KDHash, para ser utiliza</w:t>
      </w:r>
      <w:bookmarkStart w:id="0" w:name="_GoBack"/>
      <w:bookmarkEnd w:id="0"/>
      <w:r w:rsidR="00FA4F1D" w:rsidRPr="000D1073">
        <w:rPr>
          <w:rFonts w:ascii="Times New Roman" w:hAnsi="Times New Roman" w:cs="Times New Roman"/>
          <w:sz w:val="24"/>
          <w:szCs w:val="24"/>
          <w:lang w:val="es-419"/>
        </w:rPr>
        <w:t>da para identificar los strings internacionalizables.</w:t>
      </w:r>
    </w:p>
    <w:p w:rsidR="00CE5DC0" w:rsidRPr="000D1073" w:rsidRDefault="00CE5DC0" w:rsidP="000D1073">
      <w:pPr>
        <w:jc w:val="both"/>
        <w:rPr>
          <w:rFonts w:ascii="Times New Roman" w:hAnsi="Times New Roman" w:cs="Times New Roman"/>
          <w:sz w:val="24"/>
          <w:szCs w:val="24"/>
          <w:lang w:val="es-419"/>
        </w:rPr>
      </w:pPr>
    </w:p>
    <w:p w:rsidR="00CE5DC0" w:rsidRPr="000D1073" w:rsidRDefault="00CE5DC0" w:rsidP="000D1073">
      <w:pPr>
        <w:jc w:val="both"/>
        <w:rPr>
          <w:rFonts w:ascii="Times New Roman" w:hAnsi="Times New Roman" w:cs="Times New Roman"/>
          <w:sz w:val="24"/>
          <w:szCs w:val="24"/>
          <w:lang w:val="es-419"/>
        </w:rPr>
      </w:pPr>
      <w:r w:rsidRPr="000D1073">
        <w:rPr>
          <w:rFonts w:ascii="Times New Roman" w:hAnsi="Times New Roman" w:cs="Times New Roman"/>
          <w:sz w:val="24"/>
          <w:szCs w:val="24"/>
          <w:lang w:val="es-419"/>
        </w:rPr>
        <w:t xml:space="preserve">Existe algo llamado </w:t>
      </w:r>
      <w:r w:rsidRPr="000D1073">
        <w:rPr>
          <w:rFonts w:ascii="Times New Roman" w:hAnsi="Times New Roman" w:cs="Times New Roman"/>
          <w:i/>
          <w:iCs/>
          <w:sz w:val="24"/>
          <w:szCs w:val="24"/>
          <w:lang w:val="es-419"/>
        </w:rPr>
        <w:t>ataque de colisión</w:t>
      </w:r>
      <w:r w:rsidRPr="000D1073">
        <w:rPr>
          <w:rFonts w:ascii="Times New Roman" w:hAnsi="Times New Roman" w:cs="Times New Roman"/>
          <w:sz w:val="24"/>
          <w:szCs w:val="24"/>
          <w:lang w:val="es-419"/>
        </w:rPr>
        <w:t xml:space="preserve">, en el cual un atacante busca un valor </w:t>
      </w:r>
      <w:r w:rsidR="00CF3952" w:rsidRPr="000D1073">
        <w:rPr>
          <w:rFonts w:ascii="Times New Roman" w:hAnsi="Times New Roman" w:cs="Times New Roman"/>
          <w:sz w:val="24"/>
          <w:szCs w:val="24"/>
          <w:lang w:val="es-419"/>
        </w:rPr>
        <w:t>que al aplicársele la función de hasheo devuelve el mismo valor que otro valor que es el que el sistema esperaba. Hace algunos años ocurrió con SHA</w:t>
      </w:r>
      <w:r w:rsidR="00457EA9" w:rsidRPr="000D1073">
        <w:rPr>
          <w:rFonts w:ascii="Times New Roman" w:hAnsi="Times New Roman" w:cs="Times New Roman"/>
          <w:sz w:val="24"/>
          <w:szCs w:val="24"/>
          <w:lang w:val="es-419"/>
        </w:rPr>
        <w:t>1 y SHA2, demostrado por Google al almacenar en su repositorio dos archivos con distinto contenido que se computaban al mismo hash, lo cual causó errores de funcionamiento en su repositorio de Git.</w:t>
      </w:r>
    </w:p>
    <w:sectPr w:rsidR="00CE5DC0" w:rsidRPr="000D1073" w:rsidSect="000D1073">
      <w:pgSz w:w="11906" w:h="16838"/>
      <w:pgMar w:top="851" w:right="1021" w:bottom="102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BA"/>
    <w:rsid w:val="00002D84"/>
    <w:rsid w:val="000C49B8"/>
    <w:rsid w:val="000D1073"/>
    <w:rsid w:val="00457EA9"/>
    <w:rsid w:val="007419BA"/>
    <w:rsid w:val="00865DC6"/>
    <w:rsid w:val="009B0435"/>
    <w:rsid w:val="00A469D3"/>
    <w:rsid w:val="00B128B8"/>
    <w:rsid w:val="00C745D4"/>
    <w:rsid w:val="00CE2C93"/>
    <w:rsid w:val="00CE5DC0"/>
    <w:rsid w:val="00CF3952"/>
    <w:rsid w:val="00EA22FE"/>
    <w:rsid w:val="00FA4F1D"/>
    <w:rsid w:val="00FE2A8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AB01"/>
  <w15:chartTrackingRefBased/>
  <w15:docId w15:val="{F18E4010-2C90-C041-9CB9-725AA18E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D1073"/>
    <w:pPr>
      <w:contextualSpacing/>
    </w:pPr>
    <w:rPr>
      <w:rFonts w:asciiTheme="majorHAnsi" w:eastAsiaTheme="majorEastAsia" w:hAnsiTheme="majorHAnsi" w:cstheme="majorBidi"/>
      <w:spacing w:val="-10"/>
      <w:kern w:val="28"/>
      <w:sz w:val="56"/>
      <w:szCs w:val="56"/>
      <w:lang w:val="es-ES" w:eastAsia="en-US"/>
    </w:rPr>
  </w:style>
  <w:style w:type="character" w:customStyle="1" w:styleId="TtuloCar">
    <w:name w:val="Título Car"/>
    <w:basedOn w:val="Fuentedeprrafopredeter"/>
    <w:link w:val="Ttulo"/>
    <w:uiPriority w:val="10"/>
    <w:rsid w:val="000D1073"/>
    <w:rPr>
      <w:rFonts w:asciiTheme="majorHAnsi" w:eastAsiaTheme="majorEastAsia" w:hAnsiTheme="majorHAnsi" w:cstheme="majorBidi"/>
      <w:spacing w:val="-10"/>
      <w:kern w:val="28"/>
      <w:sz w:val="56"/>
      <w:szCs w:val="5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10D3-4BB2-4B7D-AAD0-2377E4BE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323</Words>
  <Characters>1779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kouta rou</dc:creator>
  <cp:keywords/>
  <dc:description/>
  <cp:lastModifiedBy>Rafael</cp:lastModifiedBy>
  <cp:revision>2</cp:revision>
  <dcterms:created xsi:type="dcterms:W3CDTF">2019-10-25T07:11:00Z</dcterms:created>
  <dcterms:modified xsi:type="dcterms:W3CDTF">2019-10-25T07:11:00Z</dcterms:modified>
</cp:coreProperties>
</file>