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097" w:rsidRDefault="00911097" w:rsidP="00911097">
      <w:pPr>
        <w:pStyle w:val="NormalWeb"/>
        <w:rPr>
          <w:lang w:val="es-UY"/>
        </w:rPr>
      </w:pPr>
      <w:r>
        <w:rPr>
          <w:rFonts w:ascii="Carlito" w:hAnsi="Carlito" w:cs="Carlito"/>
          <w:lang w:val="es-UY"/>
        </w:rPr>
        <w:t>Se respaldarán:</w:t>
      </w:r>
    </w:p>
    <w:p w:rsidR="00911097" w:rsidRDefault="00911097" w:rsidP="00911097">
      <w:pPr>
        <w:pStyle w:val="NormalWeb"/>
        <w:rPr>
          <w:lang w:val="es-UY"/>
        </w:rPr>
      </w:pPr>
      <w:r>
        <w:rPr>
          <w:rFonts w:ascii="Carlito" w:hAnsi="Carlito" w:cs="Carlito"/>
          <w:lang w:val="es-UY"/>
        </w:rPr>
        <w:t xml:space="preserve">El respaldo total hará respaldo de </w:t>
      </w:r>
      <w:r>
        <w:rPr>
          <w:rFonts w:ascii="Carlito" w:hAnsi="Carlito" w:cs="Carlito"/>
          <w:b/>
          <w:bCs/>
          <w:lang w:val="es-UY"/>
        </w:rPr>
        <w:t>todo</w:t>
      </w:r>
      <w:r>
        <w:rPr>
          <w:rFonts w:ascii="Carlito" w:hAnsi="Carlito" w:cs="Carlito"/>
          <w:lang w:val="es-UY"/>
        </w:rPr>
        <w:t xml:space="preserve"> el contenido del sistema.</w:t>
      </w:r>
    </w:p>
    <w:p w:rsidR="00911097" w:rsidRDefault="00911097" w:rsidP="00911097">
      <w:pPr>
        <w:pStyle w:val="NormalWeb"/>
        <w:rPr>
          <w:lang w:val="es-UY"/>
        </w:rPr>
      </w:pPr>
      <w:r>
        <w:rPr>
          <w:rFonts w:ascii="Carlito" w:hAnsi="Carlito" w:cs="Carlito"/>
          <w:lang w:val="es-UY"/>
        </w:rPr>
        <w:t>El respaldo diferencial hará respaldo de:</w:t>
      </w:r>
    </w:p>
    <w:p w:rsidR="00911097" w:rsidRDefault="00911097" w:rsidP="00911097">
      <w:pPr>
        <w:pStyle w:val="NormalWeb"/>
        <w:numPr>
          <w:ilvl w:val="0"/>
          <w:numId w:val="1"/>
        </w:numPr>
        <w:rPr>
          <w:lang w:val="es-UY"/>
        </w:rPr>
      </w:pPr>
      <w:proofErr w:type="spellStart"/>
      <w:r>
        <w:rPr>
          <w:rFonts w:ascii="Carlito" w:hAnsi="Carlito" w:cs="Carlito"/>
          <w:lang w:val="es-UY"/>
        </w:rPr>
        <w:t>var</w:t>
      </w:r>
      <w:proofErr w:type="spellEnd"/>
      <w:r>
        <w:rPr>
          <w:rFonts w:ascii="Carlito" w:hAnsi="Carlito" w:cs="Carlito"/>
          <w:lang w:val="es-UY"/>
        </w:rPr>
        <w:t>/</w:t>
      </w:r>
      <w:proofErr w:type="spellStart"/>
      <w:r>
        <w:rPr>
          <w:rFonts w:ascii="Carlito" w:hAnsi="Carlito" w:cs="Carlito"/>
          <w:lang w:val="es-UY"/>
        </w:rPr>
        <w:t>informix</w:t>
      </w:r>
      <w:proofErr w:type="spellEnd"/>
    </w:p>
    <w:p w:rsidR="00911097" w:rsidRDefault="00911097" w:rsidP="00911097">
      <w:pPr>
        <w:pStyle w:val="NormalWeb"/>
        <w:numPr>
          <w:ilvl w:val="0"/>
          <w:numId w:val="1"/>
        </w:numPr>
        <w:rPr>
          <w:lang w:val="es-UY"/>
        </w:rPr>
      </w:pPr>
      <w:r>
        <w:rPr>
          <w:rFonts w:ascii="Carlito" w:hAnsi="Carlito" w:cs="Carlito"/>
          <w:lang w:val="es-UY"/>
        </w:rPr>
        <w:t>home/ (solo en diferencial y total)</w:t>
      </w:r>
    </w:p>
    <w:p w:rsidR="00911097" w:rsidRDefault="00911097" w:rsidP="00911097">
      <w:pPr>
        <w:pStyle w:val="NormalWeb"/>
        <w:numPr>
          <w:ilvl w:val="0"/>
          <w:numId w:val="1"/>
        </w:numPr>
        <w:rPr>
          <w:lang w:val="es-UY"/>
        </w:rPr>
      </w:pPr>
      <w:proofErr w:type="spellStart"/>
      <w:r>
        <w:rPr>
          <w:rFonts w:ascii="Carlito" w:hAnsi="Carlito" w:cs="Carlito"/>
          <w:lang w:val="es-UY"/>
        </w:rPr>
        <w:t>var</w:t>
      </w:r>
      <w:proofErr w:type="spellEnd"/>
      <w:r>
        <w:rPr>
          <w:rFonts w:ascii="Carlito" w:hAnsi="Carlito" w:cs="Carlito"/>
          <w:lang w:val="es-UY"/>
        </w:rPr>
        <w:t>/</w:t>
      </w:r>
      <w:proofErr w:type="spellStart"/>
      <w:r>
        <w:rPr>
          <w:rFonts w:ascii="Carlito" w:hAnsi="Carlito" w:cs="Carlito"/>
          <w:lang w:val="es-UY"/>
        </w:rPr>
        <w:t>logs</w:t>
      </w:r>
      <w:proofErr w:type="spellEnd"/>
    </w:p>
    <w:p w:rsidR="00911097" w:rsidRDefault="00911097" w:rsidP="00911097">
      <w:pPr>
        <w:pStyle w:val="NormalWeb"/>
        <w:rPr>
          <w:lang w:val="es-UY"/>
        </w:rPr>
      </w:pPr>
      <w:r>
        <w:rPr>
          <w:rFonts w:ascii="Carlito" w:hAnsi="Carlito" w:cs="Carlito"/>
          <w:lang w:val="es-UY"/>
        </w:rPr>
        <w:t xml:space="preserve">El respaldo incremental hará respaldo únicamente de </w:t>
      </w:r>
      <w:proofErr w:type="spellStart"/>
      <w:r>
        <w:rPr>
          <w:rFonts w:ascii="Carlito" w:hAnsi="Carlito" w:cs="Carlito"/>
          <w:lang w:val="es-UY"/>
        </w:rPr>
        <w:t>var</w:t>
      </w:r>
      <w:proofErr w:type="spellEnd"/>
      <w:r>
        <w:rPr>
          <w:rFonts w:ascii="Carlito" w:hAnsi="Carlito" w:cs="Carlito"/>
          <w:lang w:val="es-UY"/>
        </w:rPr>
        <w:t>/</w:t>
      </w:r>
      <w:proofErr w:type="spellStart"/>
      <w:r>
        <w:rPr>
          <w:rFonts w:ascii="Carlito" w:hAnsi="Carlito" w:cs="Carlito"/>
          <w:lang w:val="es-UY"/>
        </w:rPr>
        <w:t>informix</w:t>
      </w:r>
      <w:proofErr w:type="spellEnd"/>
      <w:r>
        <w:rPr>
          <w:rFonts w:ascii="Carlito" w:hAnsi="Carlito" w:cs="Carlito"/>
          <w:lang w:val="es-UY"/>
        </w:rPr>
        <w:t xml:space="preserve"> y </w:t>
      </w:r>
      <w:proofErr w:type="spellStart"/>
      <w:r>
        <w:rPr>
          <w:rFonts w:ascii="Carlito" w:hAnsi="Carlito" w:cs="Carlito"/>
          <w:lang w:val="es-UY"/>
        </w:rPr>
        <w:t>var</w:t>
      </w:r>
      <w:proofErr w:type="spellEnd"/>
      <w:r>
        <w:rPr>
          <w:rFonts w:ascii="Carlito" w:hAnsi="Carlito" w:cs="Carlito"/>
          <w:lang w:val="es-UY"/>
        </w:rPr>
        <w:t>/</w:t>
      </w:r>
      <w:proofErr w:type="spellStart"/>
      <w:r>
        <w:rPr>
          <w:rFonts w:ascii="Carlito" w:hAnsi="Carlito" w:cs="Carlito"/>
          <w:lang w:val="es-UY"/>
        </w:rPr>
        <w:t>logs</w:t>
      </w:r>
      <w:proofErr w:type="spellEnd"/>
      <w:r>
        <w:rPr>
          <w:rFonts w:ascii="Carlito" w:hAnsi="Carlito" w:cs="Carlito"/>
          <w:lang w:val="es-UY"/>
        </w:rPr>
        <w:t>.</w:t>
      </w:r>
    </w:p>
    <w:p w:rsidR="00911097" w:rsidRDefault="00911097" w:rsidP="00911097">
      <w:pPr>
        <w:pStyle w:val="NormalWeb"/>
        <w:keepNext/>
        <w:spacing w:before="62" w:beforeAutospacing="0" w:after="119" w:line="240" w:lineRule="auto"/>
        <w:jc w:val="center"/>
        <w:rPr>
          <w:lang w:val="es-UY"/>
        </w:rPr>
      </w:pPr>
      <w:r>
        <w:rPr>
          <w:rFonts w:ascii="Carlito" w:hAnsi="Carlito" w:cs="Carlito"/>
          <w:sz w:val="36"/>
          <w:szCs w:val="36"/>
          <w:lang w:val="es-UY"/>
        </w:rPr>
        <w:t>Calendario de respaldos</w:t>
      </w:r>
    </w:p>
    <w:p w:rsidR="00911097" w:rsidRDefault="00911097" w:rsidP="00911097">
      <w:pPr>
        <w:pStyle w:val="NormalWeb"/>
        <w:rPr>
          <w:lang w:val="es-UY"/>
        </w:rPr>
      </w:pPr>
      <w:r>
        <w:rPr>
          <w:rFonts w:ascii="Carlito" w:hAnsi="Carlito" w:cs="Carlito"/>
          <w:lang w:val="es-UY"/>
        </w:rPr>
        <w:t>Se realizará un respaldo total cada 2 semanas. Cada respaldo total será almacenado durante un año. Tras un año, sólo se almacenará uno por cada 3 meses.</w:t>
      </w:r>
    </w:p>
    <w:p w:rsidR="00911097" w:rsidRDefault="00911097" w:rsidP="00911097">
      <w:pPr>
        <w:pStyle w:val="NormalWeb"/>
        <w:rPr>
          <w:lang w:val="es-UY"/>
        </w:rPr>
      </w:pPr>
      <w:r>
        <w:rPr>
          <w:rFonts w:ascii="Carlito" w:hAnsi="Carlito" w:cs="Carlito"/>
          <w:lang w:val="es-UY"/>
        </w:rPr>
        <w:t>Los respaldos diferenciales se harán cada 3 días (en relación al último total) y serán almacenados durante 6 meses.</w:t>
      </w:r>
    </w:p>
    <w:p w:rsidR="00911097" w:rsidRDefault="00911097" w:rsidP="00911097">
      <w:pPr>
        <w:pStyle w:val="NormalWeb"/>
        <w:rPr>
          <w:lang w:val="es-UY"/>
        </w:rPr>
      </w:pPr>
      <w:r>
        <w:rPr>
          <w:rFonts w:ascii="Carlito" w:hAnsi="Carlito" w:cs="Carlito"/>
          <w:lang w:val="es-UY"/>
        </w:rPr>
        <w:t>Los respaldos incrementales se harán diariamente (en relación al último diferencial) y serán almacenados hasta realizarse un nuevo respaldo total.</w:t>
      </w:r>
    </w:p>
    <w:p w:rsidR="00911097" w:rsidRDefault="00911097" w:rsidP="00911097">
      <w:pPr>
        <w:pStyle w:val="NormalWeb"/>
        <w:rPr>
          <w:lang w:val="es-UY"/>
        </w:rPr>
      </w:pPr>
      <w:r>
        <w:rPr>
          <w:rFonts w:ascii="Carlito" w:hAnsi="Carlito" w:cs="Carlito"/>
          <w:lang w:val="es-UY"/>
        </w:rPr>
        <w:t xml:space="preserve">En la opción </w:t>
      </w:r>
      <w:proofErr w:type="spellStart"/>
      <w:r>
        <w:rPr>
          <w:rFonts w:ascii="Carlito" w:hAnsi="Carlito" w:cs="Carlito"/>
          <w:lang w:val="es-UY"/>
        </w:rPr>
        <w:t>premium</w:t>
      </w:r>
      <w:proofErr w:type="spellEnd"/>
      <w:r>
        <w:rPr>
          <w:rFonts w:ascii="Carlito" w:hAnsi="Carlito" w:cs="Carlito"/>
          <w:lang w:val="es-UY"/>
        </w:rPr>
        <w:t xml:space="preserve">, todos los respaldos son almacenados en un </w:t>
      </w:r>
      <w:proofErr w:type="spellStart"/>
      <w:r>
        <w:rPr>
          <w:rFonts w:ascii="Carlito" w:hAnsi="Carlito" w:cs="Carlito"/>
          <w:lang w:val="es-UY"/>
        </w:rPr>
        <w:t>datacenter</w:t>
      </w:r>
      <w:proofErr w:type="spellEnd"/>
      <w:r>
        <w:rPr>
          <w:rFonts w:ascii="Carlito" w:hAnsi="Carlito" w:cs="Carlito"/>
          <w:lang w:val="es-UY"/>
        </w:rPr>
        <w:t xml:space="preserve"> indefinidamente.</w:t>
      </w:r>
    </w:p>
    <w:p w:rsidR="00911097" w:rsidRDefault="00911097" w:rsidP="00911097">
      <w:pPr>
        <w:pStyle w:val="NormalWeb"/>
        <w:keepNext/>
        <w:spacing w:before="62" w:beforeAutospacing="0" w:after="119" w:line="240" w:lineRule="auto"/>
        <w:jc w:val="center"/>
        <w:rPr>
          <w:lang w:val="es-UY"/>
        </w:rPr>
      </w:pPr>
      <w:r>
        <w:rPr>
          <w:rFonts w:ascii="Carlito" w:hAnsi="Carlito" w:cs="Carlito"/>
          <w:sz w:val="36"/>
          <w:szCs w:val="36"/>
          <w:lang w:val="es-UY"/>
        </w:rPr>
        <w:t>Método</w:t>
      </w:r>
    </w:p>
    <w:p w:rsidR="00911097" w:rsidRDefault="00911097" w:rsidP="00911097">
      <w:pPr>
        <w:pStyle w:val="NormalWeb"/>
        <w:rPr>
          <w:lang w:val="es-UY"/>
        </w:rPr>
      </w:pPr>
      <w:r>
        <w:rPr>
          <w:rFonts w:ascii="Carlito" w:hAnsi="Carlito" w:cs="Carlito"/>
          <w:lang w:val="es-UY"/>
        </w:rPr>
        <w:t xml:space="preserve">Los respaldos se realizarán localmente (en una partición de respaldos) mediante </w:t>
      </w:r>
      <w:proofErr w:type="spellStart"/>
      <w:r>
        <w:rPr>
          <w:rFonts w:ascii="Carlito" w:hAnsi="Carlito" w:cs="Carlito"/>
          <w:lang w:val="es-UY"/>
        </w:rPr>
        <w:t>tar</w:t>
      </w:r>
      <w:proofErr w:type="spellEnd"/>
      <w:r>
        <w:rPr>
          <w:rFonts w:ascii="Carlito" w:hAnsi="Carlito" w:cs="Carlito"/>
          <w:lang w:val="es-UY"/>
        </w:rPr>
        <w:t xml:space="preserve">, utilizando compresión lzma2. Una actividad del </w:t>
      </w:r>
      <w:proofErr w:type="spellStart"/>
      <w:r>
        <w:rPr>
          <w:rFonts w:ascii="Carlito" w:hAnsi="Carlito" w:cs="Carlito"/>
          <w:lang w:val="es-UY"/>
        </w:rPr>
        <w:t>crontab</w:t>
      </w:r>
      <w:proofErr w:type="spellEnd"/>
      <w:r>
        <w:rPr>
          <w:rFonts w:ascii="Carlito" w:hAnsi="Carlito" w:cs="Carlito"/>
          <w:lang w:val="es-UY"/>
        </w:rPr>
        <w:t xml:space="preserve"> se ocupará de realizar respaldos totales, diferenciales e incrementales. Además, el </w:t>
      </w:r>
      <w:proofErr w:type="spellStart"/>
      <w:r>
        <w:rPr>
          <w:rFonts w:ascii="Carlito" w:hAnsi="Carlito" w:cs="Carlito"/>
          <w:lang w:val="es-UY"/>
        </w:rPr>
        <w:t>shell</w:t>
      </w:r>
      <w:proofErr w:type="spellEnd"/>
      <w:r>
        <w:rPr>
          <w:rFonts w:ascii="Carlito" w:hAnsi="Carlito" w:cs="Carlito"/>
          <w:lang w:val="es-UY"/>
        </w:rPr>
        <w:t xml:space="preserve"> permitirá visualizar las futuras fechas de respaldos, y adelantar respaldos totales.</w:t>
      </w:r>
    </w:p>
    <w:p w:rsidR="00911097" w:rsidRDefault="00911097" w:rsidP="00911097">
      <w:pPr>
        <w:pStyle w:val="NormalWeb"/>
        <w:rPr>
          <w:lang w:val="es-UY"/>
        </w:rPr>
      </w:pPr>
      <w:r>
        <w:rPr>
          <w:rFonts w:ascii="Carlito" w:hAnsi="Carlito" w:cs="Carlito"/>
          <w:lang w:val="es-UY"/>
        </w:rPr>
        <w:t xml:space="preserve">En la opción </w:t>
      </w:r>
      <w:proofErr w:type="spellStart"/>
      <w:r>
        <w:rPr>
          <w:rFonts w:ascii="Carlito" w:hAnsi="Carlito" w:cs="Carlito"/>
          <w:lang w:val="es-UY"/>
        </w:rPr>
        <w:t>premium</w:t>
      </w:r>
      <w:proofErr w:type="spellEnd"/>
      <w:r>
        <w:rPr>
          <w:rFonts w:ascii="Carlito" w:hAnsi="Carlito" w:cs="Carlito"/>
          <w:lang w:val="es-UY"/>
        </w:rPr>
        <w:t xml:space="preserve">, los respaldos se copiarán al </w:t>
      </w:r>
      <w:proofErr w:type="spellStart"/>
      <w:r>
        <w:rPr>
          <w:rFonts w:ascii="Carlito" w:hAnsi="Carlito" w:cs="Carlito"/>
          <w:lang w:val="es-UY"/>
        </w:rPr>
        <w:t>datacenter</w:t>
      </w:r>
      <w:proofErr w:type="spellEnd"/>
      <w:r>
        <w:rPr>
          <w:rFonts w:ascii="Carlito" w:hAnsi="Carlito" w:cs="Carlito"/>
          <w:lang w:val="es-UY"/>
        </w:rPr>
        <w:t xml:space="preserve"> cada semana mediante </w:t>
      </w:r>
      <w:proofErr w:type="spellStart"/>
      <w:r>
        <w:rPr>
          <w:rFonts w:ascii="Carlito" w:hAnsi="Carlito" w:cs="Carlito"/>
          <w:lang w:val="es-UY"/>
        </w:rPr>
        <w:t>rsync</w:t>
      </w:r>
      <w:proofErr w:type="spellEnd"/>
      <w:r>
        <w:rPr>
          <w:rFonts w:ascii="Carlito" w:hAnsi="Carlito" w:cs="Carlito"/>
          <w:lang w:val="es-UY"/>
        </w:rPr>
        <w:t>.</w:t>
      </w:r>
    </w:p>
    <w:p w:rsidR="00F6533C" w:rsidRPr="00911097" w:rsidRDefault="00F6533C">
      <w:pPr>
        <w:rPr>
          <w:lang w:val="es-UY"/>
        </w:rPr>
      </w:pPr>
      <w:bookmarkStart w:id="0" w:name="_GoBack"/>
      <w:bookmarkEnd w:id="0"/>
    </w:p>
    <w:sectPr w:rsidR="00F6533C" w:rsidRPr="00911097" w:rsidSect="00F65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04537"/>
    <w:multiLevelType w:val="multilevel"/>
    <w:tmpl w:val="2DD0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80579"/>
    <w:rsid w:val="00911097"/>
    <w:rsid w:val="00E80579"/>
    <w:rsid w:val="00F65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3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097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1019</Characters>
  <Application>Microsoft Office Word</Application>
  <DocSecurity>0</DocSecurity>
  <Lines>8</Lines>
  <Paragraphs>2</Paragraphs>
  <ScaleCrop>false</ScaleCrop>
  <Company>RIM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2019-08-12T19:39:00Z</dcterms:created>
  <dcterms:modified xsi:type="dcterms:W3CDTF">2019-08-12T19:46:00Z</dcterms:modified>
</cp:coreProperties>
</file>