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F4" w:rsidRDefault="00C118F4" w:rsidP="00495739">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32AEE7A7" wp14:editId="7AF9C43C">
            <wp:simplePos x="0" y="0"/>
            <wp:positionH relativeFrom="margin">
              <wp:posOffset>4928048</wp:posOffset>
            </wp:positionH>
            <wp:positionV relativeFrom="paragraph">
              <wp:posOffset>5379</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739">
        <w:rPr>
          <w:rFonts w:ascii="Times New Roman" w:hAnsi="Times New Roman" w:cs="Times New Roman"/>
          <w:sz w:val="80"/>
          <w:szCs w:val="80"/>
        </w:rPr>
        <w:t>Nombre y Logo</w:t>
      </w:r>
    </w:p>
    <w:p w:rsidR="00495739" w:rsidRPr="00495739" w:rsidRDefault="00495739" w:rsidP="00495739"/>
    <w:p w:rsidR="00CB4E87" w:rsidRDefault="00D81F42" w:rsidP="00CB4E87">
      <w:pPr>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6C8B9240" wp14:editId="41769876">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00495739">
        <w:rPr>
          <w:rFonts w:ascii="Times New Roman" w:hAnsi="Times New Roman" w:cs="Times New Roman"/>
          <w:b/>
          <w:bCs/>
        </w:rPr>
        <w:t>Segunda</w:t>
      </w:r>
      <w:r w:rsidRPr="00680C52">
        <w:rPr>
          <w:rFonts w:ascii="Times New Roman" w:hAnsi="Times New Roman" w:cs="Times New Roman"/>
          <w:b/>
          <w:bCs/>
        </w:rPr>
        <w:t xml:space="preserve"> entrega</w:t>
      </w:r>
      <w:r w:rsidR="00390013">
        <w:rPr>
          <w:rFonts w:ascii="Times New Roman" w:hAnsi="Times New Roman" w:cs="Times New Roman"/>
        </w:rPr>
        <w:t>: 4</w:t>
      </w:r>
      <w:r w:rsidRPr="00680C52">
        <w:rPr>
          <w:rFonts w:ascii="Times New Roman" w:hAnsi="Times New Roman" w:cs="Times New Roman"/>
        </w:rPr>
        <w:t>/</w:t>
      </w:r>
      <w:r w:rsidR="00390013">
        <w:rPr>
          <w:rFonts w:ascii="Times New Roman" w:hAnsi="Times New Roman" w:cs="Times New Roman"/>
        </w:rPr>
        <w:t>9</w:t>
      </w:r>
      <w:r w:rsidRPr="00680C52">
        <w:rPr>
          <w:rFonts w:ascii="Times New Roman" w:hAnsi="Times New Roman" w:cs="Times New Roman"/>
        </w:rPr>
        <w:t>/2019</w:t>
      </w:r>
    </w:p>
    <w:p w:rsidR="00CB4E87" w:rsidRPr="00CB4E87" w:rsidRDefault="00CB4E87" w:rsidP="00CB4E87">
      <w:pPr>
        <w:jc w:val="both"/>
        <w:rPr>
          <w:rFonts w:ascii="Times New Roman" w:hAnsi="Times New Roman" w:cs="Times New Roman"/>
          <w:sz w:val="2"/>
          <w:szCs w:val="2"/>
        </w:rPr>
      </w:pPr>
    </w:p>
    <w:p w:rsidR="004A61B1" w:rsidRPr="00680C52" w:rsidRDefault="00495739" w:rsidP="00680C52">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Ruta en </w:t>
      </w:r>
      <w:proofErr w:type="spellStart"/>
      <w:r>
        <w:rPr>
          <w:rFonts w:ascii="Times New Roman" w:hAnsi="Times New Roman" w:cs="Times New Roman"/>
          <w:b/>
          <w:bCs/>
          <w:color w:val="auto"/>
          <w:sz w:val="28"/>
          <w:szCs w:val="28"/>
        </w:rPr>
        <w:t>gitlab</w:t>
      </w:r>
      <w:proofErr w:type="spellEnd"/>
      <w:r>
        <w:rPr>
          <w:rFonts w:ascii="Times New Roman" w:hAnsi="Times New Roman" w:cs="Times New Roman"/>
          <w:b/>
          <w:bCs/>
          <w:color w:val="auto"/>
          <w:sz w:val="28"/>
          <w:szCs w:val="28"/>
        </w:rPr>
        <w:t>: /Actividades/Femp01001</w:t>
      </w:r>
    </w:p>
    <w:p w:rsidR="004A61B1" w:rsidRPr="00680C52" w:rsidRDefault="00C4278C" w:rsidP="00680C52">
      <w:pPr>
        <w:jc w:val="both"/>
        <w:rPr>
          <w:rFonts w:ascii="Times New Roman" w:hAnsi="Times New Roman" w:cs="Times New Roman"/>
        </w:rPr>
      </w:pPr>
      <w:bookmarkStart w:id="0" w:name="_GoBack"/>
      <w:bookmarkEnd w:id="0"/>
      <w:r w:rsidRPr="00680C52">
        <w:rPr>
          <w:rFonts w:ascii="Times New Roman" w:hAnsi="Times New Roman" w:cs="Times New Roman"/>
        </w:rPr>
        <w:t>En esa sección se procederá con la justificación del nombre y logo de la empresa.</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En la primera reunión formal celebrada el 25 de abril se decidió por unanimidad el nombre Bit para la empresa. Los motivos de la elección fueron los siguientes:</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Relacionado con la informática</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Fácil de recordar</w:t>
      </w:r>
    </w:p>
    <w:p w:rsidR="00C4278C"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Al decirlo se escucha agradable y es fácil de pronunciar</w:t>
      </w:r>
    </w:p>
    <w:p w:rsidR="00A56005" w:rsidRPr="00680C52" w:rsidRDefault="00A56005" w:rsidP="00680C52">
      <w:pPr>
        <w:pStyle w:val="Prrafodelista"/>
        <w:numPr>
          <w:ilvl w:val="0"/>
          <w:numId w:val="1"/>
        </w:numPr>
        <w:jc w:val="both"/>
        <w:rPr>
          <w:rFonts w:ascii="Times New Roman" w:hAnsi="Times New Roman" w:cs="Times New Roman"/>
        </w:rPr>
      </w:pPr>
      <w:r>
        <w:rPr>
          <w:rFonts w:ascii="Times New Roman" w:hAnsi="Times New Roman" w:cs="Times New Roman"/>
        </w:rPr>
        <w:t>Demuestra sencillez</w:t>
      </w:r>
      <w:r w:rsidR="00D876DD">
        <w:rPr>
          <w:rFonts w:ascii="Times New Roman" w:hAnsi="Times New Roman" w:cs="Times New Roman"/>
        </w:rPr>
        <w:t>.</w:t>
      </w:r>
      <w:r>
        <w:rPr>
          <w:rFonts w:ascii="Times New Roman" w:hAnsi="Times New Roman" w:cs="Times New Roman"/>
        </w:rPr>
        <w:t xml:space="preserve"> </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 xml:space="preserve">Una vez </w:t>
      </w:r>
      <w:r w:rsidR="007634F9" w:rsidRPr="00680C52">
        <w:rPr>
          <w:rFonts w:ascii="Times New Roman" w:hAnsi="Times New Roman" w:cs="Times New Roman"/>
        </w:rPr>
        <w:t xml:space="preserve">seleccionado el nombre de la compañía </w:t>
      </w:r>
      <w:r w:rsidR="00A031B5" w:rsidRPr="00680C52">
        <w:rPr>
          <w:rFonts w:ascii="Times New Roman" w:hAnsi="Times New Roman" w:cs="Times New Roman"/>
        </w:rPr>
        <w:t>considerando las propiedades requeridas del mismo, se debió proceder a la creación de un logo para dicha compañía.  Las cualidades de logo necesarias son las siguientes:</w:t>
      </w:r>
    </w:p>
    <w:p w:rsidR="00A031B5" w:rsidRPr="00680C52" w:rsidRDefault="00435176"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noProof/>
          <w:sz w:val="28"/>
          <w:szCs w:val="28"/>
          <w:lang w:eastAsia="es-ES"/>
        </w:rPr>
        <w:drawing>
          <wp:anchor distT="0" distB="0" distL="114300" distR="114300" simplePos="0" relativeHeight="251662336" behindDoc="0" locked="0" layoutInCell="1" allowOverlap="1" wp14:anchorId="1EC5C8A1" wp14:editId="24AE912C">
            <wp:simplePos x="0" y="0"/>
            <wp:positionH relativeFrom="page">
              <wp:posOffset>3560893</wp:posOffset>
            </wp:positionH>
            <wp:positionV relativeFrom="paragraph">
              <wp:posOffset>45795</wp:posOffset>
            </wp:positionV>
            <wp:extent cx="3710940" cy="3710940"/>
            <wp:effectExtent l="0" t="0" r="381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1094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1B5" w:rsidRPr="00680C52">
        <w:rPr>
          <w:rFonts w:ascii="Times New Roman" w:hAnsi="Times New Roman" w:cs="Times New Roman"/>
        </w:rPr>
        <w:t xml:space="preserve">Debe ser un </w:t>
      </w:r>
      <w:r w:rsidR="004E347B">
        <w:rPr>
          <w:rFonts w:ascii="Times New Roman" w:hAnsi="Times New Roman" w:cs="Times New Roman"/>
          <w:b/>
          <w:bCs/>
        </w:rPr>
        <w:t>isologotipo</w:t>
      </w:r>
      <w:r w:rsidR="00A031B5" w:rsidRPr="00680C52">
        <w:rPr>
          <w:rFonts w:ascii="Times New Roman" w:hAnsi="Times New Roman" w:cs="Times New Roman"/>
        </w:rPr>
        <w:t>, de esta forma se incluye el nombre de la compañía en el mismo logo.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imprimible en una hoja de fondo blanco</w:t>
      </w:r>
      <w:r w:rsidRPr="00680C52">
        <w:rPr>
          <w:rFonts w:ascii="Times New Roman" w:hAnsi="Times New Roman" w:cs="Times New Roman"/>
        </w:rPr>
        <w:t xml:space="preserve">, por lo tanto, el logotipo debe </w:t>
      </w:r>
      <w:proofErr w:type="spellStart"/>
      <w:r w:rsidR="004E347B" w:rsidRPr="00680C52">
        <w:rPr>
          <w:rFonts w:ascii="Times New Roman" w:hAnsi="Times New Roman" w:cs="Times New Roman"/>
        </w:rPr>
        <w:t>está</w:t>
      </w:r>
      <w:r w:rsidR="00D876DD">
        <w:rPr>
          <w:rFonts w:ascii="Times New Roman" w:hAnsi="Times New Roman" w:cs="Times New Roman"/>
        </w:rPr>
        <w:t>r</w:t>
      </w:r>
      <w:proofErr w:type="spellEnd"/>
      <w:r w:rsidRPr="00680C52">
        <w:rPr>
          <w:rFonts w:ascii="Times New Roman" w:hAnsi="Times New Roman" w:cs="Times New Roman"/>
        </w:rPr>
        <w:t xml:space="preserve"> conformado con colores que contrasten con el blanco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minimalista</w:t>
      </w:r>
      <w:r w:rsidRPr="00680C52">
        <w:rPr>
          <w:rFonts w:ascii="Times New Roman" w:hAnsi="Times New Roman" w:cs="Times New Roman"/>
        </w:rPr>
        <w:t xml:space="preserve">, ya que de esta forma será </w:t>
      </w:r>
      <w:r w:rsidR="004E347B" w:rsidRPr="00680C52">
        <w:rPr>
          <w:rFonts w:ascii="Times New Roman" w:hAnsi="Times New Roman" w:cs="Times New Roman"/>
        </w:rPr>
        <w:t>más</w:t>
      </w:r>
      <w:r w:rsidRPr="00680C52">
        <w:rPr>
          <w:rFonts w:ascii="Times New Roman" w:hAnsi="Times New Roman" w:cs="Times New Roman"/>
        </w:rPr>
        <w:t xml:space="preserve"> atractivo a la vista. Eso significa la menor cantidad de elementos posibles en el logo que distorsionen al mismo</w:t>
      </w:r>
    </w:p>
    <w:p w:rsidR="00A031B5"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w:t>
      </w:r>
      <w:r w:rsidRPr="00680C52">
        <w:rPr>
          <w:rFonts w:ascii="Times New Roman" w:hAnsi="Times New Roman" w:cs="Times New Roman"/>
          <w:b/>
          <w:bCs/>
        </w:rPr>
        <w:t>trasmitir seguridad,</w:t>
      </w:r>
      <w:r w:rsidRPr="00680C52">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680C52">
        <w:rPr>
          <w:rFonts w:ascii="Times New Roman" w:hAnsi="Times New Roman" w:cs="Times New Roman"/>
        </w:rPr>
        <w:t>, por lo tanto, es una buena idea incluirlo en el logotipo.</w:t>
      </w:r>
    </w:p>
    <w:p w:rsidR="004E347B" w:rsidRDefault="004E347B"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 expresar que </w:t>
      </w:r>
      <w:r w:rsidRPr="00CB4E87">
        <w:rPr>
          <w:rFonts w:ascii="Times New Roman" w:hAnsi="Times New Roman" w:cs="Times New Roman"/>
          <w:b/>
          <w:bCs/>
        </w:rPr>
        <w:t>somos una empresa de software</w:t>
      </w:r>
      <w:r w:rsidR="00CB4E87">
        <w:rPr>
          <w:rFonts w:ascii="Times New Roman" w:hAnsi="Times New Roman" w:cs="Times New Roman"/>
        </w:rPr>
        <w:t>, por lo tanto, debe incluir alg</w:t>
      </w:r>
      <w:r w:rsidR="00D876DD">
        <w:rPr>
          <w:rFonts w:ascii="Times New Roman" w:hAnsi="Times New Roman" w:cs="Times New Roman"/>
        </w:rPr>
        <w:t>ún</w:t>
      </w:r>
      <w:r w:rsidR="00CB4E87">
        <w:rPr>
          <w:rFonts w:ascii="Times New Roman" w:hAnsi="Times New Roman" w:cs="Times New Roman"/>
        </w:rPr>
        <w:t xml:space="preserve"> elemento que </w:t>
      </w:r>
      <w:r w:rsidR="00D876DD">
        <w:rPr>
          <w:rFonts w:ascii="Times New Roman" w:hAnsi="Times New Roman" w:cs="Times New Roman"/>
        </w:rPr>
        <w:t xml:space="preserve">lo </w:t>
      </w:r>
      <w:r w:rsidR="00CB4E87">
        <w:rPr>
          <w:rFonts w:ascii="Times New Roman" w:hAnsi="Times New Roman" w:cs="Times New Roman"/>
        </w:rPr>
        <w:t xml:space="preserve">represente. El conjunto de 1 y 0 detrás del texto Bit </w:t>
      </w:r>
      <w:r w:rsidR="00D876DD">
        <w:rPr>
          <w:rFonts w:ascii="Times New Roman" w:hAnsi="Times New Roman" w:cs="Times New Roman"/>
        </w:rPr>
        <w:t>cumple esa función</w:t>
      </w:r>
      <w:r w:rsidR="00CB4E87">
        <w:rPr>
          <w:rFonts w:ascii="Times New Roman" w:hAnsi="Times New Roman" w:cs="Times New Roman"/>
        </w:rPr>
        <w:t xml:space="preserve">.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Debemos representar algún aspecto que </w:t>
      </w:r>
      <w:r w:rsidR="00D876DD">
        <w:rPr>
          <w:rFonts w:ascii="Times New Roman" w:hAnsi="Times New Roman" w:cs="Times New Roman"/>
        </w:rPr>
        <w:t xml:space="preserve">demuestre </w:t>
      </w:r>
      <w:r>
        <w:rPr>
          <w:rFonts w:ascii="Times New Roman" w:hAnsi="Times New Roman" w:cs="Times New Roman"/>
        </w:rPr>
        <w:t xml:space="preserve">que </w:t>
      </w:r>
      <w:r w:rsidRPr="00CB4E87">
        <w:rPr>
          <w:rFonts w:ascii="Times New Roman" w:hAnsi="Times New Roman" w:cs="Times New Roman"/>
          <w:b/>
          <w:bCs/>
        </w:rPr>
        <w:t>nos dedicamos a la logística</w:t>
      </w:r>
      <w:r w:rsidR="00D876DD">
        <w:rPr>
          <w:rFonts w:ascii="Times New Roman" w:hAnsi="Times New Roman" w:cs="Times New Roman"/>
          <w:b/>
          <w:bCs/>
        </w:rPr>
        <w:t xml:space="preserve"> de traslado de vehículos</w:t>
      </w:r>
      <w:r>
        <w:rPr>
          <w:rFonts w:ascii="Times New Roman" w:hAnsi="Times New Roman" w:cs="Times New Roman"/>
        </w:rPr>
        <w:t xml:space="preserve">, el </w:t>
      </w:r>
      <w:proofErr w:type="gramStart"/>
      <w:r>
        <w:rPr>
          <w:rFonts w:ascii="Times New Roman" w:hAnsi="Times New Roman" w:cs="Times New Roman"/>
        </w:rPr>
        <w:t>circulo</w:t>
      </w:r>
      <w:proofErr w:type="gramEnd"/>
      <w:r>
        <w:rPr>
          <w:rFonts w:ascii="Times New Roman" w:hAnsi="Times New Roman" w:cs="Times New Roman"/>
        </w:rPr>
        <w:t xml:space="preserve"> exterior representa una </w:t>
      </w:r>
      <w:r w:rsidR="00D876DD">
        <w:rPr>
          <w:rFonts w:ascii="Times New Roman" w:hAnsi="Times New Roman" w:cs="Times New Roman"/>
        </w:rPr>
        <w:t>carretera</w:t>
      </w:r>
      <w:r w:rsidR="00160772">
        <w:rPr>
          <w:rFonts w:ascii="Times New Roman" w:hAnsi="Times New Roman" w:cs="Times New Roman"/>
        </w:rPr>
        <w:t xml:space="preserve">, </w:t>
      </w:r>
      <w:r w:rsidR="00435176">
        <w:rPr>
          <w:rFonts w:ascii="Times New Roman" w:hAnsi="Times New Roman" w:cs="Times New Roman"/>
        </w:rPr>
        <w:t xml:space="preserve">y </w:t>
      </w:r>
      <w:r>
        <w:rPr>
          <w:rFonts w:ascii="Times New Roman" w:hAnsi="Times New Roman" w:cs="Times New Roman"/>
        </w:rPr>
        <w:t xml:space="preserve">la </w:t>
      </w:r>
      <w:r w:rsidR="00D876DD">
        <w:rPr>
          <w:rFonts w:ascii="Times New Roman" w:hAnsi="Times New Roman" w:cs="Times New Roman"/>
        </w:rPr>
        <w:t xml:space="preserve">línea </w:t>
      </w:r>
      <w:r>
        <w:rPr>
          <w:rFonts w:ascii="Times New Roman" w:hAnsi="Times New Roman" w:cs="Times New Roman"/>
        </w:rPr>
        <w:t>pu</w:t>
      </w:r>
      <w:r w:rsidR="00D876DD">
        <w:rPr>
          <w:rFonts w:ascii="Times New Roman" w:hAnsi="Times New Roman" w:cs="Times New Roman"/>
        </w:rPr>
        <w:t>n</w:t>
      </w:r>
      <w:r>
        <w:rPr>
          <w:rFonts w:ascii="Times New Roman" w:hAnsi="Times New Roman" w:cs="Times New Roman"/>
        </w:rPr>
        <w:t xml:space="preserve">teada blanca representa la separación de carriles. Esto es apoyado con la presencia del ‘Km/h’ debajo del logo.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Cada segmento de la circunferencia blanca tiene una difuminación en uno de sus </w:t>
      </w:r>
      <w:r w:rsidR="00160772">
        <w:rPr>
          <w:rFonts w:ascii="Times New Roman" w:hAnsi="Times New Roman" w:cs="Times New Roman"/>
        </w:rPr>
        <w:t xml:space="preserve">extremos generando el </w:t>
      </w:r>
      <w:r w:rsidR="00160772" w:rsidRPr="00160772">
        <w:rPr>
          <w:rFonts w:ascii="Times New Roman" w:hAnsi="Times New Roman" w:cs="Times New Roman"/>
          <w:b/>
          <w:bCs/>
        </w:rPr>
        <w:t>movimiento y la velocidad</w:t>
      </w:r>
      <w:r w:rsidR="00160772">
        <w:rPr>
          <w:rFonts w:ascii="Times New Roman" w:hAnsi="Times New Roman" w:cs="Times New Roman"/>
        </w:rPr>
        <w:t xml:space="preserve"> </w:t>
      </w:r>
      <w:r w:rsidRPr="00CB4E87">
        <w:rPr>
          <w:rFonts w:ascii="Times New Roman" w:hAnsi="Times New Roman" w:cs="Times New Roman"/>
          <w:b/>
          <w:bCs/>
        </w:rPr>
        <w:t>de la empresa</w:t>
      </w:r>
      <w:r>
        <w:rPr>
          <w:rFonts w:ascii="Times New Roman" w:hAnsi="Times New Roman" w:cs="Times New Roman"/>
        </w:rPr>
        <w:t xml:space="preserve"> como una cualidad de la misma.  </w:t>
      </w:r>
    </w:p>
    <w:p w:rsidR="00CB4E87" w:rsidRPr="00680C52"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Por </w:t>
      </w:r>
      <w:r w:rsidR="008D23E4">
        <w:rPr>
          <w:rFonts w:ascii="Times New Roman" w:hAnsi="Times New Roman" w:cs="Times New Roman"/>
        </w:rPr>
        <w:t>último,</w:t>
      </w:r>
      <w:r>
        <w:rPr>
          <w:rFonts w:ascii="Times New Roman" w:hAnsi="Times New Roman" w:cs="Times New Roman"/>
        </w:rPr>
        <w:t xml:space="preserve"> queremos expresar </w:t>
      </w:r>
      <w:r w:rsidRPr="00435176">
        <w:rPr>
          <w:rFonts w:ascii="Times New Roman" w:hAnsi="Times New Roman" w:cs="Times New Roman"/>
          <w:b/>
          <w:bCs/>
        </w:rPr>
        <w:t>continuidad</w:t>
      </w:r>
      <w:r>
        <w:rPr>
          <w:rFonts w:ascii="Times New Roman" w:hAnsi="Times New Roman" w:cs="Times New Roman"/>
        </w:rPr>
        <w:t xml:space="preserve"> </w:t>
      </w:r>
      <w:r w:rsidR="00435176" w:rsidRPr="00435176">
        <w:rPr>
          <w:rFonts w:ascii="Times New Roman" w:hAnsi="Times New Roman" w:cs="Times New Roman"/>
          <w:b/>
          <w:bCs/>
        </w:rPr>
        <w:t>y constancia de trabajo</w:t>
      </w:r>
      <w:r w:rsidR="00435176">
        <w:rPr>
          <w:rFonts w:ascii="Times New Roman" w:hAnsi="Times New Roman" w:cs="Times New Roman"/>
        </w:rPr>
        <w:t xml:space="preserve"> </w:t>
      </w:r>
      <w:r>
        <w:rPr>
          <w:rFonts w:ascii="Times New Roman" w:hAnsi="Times New Roman" w:cs="Times New Roman"/>
        </w:rPr>
        <w:t xml:space="preserve">(la empresa trabaja constantemente) </w:t>
      </w:r>
      <w:r w:rsidR="00C46B03">
        <w:rPr>
          <w:rFonts w:ascii="Times New Roman" w:hAnsi="Times New Roman" w:cs="Times New Roman"/>
        </w:rPr>
        <w:t xml:space="preserve">demostrado con una carretera circular, de esta forma mostramos que estamos en ‘Viaje’ constantemente. </w:t>
      </w:r>
    </w:p>
    <w:p w:rsidR="00C41F9F" w:rsidRPr="00680C52" w:rsidRDefault="00C41F9F" w:rsidP="00680C52">
      <w:pPr>
        <w:jc w:val="both"/>
        <w:rPr>
          <w:rFonts w:ascii="Times New Roman" w:hAnsi="Times New Roman" w:cs="Times New Roman"/>
        </w:rPr>
      </w:pPr>
    </w:p>
    <w:sectPr w:rsidR="00C41F9F"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366B0"/>
    <w:rsid w:val="00252D45"/>
    <w:rsid w:val="00276196"/>
    <w:rsid w:val="002A1B94"/>
    <w:rsid w:val="002B7C51"/>
    <w:rsid w:val="002C0421"/>
    <w:rsid w:val="002F35CC"/>
    <w:rsid w:val="00390013"/>
    <w:rsid w:val="00397DA1"/>
    <w:rsid w:val="003B40BC"/>
    <w:rsid w:val="004219C6"/>
    <w:rsid w:val="00426005"/>
    <w:rsid w:val="00435176"/>
    <w:rsid w:val="0046230F"/>
    <w:rsid w:val="00495739"/>
    <w:rsid w:val="004A61B1"/>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339</Words>
  <Characters>1868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7</cp:revision>
  <dcterms:created xsi:type="dcterms:W3CDTF">2019-07-20T03:49:00Z</dcterms:created>
  <dcterms:modified xsi:type="dcterms:W3CDTF">2019-08-26T19:23:00Z</dcterms:modified>
</cp:coreProperties>
</file>