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87D" w:rsidRPr="00D3387D" w:rsidRDefault="00D3387D" w:rsidP="00D3387D">
      <w:pPr>
        <w:pStyle w:val="Ttulo"/>
        <w:rPr>
          <w:rFonts w:asciiTheme="minorHAnsi" w:hAnsiTheme="minorHAnsi"/>
          <w:sz w:val="72"/>
          <w:szCs w:val="72"/>
        </w:rPr>
      </w:pPr>
      <w:r w:rsidRPr="00D3387D">
        <w:rPr>
          <w:rFonts w:asciiTheme="minorHAnsi" w:hAnsiTheme="minorHAnsi"/>
          <w:noProof/>
          <w:sz w:val="72"/>
          <w:szCs w:val="72"/>
          <w:lang w:eastAsia="es-ES"/>
        </w:rPr>
        <w:drawing>
          <wp:anchor distT="0" distB="0" distL="114300" distR="114300" simplePos="0" relativeHeight="251659264" behindDoc="0" locked="0" layoutInCell="1" allowOverlap="1" wp14:anchorId="3E475C66" wp14:editId="52B07DF6">
            <wp:simplePos x="0" y="0"/>
            <wp:positionH relativeFrom="margin">
              <wp:posOffset>8686800</wp:posOffset>
            </wp:positionH>
            <wp:positionV relativeFrom="paragraph">
              <wp:posOffset>-113030</wp:posOffset>
            </wp:positionV>
            <wp:extent cx="1234440" cy="1234440"/>
            <wp:effectExtent l="0" t="0" r="3810"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34440" cy="1234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387D">
        <w:rPr>
          <w:rFonts w:asciiTheme="minorHAnsi" w:hAnsiTheme="minorHAnsi"/>
          <w:noProof/>
          <w:sz w:val="72"/>
          <w:szCs w:val="72"/>
          <w:lang w:eastAsia="es-ES"/>
        </w:rPr>
        <w:t>Matriz Foda y Came</w:t>
      </w:r>
    </w:p>
    <w:p w:rsidR="00D3387D" w:rsidRDefault="002A3FEC" w:rsidP="00D3387D">
      <w:pPr>
        <w:rPr>
          <w:sz w:val="28"/>
          <w:szCs w:val="28"/>
        </w:rPr>
      </w:pPr>
      <w:r>
        <w:rPr>
          <w:sz w:val="28"/>
          <w:szCs w:val="28"/>
        </w:rPr>
        <w:t>Tercera</w:t>
      </w:r>
      <w:r w:rsidR="00D3387D">
        <w:rPr>
          <w:sz w:val="28"/>
          <w:szCs w:val="28"/>
        </w:rPr>
        <w:t xml:space="preserve"> entrega </w:t>
      </w:r>
      <w:r>
        <w:rPr>
          <w:sz w:val="28"/>
          <w:szCs w:val="28"/>
        </w:rPr>
        <w:t xml:space="preserve"> 25/10</w:t>
      </w:r>
      <w:r w:rsidR="00D3387D">
        <w:rPr>
          <w:sz w:val="28"/>
          <w:szCs w:val="28"/>
        </w:rPr>
        <w:t>/2019</w:t>
      </w:r>
    </w:p>
    <w:p w:rsidR="00D3387D" w:rsidRPr="00634835" w:rsidRDefault="00D3387D" w:rsidP="00D3387D">
      <w:pPr>
        <w:rPr>
          <w:sz w:val="24"/>
          <w:szCs w:val="24"/>
        </w:rPr>
      </w:pPr>
      <w:r w:rsidRPr="00182108">
        <w:rPr>
          <w:sz w:val="24"/>
          <w:szCs w:val="24"/>
        </w:rPr>
        <w:t>Ruta en GitLab: /Actividades/</w:t>
      </w:r>
      <w:r>
        <w:rPr>
          <w:sz w:val="24"/>
          <w:szCs w:val="24"/>
        </w:rPr>
        <w:t>SO02008/</w:t>
      </w:r>
    </w:p>
    <w:p w:rsidR="00CD6805" w:rsidRPr="00D3387D" w:rsidRDefault="00D3387D" w:rsidP="00D3387D">
      <w:pPr>
        <w:spacing w:after="0"/>
        <w:jc w:val="both"/>
        <w:rPr>
          <w:rFonts w:ascii="Times New Roman" w:hAnsi="Times New Roman" w:cs="Times New Roman"/>
        </w:rPr>
      </w:pPr>
      <w:r w:rsidRPr="00182108">
        <w:rPr>
          <w:noProof/>
          <w:sz w:val="24"/>
          <w:szCs w:val="24"/>
          <w:lang w:eastAsia="es-ES"/>
        </w:rPr>
        <mc:AlternateContent>
          <mc:Choice Requires="wps">
            <w:drawing>
              <wp:anchor distT="0" distB="0" distL="114300" distR="114300" simplePos="0" relativeHeight="251660288" behindDoc="0" locked="0" layoutInCell="1" allowOverlap="1" wp14:anchorId="57DD1617" wp14:editId="57A55462">
                <wp:simplePos x="0" y="0"/>
                <wp:positionH relativeFrom="margin">
                  <wp:posOffset>-195943</wp:posOffset>
                </wp:positionH>
                <wp:positionV relativeFrom="paragraph">
                  <wp:posOffset>60259</wp:posOffset>
                </wp:positionV>
                <wp:extent cx="10117777" cy="0"/>
                <wp:effectExtent l="0" t="0" r="17145" b="19050"/>
                <wp:wrapNone/>
                <wp:docPr id="2" name="Conector recto 2"/>
                <wp:cNvGraphicFramePr/>
                <a:graphic xmlns:a="http://schemas.openxmlformats.org/drawingml/2006/main">
                  <a:graphicData uri="http://schemas.microsoft.com/office/word/2010/wordprocessingShape">
                    <wps:wsp>
                      <wps:cNvCnPr/>
                      <wps:spPr>
                        <a:xfrm>
                          <a:off x="0" y="0"/>
                          <a:ext cx="101177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F402FD" id="Conector recto 2"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45pt,4.75pt" to="781.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" strokecolor="#4579b8 [3044]">
                <w10:wrap anchorx="margin"/>
              </v:line>
            </w:pict>
          </mc:Fallback>
        </mc:AlternateContent>
      </w:r>
    </w:p>
    <w:tbl>
      <w:tblPr>
        <w:tblStyle w:val="Tablaconcuadrcula"/>
        <w:tblpPr w:leftFromText="141" w:rightFromText="141" w:vertAnchor="page" w:horzAnchor="margin" w:tblpY="3076"/>
        <w:tblW w:w="0" w:type="auto"/>
        <w:tblLook w:val="04A0" w:firstRow="1" w:lastRow="0" w:firstColumn="1" w:lastColumn="0" w:noHBand="0" w:noVBand="1"/>
      </w:tblPr>
      <w:tblGrid>
        <w:gridCol w:w="4644"/>
        <w:gridCol w:w="5808"/>
        <w:gridCol w:w="5162"/>
      </w:tblGrid>
      <w:tr w:rsidR="002A3FEC" w:rsidTr="003E6933">
        <w:trPr>
          <w:trHeight w:val="2394"/>
        </w:trPr>
        <w:tc>
          <w:tcPr>
            <w:tcW w:w="4644" w:type="dxa"/>
          </w:tcPr>
          <w:p w:rsidR="009E49C8" w:rsidRDefault="009E49C8" w:rsidP="002A3FEC">
            <w:pPr>
              <w:pStyle w:val="Prrafodelista"/>
              <w:rPr>
                <w:sz w:val="20"/>
              </w:rPr>
            </w:pPr>
            <w:r w:rsidRPr="009E49C8">
              <w:rPr>
                <w:b/>
                <w:noProof/>
                <w:lang w:eastAsia="es-ES"/>
              </w:rPr>
              <mc:AlternateContent>
                <mc:Choice Requires="wps">
                  <w:drawing>
                    <wp:anchor distT="0" distB="0" distL="114300" distR="114300" simplePos="0" relativeHeight="251661312" behindDoc="0" locked="0" layoutInCell="1" allowOverlap="1" wp14:anchorId="64E10F93" wp14:editId="291F55BE">
                      <wp:simplePos x="0" y="0"/>
                      <wp:positionH relativeFrom="column">
                        <wp:posOffset>42530</wp:posOffset>
                      </wp:positionH>
                      <wp:positionV relativeFrom="paragraph">
                        <wp:posOffset>125006</wp:posOffset>
                      </wp:positionV>
                      <wp:extent cx="2700522" cy="1286510"/>
                      <wp:effectExtent l="0" t="0" r="24130" b="27940"/>
                      <wp:wrapNone/>
                      <wp:docPr id="1" name="1 Conector recto"/>
                      <wp:cNvGraphicFramePr/>
                      <a:graphic xmlns:a="http://schemas.openxmlformats.org/drawingml/2006/main">
                        <a:graphicData uri="http://schemas.microsoft.com/office/word/2010/wordprocessingShape">
                          <wps:wsp>
                            <wps:cNvCnPr/>
                            <wps:spPr>
                              <a:xfrm>
                                <a:off x="0" y="0"/>
                                <a:ext cx="2700522" cy="1286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29469" id="1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9.85pt" to="3in,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" strokecolor="#4579b8 [3044]"/>
                  </w:pict>
                </mc:Fallback>
              </mc:AlternateContent>
            </w:r>
          </w:p>
          <w:p w:rsidR="002A3FEC" w:rsidRPr="009E49C8" w:rsidRDefault="009E49C8" w:rsidP="002A3FEC">
            <w:pPr>
              <w:pStyle w:val="Prrafodelista"/>
              <w:rPr>
                <w:b/>
                <w:sz w:val="20"/>
              </w:rPr>
            </w:pPr>
            <w:r>
              <w:rPr>
                <w:b/>
              </w:rPr>
              <w:t xml:space="preserve">                                  </w:t>
            </w:r>
            <w:r w:rsidRPr="009E49C8">
              <w:rPr>
                <w:b/>
                <w:sz w:val="28"/>
              </w:rPr>
              <w:t>Factores interno</w:t>
            </w:r>
            <w:r w:rsidRPr="009E49C8">
              <w:rPr>
                <w:b/>
                <w:sz w:val="24"/>
              </w:rPr>
              <w:t xml:space="preserve"> </w:t>
            </w:r>
          </w:p>
          <w:p w:rsidR="009E49C8" w:rsidRDefault="009E49C8" w:rsidP="002A3FEC">
            <w:pPr>
              <w:pStyle w:val="Prrafodelista"/>
              <w:rPr>
                <w:sz w:val="20"/>
              </w:rPr>
            </w:pPr>
          </w:p>
          <w:p w:rsidR="009E49C8" w:rsidRDefault="009E49C8" w:rsidP="002A3FEC">
            <w:pPr>
              <w:pStyle w:val="Prrafodelista"/>
              <w:rPr>
                <w:sz w:val="20"/>
              </w:rPr>
            </w:pPr>
          </w:p>
          <w:p w:rsidR="009E49C8" w:rsidRDefault="009E49C8" w:rsidP="002A3FEC">
            <w:pPr>
              <w:pStyle w:val="Prrafodelista"/>
              <w:rPr>
                <w:sz w:val="20"/>
              </w:rPr>
            </w:pPr>
          </w:p>
          <w:p w:rsidR="009E49C8" w:rsidRDefault="009E49C8" w:rsidP="002A3FEC">
            <w:pPr>
              <w:pStyle w:val="Prrafodelista"/>
              <w:rPr>
                <w:sz w:val="20"/>
              </w:rPr>
            </w:pPr>
          </w:p>
          <w:p w:rsidR="009E49C8" w:rsidRDefault="009E49C8" w:rsidP="009E49C8">
            <w:pPr>
              <w:rPr>
                <w:sz w:val="20"/>
              </w:rPr>
            </w:pPr>
          </w:p>
          <w:p w:rsidR="009E49C8" w:rsidRPr="009E49C8" w:rsidRDefault="009E49C8" w:rsidP="009E49C8">
            <w:pPr>
              <w:rPr>
                <w:b/>
                <w:sz w:val="28"/>
              </w:rPr>
            </w:pPr>
            <w:r w:rsidRPr="009E49C8">
              <w:rPr>
                <w:b/>
                <w:sz w:val="28"/>
              </w:rPr>
              <w:t xml:space="preserve">Factores externos </w:t>
            </w:r>
          </w:p>
          <w:p w:rsidR="009E49C8" w:rsidRPr="00331FCC" w:rsidRDefault="009E49C8" w:rsidP="002A3FEC">
            <w:pPr>
              <w:pStyle w:val="Prrafodelista"/>
              <w:rPr>
                <w:sz w:val="20"/>
              </w:rPr>
            </w:pPr>
          </w:p>
        </w:tc>
        <w:tc>
          <w:tcPr>
            <w:tcW w:w="5808" w:type="dxa"/>
          </w:tcPr>
          <w:p w:rsidR="002A3FEC" w:rsidRPr="003E6933" w:rsidRDefault="002A3FEC" w:rsidP="002A3FEC">
            <w:pPr>
              <w:rPr>
                <w:b/>
                <w:sz w:val="24"/>
                <w:szCs w:val="36"/>
                <w:u w:val="single"/>
              </w:rPr>
            </w:pPr>
            <w:r w:rsidRPr="003E6933">
              <w:rPr>
                <w:b/>
                <w:sz w:val="24"/>
                <w:szCs w:val="36"/>
                <w:u w:val="single"/>
              </w:rPr>
              <w:t>Fortalezas</w:t>
            </w:r>
          </w:p>
          <w:p w:rsidR="002A3FEC" w:rsidRPr="00331FCC" w:rsidRDefault="002A3FEC" w:rsidP="002A3FEC">
            <w:pPr>
              <w:pStyle w:val="Prrafodelista"/>
              <w:numPr>
                <w:ilvl w:val="0"/>
                <w:numId w:val="3"/>
              </w:numPr>
              <w:rPr>
                <w:sz w:val="20"/>
              </w:rPr>
            </w:pPr>
            <w:r w:rsidRPr="00331FCC">
              <w:rPr>
                <w:sz w:val="20"/>
              </w:rPr>
              <w:t>Buena experiencia de los recursos humanos</w:t>
            </w:r>
          </w:p>
          <w:p w:rsidR="002A3FEC" w:rsidRPr="00331FCC" w:rsidRDefault="002A3FEC" w:rsidP="002A3FEC">
            <w:pPr>
              <w:pStyle w:val="Prrafodelista"/>
              <w:numPr>
                <w:ilvl w:val="0"/>
                <w:numId w:val="3"/>
              </w:numPr>
              <w:rPr>
                <w:sz w:val="20"/>
              </w:rPr>
            </w:pPr>
            <w:r w:rsidRPr="00331FCC">
              <w:rPr>
                <w:sz w:val="20"/>
              </w:rPr>
              <w:t>Productos de calidad</w:t>
            </w:r>
          </w:p>
          <w:p w:rsidR="002A3FEC" w:rsidRPr="00331FCC" w:rsidRDefault="002A3FEC" w:rsidP="002A3FEC">
            <w:pPr>
              <w:pStyle w:val="Prrafodelista"/>
              <w:numPr>
                <w:ilvl w:val="0"/>
                <w:numId w:val="3"/>
              </w:numPr>
              <w:rPr>
                <w:sz w:val="20"/>
              </w:rPr>
            </w:pPr>
            <w:r w:rsidRPr="00331FCC">
              <w:rPr>
                <w:sz w:val="20"/>
              </w:rPr>
              <w:t>Transparencia y buena relación con clientes</w:t>
            </w:r>
          </w:p>
          <w:p w:rsidR="002A3FEC" w:rsidRPr="00331FCC" w:rsidRDefault="002A3FEC" w:rsidP="002A3FEC">
            <w:pPr>
              <w:pStyle w:val="Prrafodelista"/>
              <w:numPr>
                <w:ilvl w:val="0"/>
                <w:numId w:val="3"/>
              </w:numPr>
              <w:rPr>
                <w:sz w:val="20"/>
              </w:rPr>
            </w:pPr>
            <w:r w:rsidRPr="00331FCC">
              <w:rPr>
                <w:sz w:val="20"/>
              </w:rPr>
              <w:t>Ubicación estratégica</w:t>
            </w:r>
          </w:p>
          <w:p w:rsidR="002A3FEC" w:rsidRPr="00331FCC" w:rsidRDefault="002A3FEC" w:rsidP="002A3FEC">
            <w:pPr>
              <w:pStyle w:val="Prrafodelista"/>
              <w:numPr>
                <w:ilvl w:val="0"/>
                <w:numId w:val="3"/>
              </w:numPr>
              <w:rPr>
                <w:sz w:val="20"/>
              </w:rPr>
            </w:pPr>
            <w:r w:rsidRPr="00331FCC">
              <w:rPr>
                <w:sz w:val="20"/>
              </w:rPr>
              <w:t xml:space="preserve">Especialización en logística </w:t>
            </w:r>
          </w:p>
          <w:p w:rsidR="002A3FEC" w:rsidRPr="00331FCC" w:rsidRDefault="002A3FEC" w:rsidP="002A3FEC">
            <w:pPr>
              <w:pStyle w:val="Prrafodelista"/>
              <w:numPr>
                <w:ilvl w:val="0"/>
                <w:numId w:val="3"/>
              </w:numPr>
              <w:rPr>
                <w:sz w:val="20"/>
              </w:rPr>
            </w:pPr>
            <w:r w:rsidRPr="00331FCC">
              <w:rPr>
                <w:sz w:val="20"/>
              </w:rPr>
              <w:t xml:space="preserve">No disponemos de deudas con ningún ente financiero </w:t>
            </w:r>
          </w:p>
          <w:p w:rsidR="002A3FEC" w:rsidRPr="00331FCC" w:rsidRDefault="002A3FEC" w:rsidP="002A3FEC">
            <w:pPr>
              <w:pStyle w:val="Prrafodelista"/>
              <w:numPr>
                <w:ilvl w:val="0"/>
                <w:numId w:val="3"/>
              </w:numPr>
              <w:rPr>
                <w:sz w:val="20"/>
              </w:rPr>
            </w:pPr>
            <w:r w:rsidRPr="00331FCC">
              <w:rPr>
                <w:sz w:val="20"/>
              </w:rPr>
              <w:t xml:space="preserve">Gran poder productivo </w:t>
            </w:r>
          </w:p>
          <w:p w:rsidR="00331FCC" w:rsidRPr="00331FCC" w:rsidRDefault="00331FCC" w:rsidP="002A3FEC">
            <w:pPr>
              <w:pStyle w:val="Prrafodelista"/>
              <w:numPr>
                <w:ilvl w:val="0"/>
                <w:numId w:val="3"/>
              </w:numPr>
              <w:rPr>
                <w:sz w:val="20"/>
              </w:rPr>
            </w:pPr>
            <w:r w:rsidRPr="00331FCC">
              <w:rPr>
                <w:sz w:val="20"/>
              </w:rPr>
              <w:t xml:space="preserve">Equipo innovador </w:t>
            </w:r>
          </w:p>
        </w:tc>
        <w:tc>
          <w:tcPr>
            <w:tcW w:w="5162" w:type="dxa"/>
          </w:tcPr>
          <w:p w:rsidR="008818E3" w:rsidRPr="003E6933" w:rsidRDefault="008818E3" w:rsidP="008818E3">
            <w:pPr>
              <w:rPr>
                <w:b/>
                <w:sz w:val="24"/>
                <w:szCs w:val="36"/>
                <w:u w:val="single"/>
              </w:rPr>
            </w:pPr>
            <w:r w:rsidRPr="003E6933">
              <w:rPr>
                <w:b/>
                <w:sz w:val="24"/>
                <w:szCs w:val="36"/>
                <w:u w:val="single"/>
              </w:rPr>
              <w:t>Debilidades</w:t>
            </w:r>
          </w:p>
          <w:p w:rsidR="008818E3" w:rsidRPr="00331FCC" w:rsidRDefault="008818E3" w:rsidP="008818E3">
            <w:pPr>
              <w:pStyle w:val="Prrafodelista"/>
              <w:numPr>
                <w:ilvl w:val="0"/>
                <w:numId w:val="4"/>
              </w:numPr>
              <w:rPr>
                <w:sz w:val="20"/>
              </w:rPr>
            </w:pPr>
            <w:r w:rsidRPr="00331FCC">
              <w:rPr>
                <w:sz w:val="20"/>
              </w:rPr>
              <w:t>Empresa centrada en el software logístico</w:t>
            </w:r>
          </w:p>
          <w:p w:rsidR="008818E3" w:rsidRPr="00331FCC" w:rsidRDefault="008818E3" w:rsidP="008818E3">
            <w:pPr>
              <w:pStyle w:val="Prrafodelista"/>
              <w:numPr>
                <w:ilvl w:val="0"/>
                <w:numId w:val="4"/>
              </w:numPr>
              <w:rPr>
                <w:sz w:val="20"/>
              </w:rPr>
            </w:pPr>
            <w:r w:rsidRPr="00331FCC">
              <w:rPr>
                <w:sz w:val="20"/>
              </w:rPr>
              <w:t xml:space="preserve">No nos especializamos en otras áreas dentro del software </w:t>
            </w:r>
          </w:p>
          <w:p w:rsidR="008818E3" w:rsidRPr="00331FCC" w:rsidRDefault="008818E3" w:rsidP="008818E3">
            <w:pPr>
              <w:pStyle w:val="Prrafodelista"/>
              <w:numPr>
                <w:ilvl w:val="0"/>
                <w:numId w:val="4"/>
              </w:numPr>
              <w:rPr>
                <w:sz w:val="20"/>
              </w:rPr>
            </w:pPr>
            <w:r w:rsidRPr="00331FCC">
              <w:rPr>
                <w:sz w:val="20"/>
              </w:rPr>
              <w:t xml:space="preserve">Una dirección no experimentada </w:t>
            </w:r>
          </w:p>
          <w:p w:rsidR="008818E3" w:rsidRPr="00331FCC" w:rsidRDefault="008818E3" w:rsidP="008818E3">
            <w:pPr>
              <w:pStyle w:val="Prrafodelista"/>
              <w:numPr>
                <w:ilvl w:val="0"/>
                <w:numId w:val="4"/>
              </w:numPr>
              <w:rPr>
                <w:sz w:val="20"/>
              </w:rPr>
            </w:pPr>
            <w:r w:rsidRPr="00331FCC">
              <w:rPr>
                <w:sz w:val="20"/>
              </w:rPr>
              <w:t xml:space="preserve">No somos muy conocidos por el momento </w:t>
            </w:r>
          </w:p>
          <w:p w:rsidR="002A3FEC" w:rsidRDefault="008818E3" w:rsidP="008818E3">
            <w:pPr>
              <w:pStyle w:val="Prrafodelista"/>
              <w:numPr>
                <w:ilvl w:val="0"/>
                <w:numId w:val="4"/>
              </w:numPr>
              <w:rPr>
                <w:sz w:val="20"/>
              </w:rPr>
            </w:pPr>
            <w:r w:rsidRPr="00331FCC">
              <w:rPr>
                <w:sz w:val="20"/>
              </w:rPr>
              <w:t xml:space="preserve">Sin accesibilidad a clientes </w:t>
            </w:r>
            <w:r w:rsidR="002A3FEC" w:rsidRPr="00331FCC">
              <w:rPr>
                <w:sz w:val="20"/>
              </w:rPr>
              <w:t xml:space="preserve">vehiculares </w:t>
            </w:r>
          </w:p>
          <w:p w:rsidR="005463EF" w:rsidRPr="00331FCC" w:rsidRDefault="005463EF" w:rsidP="008818E3">
            <w:pPr>
              <w:pStyle w:val="Prrafodelista"/>
              <w:numPr>
                <w:ilvl w:val="0"/>
                <w:numId w:val="4"/>
              </w:numPr>
              <w:rPr>
                <w:sz w:val="20"/>
              </w:rPr>
            </w:pPr>
            <w:r>
              <w:rPr>
                <w:sz w:val="20"/>
              </w:rPr>
              <w:t xml:space="preserve">Grandes costos </w:t>
            </w:r>
          </w:p>
        </w:tc>
      </w:tr>
      <w:tr w:rsidR="008818E3" w:rsidTr="00331FCC">
        <w:trPr>
          <w:trHeight w:val="2245"/>
        </w:trPr>
        <w:tc>
          <w:tcPr>
            <w:tcW w:w="4644" w:type="dxa"/>
          </w:tcPr>
          <w:p w:rsidR="008818E3" w:rsidRPr="003E6933" w:rsidRDefault="008818E3" w:rsidP="009E49C8">
            <w:pPr>
              <w:jc w:val="both"/>
              <w:rPr>
                <w:b/>
                <w:sz w:val="24"/>
                <w:szCs w:val="36"/>
                <w:u w:val="single"/>
              </w:rPr>
            </w:pPr>
            <w:r w:rsidRPr="003E6933">
              <w:rPr>
                <w:b/>
                <w:sz w:val="24"/>
                <w:szCs w:val="36"/>
                <w:u w:val="single"/>
              </w:rPr>
              <w:t>Oportunidades</w:t>
            </w:r>
          </w:p>
          <w:p w:rsidR="008818E3" w:rsidRPr="00331FCC" w:rsidRDefault="008818E3" w:rsidP="009E49C8">
            <w:pPr>
              <w:pStyle w:val="Prrafodelista"/>
              <w:numPr>
                <w:ilvl w:val="0"/>
                <w:numId w:val="4"/>
              </w:numPr>
              <w:jc w:val="both"/>
              <w:rPr>
                <w:sz w:val="20"/>
              </w:rPr>
            </w:pPr>
            <w:r w:rsidRPr="00331FCC">
              <w:rPr>
                <w:sz w:val="20"/>
              </w:rPr>
              <w:t>Gran necesidad del mercado por aumento de vehículos</w:t>
            </w:r>
          </w:p>
          <w:p w:rsidR="008818E3" w:rsidRDefault="008818E3" w:rsidP="009E49C8">
            <w:pPr>
              <w:pStyle w:val="Prrafodelista"/>
              <w:numPr>
                <w:ilvl w:val="0"/>
                <w:numId w:val="4"/>
              </w:numPr>
              <w:jc w:val="both"/>
              <w:rPr>
                <w:sz w:val="20"/>
              </w:rPr>
            </w:pPr>
            <w:r w:rsidRPr="00331FCC">
              <w:rPr>
                <w:sz w:val="20"/>
              </w:rPr>
              <w:t>Mercado mal atendido</w:t>
            </w:r>
          </w:p>
          <w:p w:rsidR="00340BA4" w:rsidRPr="00331FCC" w:rsidRDefault="00340BA4" w:rsidP="009E49C8">
            <w:pPr>
              <w:pStyle w:val="Prrafodelista"/>
              <w:numPr>
                <w:ilvl w:val="0"/>
                <w:numId w:val="4"/>
              </w:numPr>
              <w:jc w:val="both"/>
              <w:rPr>
                <w:sz w:val="20"/>
              </w:rPr>
            </w:pPr>
            <w:r>
              <w:rPr>
                <w:sz w:val="20"/>
              </w:rPr>
              <w:t xml:space="preserve">Granes oportunidades para mejorar en la gestión empresarial por parte del directorio </w:t>
            </w:r>
          </w:p>
          <w:p w:rsidR="008818E3" w:rsidRPr="00331FCC" w:rsidRDefault="008818E3" w:rsidP="009E49C8">
            <w:pPr>
              <w:pStyle w:val="Prrafodelista"/>
              <w:numPr>
                <w:ilvl w:val="0"/>
                <w:numId w:val="4"/>
              </w:numPr>
              <w:jc w:val="both"/>
              <w:rPr>
                <w:sz w:val="20"/>
              </w:rPr>
            </w:pPr>
            <w:r w:rsidRPr="00331FCC">
              <w:rPr>
                <w:sz w:val="20"/>
              </w:rPr>
              <w:t>Abarcar el sector de respuestas vehiculares</w:t>
            </w:r>
          </w:p>
        </w:tc>
        <w:tc>
          <w:tcPr>
            <w:tcW w:w="5808" w:type="dxa"/>
          </w:tcPr>
          <w:p w:rsidR="008818E3" w:rsidRPr="003E6933" w:rsidRDefault="008818E3" w:rsidP="009E49C8">
            <w:pPr>
              <w:jc w:val="both"/>
              <w:rPr>
                <w:b/>
                <w:sz w:val="24"/>
                <w:szCs w:val="36"/>
                <w:u w:val="single"/>
              </w:rPr>
            </w:pPr>
            <w:r w:rsidRPr="003E6933">
              <w:rPr>
                <w:b/>
                <w:sz w:val="24"/>
                <w:szCs w:val="36"/>
                <w:u w:val="single"/>
              </w:rPr>
              <w:t>Estrategia FD</w:t>
            </w:r>
          </w:p>
          <w:p w:rsidR="00331FCC" w:rsidRPr="00331FCC" w:rsidRDefault="00331FCC" w:rsidP="009E49C8">
            <w:pPr>
              <w:jc w:val="both"/>
              <w:rPr>
                <w:sz w:val="20"/>
              </w:rPr>
            </w:pPr>
            <w:r w:rsidRPr="00331FCC">
              <w:rPr>
                <w:sz w:val="20"/>
              </w:rPr>
              <w:t>Gracias a</w:t>
            </w:r>
            <w:r w:rsidR="00D85F3A">
              <w:rPr>
                <w:sz w:val="20"/>
              </w:rPr>
              <w:t xml:space="preserve"> la experiencia de nuestros recursos humanos y a su innovación somos capases de crear productos de gran calidad especialidad en el rubro de logística de nuestros clientes. </w:t>
            </w:r>
            <w:r w:rsidRPr="00331FCC">
              <w:rPr>
                <w:sz w:val="20"/>
              </w:rPr>
              <w:t xml:space="preserve"> </w:t>
            </w:r>
            <w:r w:rsidR="00D85F3A">
              <w:rPr>
                <w:sz w:val="20"/>
              </w:rPr>
              <w:t xml:space="preserve">Ya que el mercado automotriz cada día es mayor la demanda y necesidad de </w:t>
            </w:r>
            <w:r w:rsidR="00753C31">
              <w:rPr>
                <w:sz w:val="20"/>
              </w:rPr>
              <w:t>nuestros productos</w:t>
            </w:r>
            <w:r w:rsidR="00D85F3A">
              <w:rPr>
                <w:sz w:val="20"/>
              </w:rPr>
              <w:t xml:space="preserve"> cada </w:t>
            </w:r>
            <w:r w:rsidR="00753C31">
              <w:rPr>
                <w:sz w:val="20"/>
              </w:rPr>
              <w:t>día</w:t>
            </w:r>
            <w:r w:rsidR="00D85F3A">
              <w:rPr>
                <w:sz w:val="20"/>
              </w:rPr>
              <w:t xml:space="preserve"> son mayores aumentando la venta de </w:t>
            </w:r>
            <w:r w:rsidR="00D561C8">
              <w:rPr>
                <w:sz w:val="20"/>
              </w:rPr>
              <w:t>las empresas</w:t>
            </w:r>
            <w:r w:rsidR="00753C31">
              <w:rPr>
                <w:sz w:val="20"/>
              </w:rPr>
              <w:t xml:space="preserve">. </w:t>
            </w:r>
            <w:r w:rsidR="00D561C8">
              <w:rPr>
                <w:sz w:val="20"/>
              </w:rPr>
              <w:t>Además,</w:t>
            </w:r>
            <w:r w:rsidR="00753C31">
              <w:rPr>
                <w:sz w:val="20"/>
              </w:rPr>
              <w:t xml:space="preserve"> </w:t>
            </w:r>
            <w:proofErr w:type="spellStart"/>
            <w:r w:rsidR="00753C31">
              <w:rPr>
                <w:sz w:val="20"/>
              </w:rPr>
              <w:t>aun</w:t>
            </w:r>
            <w:proofErr w:type="spellEnd"/>
            <w:r w:rsidR="00753C31">
              <w:rPr>
                <w:sz w:val="20"/>
              </w:rPr>
              <w:t xml:space="preserve"> queda gran parte del mercado automotriz que no fue correctamente atendiendo y Bit puede trabajar sobre el en un futuro. </w:t>
            </w:r>
          </w:p>
          <w:p w:rsidR="008818E3" w:rsidRPr="00331FCC" w:rsidRDefault="008818E3" w:rsidP="009E49C8">
            <w:pPr>
              <w:jc w:val="both"/>
              <w:rPr>
                <w:sz w:val="20"/>
              </w:rPr>
            </w:pPr>
          </w:p>
        </w:tc>
        <w:tc>
          <w:tcPr>
            <w:tcW w:w="5162" w:type="dxa"/>
          </w:tcPr>
          <w:p w:rsidR="008818E3" w:rsidRPr="003E6933" w:rsidRDefault="008818E3" w:rsidP="009E49C8">
            <w:pPr>
              <w:jc w:val="both"/>
              <w:rPr>
                <w:b/>
                <w:sz w:val="24"/>
                <w:szCs w:val="36"/>
                <w:u w:val="single"/>
              </w:rPr>
            </w:pPr>
            <w:r w:rsidRPr="003E6933">
              <w:rPr>
                <w:b/>
                <w:sz w:val="24"/>
                <w:szCs w:val="36"/>
                <w:u w:val="single"/>
              </w:rPr>
              <w:t>Estrategia DO</w:t>
            </w:r>
          </w:p>
          <w:p w:rsidR="008818E3" w:rsidRDefault="009E49C8" w:rsidP="009E49C8">
            <w:pPr>
              <w:jc w:val="both"/>
              <w:rPr>
                <w:sz w:val="20"/>
              </w:rPr>
            </w:pPr>
            <w:r>
              <w:rPr>
                <w:sz w:val="20"/>
              </w:rPr>
              <w:t>Por medio de las necesidades del mercado</w:t>
            </w:r>
            <w:r w:rsidR="00D561C8">
              <w:rPr>
                <w:sz w:val="20"/>
              </w:rPr>
              <w:t>,</w:t>
            </w:r>
            <w:r>
              <w:rPr>
                <w:sz w:val="20"/>
              </w:rPr>
              <w:t xml:space="preserve"> la </w:t>
            </w:r>
            <w:r w:rsidR="00D561C8">
              <w:rPr>
                <w:sz w:val="20"/>
              </w:rPr>
              <w:t>Bit</w:t>
            </w:r>
            <w:r>
              <w:rPr>
                <w:sz w:val="20"/>
              </w:rPr>
              <w:t xml:space="preserve"> </w:t>
            </w:r>
            <w:r w:rsidR="00D561C8">
              <w:rPr>
                <w:sz w:val="20"/>
              </w:rPr>
              <w:t>abarcara</w:t>
            </w:r>
            <w:r>
              <w:rPr>
                <w:sz w:val="20"/>
              </w:rPr>
              <w:t xml:space="preserve"> nuevos mercados para expandir su operativa. De tal forma que se hará más conocida</w:t>
            </w:r>
            <w:r w:rsidR="00D561C8">
              <w:rPr>
                <w:sz w:val="20"/>
              </w:rPr>
              <w:t>,</w:t>
            </w:r>
            <w:r>
              <w:rPr>
                <w:sz w:val="20"/>
              </w:rPr>
              <w:t xml:space="preserve"> aumentando sus ventas.  </w:t>
            </w:r>
          </w:p>
          <w:p w:rsidR="009E49C8" w:rsidRPr="00331FCC" w:rsidRDefault="009E49C8" w:rsidP="009E49C8">
            <w:pPr>
              <w:jc w:val="both"/>
              <w:rPr>
                <w:sz w:val="20"/>
              </w:rPr>
            </w:pPr>
            <w:r>
              <w:rPr>
                <w:sz w:val="20"/>
              </w:rPr>
              <w:t xml:space="preserve">Por medio de la experiencia obtenida durante el proceso y los múltiples cursos </w:t>
            </w:r>
            <w:r w:rsidR="005463EF">
              <w:rPr>
                <w:sz w:val="20"/>
              </w:rPr>
              <w:t>la</w:t>
            </w:r>
            <w:r>
              <w:rPr>
                <w:sz w:val="20"/>
              </w:rPr>
              <w:t xml:space="preserve"> inexperiencia de la dirección</w:t>
            </w:r>
            <w:r w:rsidR="00D561C8">
              <w:rPr>
                <w:sz w:val="20"/>
              </w:rPr>
              <w:t xml:space="preserve"> se ira eliminando</w:t>
            </w:r>
            <w:bookmarkStart w:id="0" w:name="_GoBack"/>
            <w:bookmarkEnd w:id="0"/>
            <w:r>
              <w:rPr>
                <w:sz w:val="20"/>
              </w:rPr>
              <w:t xml:space="preserve">. </w:t>
            </w:r>
          </w:p>
        </w:tc>
      </w:tr>
      <w:tr w:rsidR="008818E3" w:rsidTr="00331FCC">
        <w:trPr>
          <w:trHeight w:val="2245"/>
        </w:trPr>
        <w:tc>
          <w:tcPr>
            <w:tcW w:w="4644" w:type="dxa"/>
          </w:tcPr>
          <w:p w:rsidR="008818E3" w:rsidRPr="003E6933" w:rsidRDefault="008818E3" w:rsidP="009E49C8">
            <w:pPr>
              <w:jc w:val="both"/>
              <w:rPr>
                <w:b/>
                <w:sz w:val="24"/>
                <w:szCs w:val="36"/>
                <w:u w:val="single"/>
              </w:rPr>
            </w:pPr>
            <w:r w:rsidRPr="003E6933">
              <w:rPr>
                <w:b/>
                <w:sz w:val="24"/>
                <w:szCs w:val="36"/>
                <w:u w:val="single"/>
              </w:rPr>
              <w:t>Amenazas</w:t>
            </w:r>
          </w:p>
          <w:p w:rsidR="008818E3" w:rsidRPr="00331FCC" w:rsidRDefault="008818E3" w:rsidP="009E49C8">
            <w:pPr>
              <w:pStyle w:val="Prrafodelista"/>
              <w:numPr>
                <w:ilvl w:val="0"/>
                <w:numId w:val="6"/>
              </w:numPr>
              <w:jc w:val="both"/>
              <w:rPr>
                <w:sz w:val="20"/>
              </w:rPr>
            </w:pPr>
            <w:r w:rsidRPr="00331FCC">
              <w:rPr>
                <w:sz w:val="20"/>
              </w:rPr>
              <w:t>Cambios legislativos</w:t>
            </w:r>
          </w:p>
          <w:p w:rsidR="008818E3" w:rsidRPr="00331FCC" w:rsidRDefault="008818E3" w:rsidP="009E49C8">
            <w:pPr>
              <w:pStyle w:val="Prrafodelista"/>
              <w:numPr>
                <w:ilvl w:val="0"/>
                <w:numId w:val="6"/>
              </w:numPr>
              <w:jc w:val="both"/>
              <w:rPr>
                <w:sz w:val="20"/>
              </w:rPr>
            </w:pPr>
            <w:r w:rsidRPr="00331FCC">
              <w:rPr>
                <w:sz w:val="20"/>
              </w:rPr>
              <w:t>Tendencias desfavorables en el mercado</w:t>
            </w:r>
          </w:p>
          <w:p w:rsidR="008818E3" w:rsidRPr="00331FCC" w:rsidRDefault="008818E3" w:rsidP="009E49C8">
            <w:pPr>
              <w:pStyle w:val="Prrafodelista"/>
              <w:numPr>
                <w:ilvl w:val="0"/>
                <w:numId w:val="6"/>
              </w:numPr>
              <w:jc w:val="both"/>
              <w:rPr>
                <w:sz w:val="20"/>
              </w:rPr>
            </w:pPr>
            <w:r w:rsidRPr="00331FCC">
              <w:rPr>
                <w:sz w:val="20"/>
              </w:rPr>
              <w:t xml:space="preserve">Nuevos competidores </w:t>
            </w:r>
          </w:p>
          <w:p w:rsidR="008818E3" w:rsidRPr="00331FCC" w:rsidRDefault="008818E3" w:rsidP="009E49C8">
            <w:pPr>
              <w:pStyle w:val="Prrafodelista"/>
              <w:numPr>
                <w:ilvl w:val="0"/>
                <w:numId w:val="6"/>
              </w:numPr>
              <w:jc w:val="both"/>
              <w:rPr>
                <w:sz w:val="20"/>
              </w:rPr>
            </w:pPr>
            <w:r w:rsidRPr="00331FCC">
              <w:rPr>
                <w:sz w:val="20"/>
              </w:rPr>
              <w:t>Aumento descontrolado del dólar o inflación</w:t>
            </w:r>
          </w:p>
          <w:p w:rsidR="008818E3" w:rsidRPr="00331FCC" w:rsidRDefault="008818E3" w:rsidP="009E49C8">
            <w:pPr>
              <w:pStyle w:val="Prrafodelista"/>
              <w:numPr>
                <w:ilvl w:val="0"/>
                <w:numId w:val="6"/>
              </w:numPr>
              <w:jc w:val="both"/>
              <w:rPr>
                <w:sz w:val="20"/>
              </w:rPr>
            </w:pPr>
            <w:r w:rsidRPr="00331FCC">
              <w:rPr>
                <w:sz w:val="20"/>
              </w:rPr>
              <w:t xml:space="preserve">Saturación del mercado  </w:t>
            </w:r>
          </w:p>
          <w:p w:rsidR="008818E3" w:rsidRPr="00331FCC" w:rsidRDefault="008818E3" w:rsidP="009E49C8">
            <w:pPr>
              <w:jc w:val="both"/>
              <w:rPr>
                <w:sz w:val="20"/>
                <w:szCs w:val="36"/>
                <w:u w:val="single"/>
              </w:rPr>
            </w:pPr>
          </w:p>
        </w:tc>
        <w:tc>
          <w:tcPr>
            <w:tcW w:w="5808" w:type="dxa"/>
          </w:tcPr>
          <w:p w:rsidR="008818E3" w:rsidRPr="003E6933" w:rsidRDefault="008818E3" w:rsidP="009E49C8">
            <w:pPr>
              <w:jc w:val="both"/>
              <w:rPr>
                <w:b/>
                <w:sz w:val="24"/>
                <w:szCs w:val="36"/>
                <w:u w:val="single"/>
              </w:rPr>
            </w:pPr>
            <w:r w:rsidRPr="003E6933">
              <w:rPr>
                <w:b/>
                <w:sz w:val="24"/>
                <w:szCs w:val="36"/>
                <w:u w:val="single"/>
              </w:rPr>
              <w:t>Estrategia FA</w:t>
            </w:r>
          </w:p>
          <w:p w:rsidR="008818E3" w:rsidRPr="00331FCC" w:rsidRDefault="00331FCC" w:rsidP="009E49C8">
            <w:pPr>
              <w:jc w:val="both"/>
              <w:rPr>
                <w:sz w:val="20"/>
              </w:rPr>
            </w:pPr>
            <w:r w:rsidRPr="00331FCC">
              <w:rPr>
                <w:sz w:val="20"/>
              </w:rPr>
              <w:t xml:space="preserve">Utilizado los la experiencia y habilidades de nuestros recursos humanos podemos hacer frente a nuevas competencias. Ante la saturación del mercado nuestra </w:t>
            </w:r>
            <w:r>
              <w:rPr>
                <w:sz w:val="20"/>
              </w:rPr>
              <w:t>innovación</w:t>
            </w:r>
            <w:r w:rsidRPr="00331FCC">
              <w:rPr>
                <w:sz w:val="20"/>
              </w:rPr>
              <w:t xml:space="preserve"> será crítica ya que nos permitirá poder presentar nuevas insumos al mercado. Ante un cambio en el macro ambiente </w:t>
            </w:r>
            <w:r>
              <w:rPr>
                <w:sz w:val="20"/>
              </w:rPr>
              <w:t>como la legislatura o aspectos económicos nuestro poder adquisitivo nos permitirá poder hacer frente a los mismo</w:t>
            </w:r>
            <w:r w:rsidR="00753C31">
              <w:rPr>
                <w:sz w:val="20"/>
              </w:rPr>
              <w:t xml:space="preserve">. </w:t>
            </w:r>
            <w:r w:rsidR="00D561C8">
              <w:rPr>
                <w:sz w:val="20"/>
              </w:rPr>
              <w:t>Además,</w:t>
            </w:r>
            <w:r w:rsidR="00753C31">
              <w:rPr>
                <w:sz w:val="20"/>
              </w:rPr>
              <w:t xml:space="preserve"> al no tener deuda con ningún ente financiero podrá reducir sus coses significativamente en caso de ser necesario.  </w:t>
            </w:r>
          </w:p>
        </w:tc>
        <w:tc>
          <w:tcPr>
            <w:tcW w:w="5162" w:type="dxa"/>
          </w:tcPr>
          <w:p w:rsidR="008818E3" w:rsidRPr="003E6933" w:rsidRDefault="008818E3" w:rsidP="009E49C8">
            <w:pPr>
              <w:jc w:val="both"/>
              <w:rPr>
                <w:b/>
                <w:sz w:val="24"/>
                <w:szCs w:val="36"/>
                <w:u w:val="single"/>
              </w:rPr>
            </w:pPr>
            <w:r w:rsidRPr="003E6933">
              <w:rPr>
                <w:b/>
                <w:sz w:val="24"/>
                <w:szCs w:val="36"/>
                <w:u w:val="single"/>
              </w:rPr>
              <w:t>Estrategia DA</w:t>
            </w:r>
          </w:p>
          <w:p w:rsidR="008818E3" w:rsidRPr="00331FCC" w:rsidRDefault="005463EF" w:rsidP="005463EF">
            <w:pPr>
              <w:jc w:val="both"/>
              <w:rPr>
                <w:sz w:val="20"/>
              </w:rPr>
            </w:pPr>
            <w:r>
              <w:rPr>
                <w:sz w:val="20"/>
              </w:rPr>
              <w:t xml:space="preserve">En caso de emergencia, se deberá mínimas el número de costos, de tal forma que se eliminaran salarios no fundamentales durante tal plazo, manteniendo la empresa con los ingresos asegurados en mantenimientos mínimos. </w:t>
            </w:r>
            <w:r w:rsidR="00753C31">
              <w:rPr>
                <w:sz w:val="20"/>
              </w:rPr>
              <w:t xml:space="preserve">Lo antes dicho se puede desarrollar ante </w:t>
            </w:r>
            <w:r>
              <w:rPr>
                <w:sz w:val="20"/>
              </w:rPr>
              <w:t>cambios legislativos, económicos</w:t>
            </w:r>
            <w:r w:rsidR="00D561C8">
              <w:rPr>
                <w:sz w:val="20"/>
              </w:rPr>
              <w:t>, (Marco o microambiente)</w:t>
            </w:r>
            <w:r>
              <w:rPr>
                <w:sz w:val="20"/>
              </w:rPr>
              <w:t xml:space="preserve"> que nos afecten</w:t>
            </w:r>
            <w:r w:rsidR="00D561C8">
              <w:rPr>
                <w:sz w:val="20"/>
              </w:rPr>
              <w:t xml:space="preserve"> muy significativamente. </w:t>
            </w:r>
            <w:r>
              <w:rPr>
                <w:sz w:val="20"/>
              </w:rPr>
              <w:t xml:space="preserve"> </w:t>
            </w:r>
          </w:p>
        </w:tc>
      </w:tr>
    </w:tbl>
    <w:p w:rsidR="00D3387D" w:rsidRDefault="00D3387D" w:rsidP="009E49C8">
      <w:pPr>
        <w:jc w:val="both"/>
      </w:pPr>
    </w:p>
    <w:p w:rsidR="00A9781B" w:rsidRDefault="00A9781B"/>
    <w:sectPr w:rsidR="00A9781B" w:rsidSect="002A3FEC">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37B" w:rsidRDefault="00CA437B" w:rsidP="00D3387D">
      <w:pPr>
        <w:spacing w:after="0" w:line="240" w:lineRule="auto"/>
      </w:pPr>
      <w:r>
        <w:separator/>
      </w:r>
    </w:p>
  </w:endnote>
  <w:endnote w:type="continuationSeparator" w:id="0">
    <w:p w:rsidR="00CA437B" w:rsidRDefault="00CA437B" w:rsidP="00D33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37B" w:rsidRDefault="00CA437B" w:rsidP="00D3387D">
      <w:pPr>
        <w:spacing w:after="0" w:line="240" w:lineRule="auto"/>
      </w:pPr>
      <w:r>
        <w:separator/>
      </w:r>
    </w:p>
  </w:footnote>
  <w:footnote w:type="continuationSeparator" w:id="0">
    <w:p w:rsidR="00CA437B" w:rsidRDefault="00CA437B" w:rsidP="00D33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81BB4"/>
    <w:multiLevelType w:val="hybridMultilevel"/>
    <w:tmpl w:val="9C644E2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841743"/>
    <w:multiLevelType w:val="hybridMultilevel"/>
    <w:tmpl w:val="1372734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5101A8"/>
    <w:multiLevelType w:val="hybridMultilevel"/>
    <w:tmpl w:val="71ECE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40A4860"/>
    <w:multiLevelType w:val="hybridMultilevel"/>
    <w:tmpl w:val="C2E43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86131D"/>
    <w:multiLevelType w:val="hybridMultilevel"/>
    <w:tmpl w:val="D89EDE5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36F2B70"/>
    <w:multiLevelType w:val="hybridMultilevel"/>
    <w:tmpl w:val="4B6264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1C32"/>
    <w:rsid w:val="0009451C"/>
    <w:rsid w:val="00124164"/>
    <w:rsid w:val="00142A57"/>
    <w:rsid w:val="002A3FEC"/>
    <w:rsid w:val="002E2070"/>
    <w:rsid w:val="00331FCC"/>
    <w:rsid w:val="00340BA4"/>
    <w:rsid w:val="003E6933"/>
    <w:rsid w:val="00457E20"/>
    <w:rsid w:val="005463EF"/>
    <w:rsid w:val="00584726"/>
    <w:rsid w:val="00642734"/>
    <w:rsid w:val="00667DC9"/>
    <w:rsid w:val="00753C31"/>
    <w:rsid w:val="008818E3"/>
    <w:rsid w:val="009E49C8"/>
    <w:rsid w:val="00A9781B"/>
    <w:rsid w:val="00CA437B"/>
    <w:rsid w:val="00D3387D"/>
    <w:rsid w:val="00D561C8"/>
    <w:rsid w:val="00D85F3A"/>
    <w:rsid w:val="00F41C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FA69"/>
  <w15:docId w15:val="{70DC2810-A276-4412-AA58-58A73C70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42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42A57"/>
    <w:pPr>
      <w:ind w:left="720"/>
      <w:contextualSpacing/>
    </w:pPr>
  </w:style>
  <w:style w:type="paragraph" w:styleId="Encabezado">
    <w:name w:val="header"/>
    <w:basedOn w:val="Normal"/>
    <w:link w:val="EncabezadoCar"/>
    <w:uiPriority w:val="99"/>
    <w:unhideWhenUsed/>
    <w:rsid w:val="00D338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387D"/>
  </w:style>
  <w:style w:type="paragraph" w:styleId="Piedepgina">
    <w:name w:val="footer"/>
    <w:basedOn w:val="Normal"/>
    <w:link w:val="PiedepginaCar"/>
    <w:uiPriority w:val="99"/>
    <w:unhideWhenUsed/>
    <w:rsid w:val="00D338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387D"/>
  </w:style>
  <w:style w:type="paragraph" w:styleId="Ttulo">
    <w:name w:val="Title"/>
    <w:basedOn w:val="Normal"/>
    <w:next w:val="Normal"/>
    <w:link w:val="TtuloCar"/>
    <w:uiPriority w:val="10"/>
    <w:qFormat/>
    <w:rsid w:val="00D338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38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21BDF-271F-4257-8AB1-9B5A053C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410</Words>
  <Characters>2337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RIM</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Daniel</cp:lastModifiedBy>
  <cp:revision>5</cp:revision>
  <dcterms:created xsi:type="dcterms:W3CDTF">2019-10-28T18:25:00Z</dcterms:created>
  <dcterms:modified xsi:type="dcterms:W3CDTF">2019-10-30T00:03:00Z</dcterms:modified>
</cp:coreProperties>
</file>