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C5" w:rsidRDefault="00611AEF" w:rsidP="00611AEF">
      <w:pPr>
        <w:pStyle w:val="Title"/>
        <w:rPr>
          <w:lang w:val="es-UY"/>
        </w:rPr>
      </w:pPr>
      <w:r>
        <w:rPr>
          <w:lang w:val="es-UY"/>
        </w:rPr>
        <w:t>Plan de Contingencia</w:t>
      </w:r>
    </w:p>
    <w:p w:rsidR="007C7DAF" w:rsidRDefault="007C7DAF" w:rsidP="007C7DAF">
      <w:pPr>
        <w:rPr>
          <w:lang w:val="es-UY"/>
        </w:rPr>
      </w:pPr>
      <w:r>
        <w:rPr>
          <w:lang w:val="es-UY"/>
        </w:rPr>
        <w:t>Categorías de Técnicos</w:t>
      </w:r>
    </w:p>
    <w:p w:rsidR="007C7DAF" w:rsidRDefault="007C7DAF" w:rsidP="007C7DAF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 xml:space="preserve">L1: Técnico de nivel aprendiz, mantenimiento básico de equipamiento informático y de redes, tareas de cableado. </w:t>
      </w:r>
    </w:p>
    <w:p w:rsidR="007C7DAF" w:rsidRDefault="007C7DAF" w:rsidP="007C7DAF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L2: Técnico de medio nivel, mantenimiento avanzado de equipamiento y redes, cableado y topología lógica, instalaciones.</w:t>
      </w:r>
    </w:p>
    <w:p w:rsidR="007C7DAF" w:rsidRPr="007C7DAF" w:rsidRDefault="007C7DAF" w:rsidP="007C7DAF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L3: Técnico de alto nivel, tareas de alto riesgo operativo, desastres fatales, instalaciones avanzadas.</w:t>
      </w:r>
    </w:p>
    <w:p w:rsidR="00611AEF" w:rsidRDefault="00611AEF" w:rsidP="00611AEF">
      <w:pPr>
        <w:rPr>
          <w:lang w:val="es-UY"/>
        </w:rPr>
      </w:pPr>
      <w:r>
        <w:rPr>
          <w:lang w:val="es-UY"/>
        </w:rPr>
        <w:t>Inventario hardware: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11AEF" w:rsidTr="00611AEF">
        <w:tc>
          <w:tcPr>
            <w:tcW w:w="1696" w:type="dxa"/>
          </w:tcPr>
          <w:p w:rsidR="00611AEF" w:rsidRDefault="00611AEF" w:rsidP="00611AEF">
            <w:pPr>
              <w:rPr>
                <w:lang w:val="es-UY"/>
              </w:rPr>
            </w:pPr>
            <w:r>
              <w:rPr>
                <w:lang w:val="es-UY"/>
              </w:rPr>
              <w:t>Objeto</w:t>
            </w:r>
          </w:p>
        </w:tc>
        <w:tc>
          <w:tcPr>
            <w:tcW w:w="6798" w:type="dxa"/>
          </w:tcPr>
          <w:p w:rsidR="00611AEF" w:rsidRDefault="00611AEF" w:rsidP="00611AEF">
            <w:pPr>
              <w:rPr>
                <w:lang w:val="es-UY"/>
              </w:rPr>
            </w:pPr>
            <w:r>
              <w:rPr>
                <w:lang w:val="es-UY"/>
              </w:rPr>
              <w:t>Detalle</w:t>
            </w:r>
          </w:p>
        </w:tc>
      </w:tr>
      <w:tr w:rsidR="00611AEF" w:rsidTr="00611AEF">
        <w:tc>
          <w:tcPr>
            <w:tcW w:w="1696" w:type="dxa"/>
          </w:tcPr>
          <w:p w:rsidR="00611AEF" w:rsidRDefault="00611AEF" w:rsidP="00611AE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PCs</w:t>
            </w:r>
            <w:proofErr w:type="spellEnd"/>
            <w:r>
              <w:rPr>
                <w:lang w:val="es-UY"/>
              </w:rPr>
              <w:t xml:space="preserve"> operarios</w:t>
            </w:r>
          </w:p>
        </w:tc>
        <w:tc>
          <w:tcPr>
            <w:tcW w:w="6798" w:type="dxa"/>
          </w:tcPr>
          <w:p w:rsidR="00611AEF" w:rsidRDefault="00611AEF" w:rsidP="00611AEF">
            <w:pPr>
              <w:rPr>
                <w:lang w:val="es-UY"/>
              </w:rPr>
            </w:pPr>
            <w:r>
              <w:rPr>
                <w:lang w:val="es-UY"/>
              </w:rPr>
              <w:t>Expuestas a condiciones climáticas portuarias. Alta exposición a desastres naturales marítimos. Debemos considerar los pasos a seguir para remplazar o reparar el equipamiento del puerto. Ver también Redes Portuarias</w:t>
            </w:r>
          </w:p>
        </w:tc>
      </w:tr>
      <w:tr w:rsidR="00611AEF" w:rsidTr="00611AEF">
        <w:tc>
          <w:tcPr>
            <w:tcW w:w="1696" w:type="dxa"/>
          </w:tcPr>
          <w:p w:rsidR="00611AEF" w:rsidRDefault="00611AEF" w:rsidP="00611AEF">
            <w:pPr>
              <w:rPr>
                <w:lang w:val="es-UY"/>
              </w:rPr>
            </w:pPr>
            <w:r>
              <w:rPr>
                <w:lang w:val="es-UY"/>
              </w:rPr>
              <w:t>Redes Portuarias</w:t>
            </w:r>
          </w:p>
        </w:tc>
        <w:tc>
          <w:tcPr>
            <w:tcW w:w="6798" w:type="dxa"/>
          </w:tcPr>
          <w:p w:rsidR="00611AEF" w:rsidRDefault="00611AEF" w:rsidP="00611AEF">
            <w:pPr>
              <w:rPr>
                <w:lang w:val="es-UY"/>
              </w:rPr>
            </w:pPr>
            <w:r>
              <w:rPr>
                <w:lang w:val="es-UY"/>
              </w:rPr>
              <w:t xml:space="preserve">Puede perderse la conexión a Internet en la zona Portuaria tras desastres naturales marítimos. Debemos considerar los pasos a seguir para reestablecer la conexión con </w:t>
            </w:r>
            <w:proofErr w:type="spellStart"/>
            <w:r>
              <w:rPr>
                <w:lang w:val="es-UY"/>
              </w:rPr>
              <w:t>Antel</w:t>
            </w:r>
            <w:proofErr w:type="spellEnd"/>
            <w:r>
              <w:rPr>
                <w:lang w:val="es-UY"/>
              </w:rPr>
              <w:t>.</w:t>
            </w:r>
          </w:p>
        </w:tc>
      </w:tr>
      <w:tr w:rsidR="00611AEF" w:rsidTr="00611AEF">
        <w:tc>
          <w:tcPr>
            <w:tcW w:w="1696" w:type="dxa"/>
          </w:tcPr>
          <w:p w:rsidR="00611AEF" w:rsidRDefault="00611AEF" w:rsidP="00611AEF">
            <w:pPr>
              <w:rPr>
                <w:lang w:val="es-UY"/>
              </w:rPr>
            </w:pPr>
            <w:r>
              <w:rPr>
                <w:lang w:val="es-UY"/>
              </w:rPr>
              <w:t>Equipamiento de red del Puerto</w:t>
            </w:r>
          </w:p>
        </w:tc>
        <w:tc>
          <w:tcPr>
            <w:tcW w:w="6798" w:type="dxa"/>
          </w:tcPr>
          <w:p w:rsidR="00611AEF" w:rsidRDefault="00611AEF" w:rsidP="00611AEF">
            <w:pPr>
              <w:rPr>
                <w:lang w:val="es-UY"/>
              </w:rPr>
            </w:pPr>
            <w:r>
              <w:rPr>
                <w:lang w:val="es-UY"/>
              </w:rPr>
              <w:t>Expuesto</w:t>
            </w:r>
            <w:r>
              <w:rPr>
                <w:lang w:val="es-UY"/>
              </w:rPr>
              <w:t>s a condiciones climáticas portuarias. Alta exposición a desastres naturales marítimos. Debemos considerar los pasos a seguir para</w:t>
            </w:r>
            <w:r>
              <w:rPr>
                <w:lang w:val="es-UY"/>
              </w:rPr>
              <w:t xml:space="preserve"> comprobar la estabilidad de la instalación de red local portuaria</w:t>
            </w:r>
            <w:r>
              <w:rPr>
                <w:lang w:val="es-UY"/>
              </w:rPr>
              <w:t>. Ver también Redes Portuarias</w:t>
            </w:r>
          </w:p>
        </w:tc>
      </w:tr>
    </w:tbl>
    <w:p w:rsidR="00611AEF" w:rsidRDefault="00611AEF" w:rsidP="00611AEF">
      <w:pPr>
        <w:rPr>
          <w:lang w:val="es-UY"/>
        </w:rPr>
      </w:pPr>
    </w:p>
    <w:p w:rsidR="00611AEF" w:rsidRDefault="007C7DAF" w:rsidP="00611AEF">
      <w:pPr>
        <w:pStyle w:val="Subtitle"/>
        <w:rPr>
          <w:lang w:val="es-UY"/>
        </w:rPr>
      </w:pPr>
      <w:r>
        <w:rPr>
          <w:lang w:val="es-UY"/>
        </w:rPr>
        <w:t>Tras un a</w:t>
      </w:r>
      <w:r w:rsidR="00611AEF">
        <w:rPr>
          <w:lang w:val="es-UY"/>
        </w:rPr>
        <w:t>vance del mar (Tsunami, crecidas, tormenta, etc.)</w:t>
      </w:r>
    </w:p>
    <w:p w:rsidR="00611AEF" w:rsidRDefault="00611AEF" w:rsidP="00611AEF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Verificar el estado del equipamiento informático (</w:t>
      </w:r>
      <w:proofErr w:type="spellStart"/>
      <w:r>
        <w:rPr>
          <w:lang w:val="es-UY"/>
        </w:rPr>
        <w:t>PCs</w:t>
      </w:r>
      <w:proofErr w:type="spellEnd"/>
      <w:r>
        <w:rPr>
          <w:lang w:val="es-UY"/>
        </w:rPr>
        <w:t>, monitores, etc.) del puerto.</w:t>
      </w:r>
    </w:p>
    <w:p w:rsidR="00611AEF" w:rsidRDefault="00611AEF" w:rsidP="00611AEF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 xml:space="preserve">En caso de no estar en condiciones, por lo menos </w:t>
      </w:r>
      <w:r>
        <w:rPr>
          <w:i/>
          <w:lang w:val="es-UY"/>
        </w:rPr>
        <w:t>dos</w:t>
      </w:r>
      <w:r>
        <w:rPr>
          <w:lang w:val="es-UY"/>
        </w:rPr>
        <w:t xml:space="preserve"> técnicos L1+ deben concurrir a la instalación del puerto, analizar el estado del mismo, y </w:t>
      </w:r>
      <w:r w:rsidR="00FB64FB">
        <w:rPr>
          <w:lang w:val="es-UY"/>
        </w:rPr>
        <w:t>realizar</w:t>
      </w:r>
      <w:r>
        <w:rPr>
          <w:lang w:val="es-UY"/>
        </w:rPr>
        <w:t xml:space="preserve"> el mantenimiento (o reemplazo, dado el caso) necesario del mismo</w:t>
      </w:r>
    </w:p>
    <w:p w:rsidR="00611AEF" w:rsidRDefault="00611AEF" w:rsidP="00611AEF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Verificar el estado del equipamiento de red del puerto</w:t>
      </w:r>
    </w:p>
    <w:p w:rsidR="00611AEF" w:rsidRDefault="00611AEF" w:rsidP="00611AEF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En caso de no estar en condiciones, debe concurrir un técnico L1+ a la instalación del puerto,</w:t>
      </w:r>
      <w:r w:rsidR="00FB64FB">
        <w:rPr>
          <w:lang w:val="es-UY"/>
        </w:rPr>
        <w:t xml:space="preserve"> analizar el estado del mismo, y realizar el mantenimiento necesario del mismo, en caso de ser necesario un rempl</w:t>
      </w:r>
      <w:bookmarkStart w:id="0" w:name="_GoBack"/>
      <w:bookmarkEnd w:id="0"/>
      <w:r w:rsidR="00FB64FB">
        <w:rPr>
          <w:lang w:val="es-UY"/>
        </w:rPr>
        <w:t>azo de más de un cuarto del equipamiento de la sucursal deben concurrir 2 técnicos L2+ y además realizar obligatoriamente la verificación del punto 3b</w:t>
      </w:r>
    </w:p>
    <w:p w:rsidR="00FB64FB" w:rsidRDefault="00FB64FB" w:rsidP="00FB64FB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Probar la conexión con la casa central</w:t>
      </w:r>
    </w:p>
    <w:p w:rsidR="00FB64FB" w:rsidRDefault="00FB64FB" w:rsidP="00FB64FB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En caso de no ser posible, verificación de las configuraciones del equipamiento de red por parte de un técnico L2+</w:t>
      </w:r>
    </w:p>
    <w:p w:rsidR="007C7DAF" w:rsidRDefault="00FB64FB" w:rsidP="007C7DAF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Si el problema persiste, se recomienda la verificación del cableado de la red por parte de al menos 2 técnicos L2+</w:t>
      </w:r>
      <w:r w:rsidR="007C7DAF">
        <w:rPr>
          <w:lang w:val="es-UY"/>
        </w:rPr>
        <w:t xml:space="preserve"> en su totalidad</w:t>
      </w:r>
    </w:p>
    <w:p w:rsidR="007C7DAF" w:rsidRPr="007C7DAF" w:rsidRDefault="007C7DAF" w:rsidP="007C7DAF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 xml:space="preserve">Si el problema persiste incluso tras 3b, se insta a comunicar con técnicos de </w:t>
      </w:r>
      <w:proofErr w:type="spellStart"/>
      <w:r>
        <w:rPr>
          <w:lang w:val="es-UY"/>
        </w:rPr>
        <w:t>Antel</w:t>
      </w:r>
      <w:proofErr w:type="spellEnd"/>
      <w:r>
        <w:rPr>
          <w:lang w:val="es-UY"/>
        </w:rPr>
        <w:t xml:space="preserve"> para reclamar la verificación de las instalaciones de infraestructura</w:t>
      </w:r>
    </w:p>
    <w:sectPr w:rsidR="007C7DAF" w:rsidRPr="007C7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046F2"/>
    <w:multiLevelType w:val="hybridMultilevel"/>
    <w:tmpl w:val="C91EF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A19BA"/>
    <w:multiLevelType w:val="hybridMultilevel"/>
    <w:tmpl w:val="648EFB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67FA3"/>
    <w:multiLevelType w:val="hybridMultilevel"/>
    <w:tmpl w:val="CD78F5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EF"/>
    <w:rsid w:val="00611AEF"/>
    <w:rsid w:val="007C7DAF"/>
    <w:rsid w:val="00D120C4"/>
    <w:rsid w:val="00D779B8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8421F-35CA-4172-827B-C94444E8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11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11A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1AE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1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salvador pardinas</cp:lastModifiedBy>
  <cp:revision>1</cp:revision>
  <dcterms:created xsi:type="dcterms:W3CDTF">2019-07-20T03:14:00Z</dcterms:created>
  <dcterms:modified xsi:type="dcterms:W3CDTF">2019-07-20T03:40:00Z</dcterms:modified>
</cp:coreProperties>
</file>