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77696" behindDoc="0" locked="0" layoutInCell="1" allowOverlap="1" wp14:anchorId="67872AA4" wp14:editId="477BBA5B">
            <wp:simplePos x="0" y="0"/>
            <wp:positionH relativeFrom="margin">
              <wp:posOffset>5123815</wp:posOffset>
            </wp:positionH>
            <wp:positionV relativeFrom="paragraph">
              <wp:posOffset>-214630</wp:posOffset>
            </wp:positionV>
            <wp:extent cx="1514475" cy="15144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p>
    <w:p w:rsidR="001D2DF3" w:rsidRDefault="00485AC7" w:rsidP="001D2DF3">
      <w:pPr>
        <w:rPr>
          <w:sz w:val="28"/>
          <w:szCs w:val="28"/>
        </w:rPr>
      </w:pPr>
      <w:r>
        <w:rPr>
          <w:sz w:val="28"/>
          <w:szCs w:val="28"/>
        </w:rPr>
        <w:t>Segunda entrega 04/09/2019</w:t>
      </w:r>
    </w:p>
    <w:p w:rsidR="00AA1BC5" w:rsidRPr="00182108" w:rsidRDefault="00AA1BC5" w:rsidP="00AA1BC5">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78720"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17480" id="Conector recto 8"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BE3795" w:rsidRDefault="00AE7FC6" w:rsidP="00AA1BC5">
      <w:pPr>
        <w:rPr>
          <w:b/>
          <w:bCs/>
          <w:lang w:val="en-US"/>
        </w:rPr>
      </w:pPr>
      <w:bookmarkStart w:id="1" w:name="_Hlk12318370"/>
      <w:r w:rsidRPr="00AA1BC5">
        <w:rPr>
          <w:b/>
          <w:bCs/>
          <w:i/>
          <w:noProof/>
          <w:sz w:val="44"/>
          <w:szCs w:val="44"/>
        </w:rPr>
        <w:drawing>
          <wp:anchor distT="0" distB="0" distL="114300" distR="114300" simplePos="0" relativeHeight="251638272"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3795">
        <w:rPr>
          <w:b/>
          <w:bCs/>
          <w:sz w:val="28"/>
          <w:szCs w:val="28"/>
          <w:lang w:val="en-US"/>
        </w:rPr>
        <w:t xml:space="preserve">Router: </w:t>
      </w:r>
      <w:r w:rsidRPr="00BE3795">
        <w:rPr>
          <w:sz w:val="28"/>
          <w:szCs w:val="28"/>
          <w:lang w:val="en-US"/>
        </w:rPr>
        <w:t>Router VPN gigabit Linksys LRT224</w:t>
      </w:r>
    </w:p>
    <w:p w:rsidR="00AE7FC6" w:rsidRDefault="00AE7FC6" w:rsidP="00AA1BC5">
      <w:pPr>
        <w:rPr>
          <w:b/>
        </w:rPr>
      </w:pPr>
      <w:r w:rsidRPr="0041744B">
        <w:t xml:space="preserve">Este Router es el más </w:t>
      </w:r>
      <w:r>
        <w:t>indicado para</w:t>
      </w:r>
      <w:r w:rsidRPr="0041744B">
        <w:t xml:space="preserve"> este tipo de trabajo porque posee </w:t>
      </w:r>
      <w:r>
        <w:t>4 puertos RJ45</w:t>
      </w:r>
      <w:r w:rsidRPr="0041744B">
        <w:t xml:space="preserve"> con una velocidad de transmisión de hasta 1Gigabit por segundo y de tipo </w:t>
      </w:r>
      <w:proofErr w:type="spellStart"/>
      <w:r w:rsidRPr="0041744B">
        <w:t>Half</w:t>
      </w:r>
      <w:proofErr w:type="spellEnd"/>
      <w:r w:rsidRPr="0041744B">
        <w:t>/Full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Pr="00BE3795" w:rsidRDefault="00AE7FC6" w:rsidP="00AA1BC5">
      <w:pPr>
        <w:rPr>
          <w:b/>
        </w:rPr>
      </w:pPr>
      <w:r w:rsidRPr="00BE3795">
        <w:t>Precio: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23936"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Router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BE3795" w:rsidRDefault="00AE7FC6" w:rsidP="00AA1BC5">
      <w:pPr>
        <w:rPr>
          <w:rStyle w:val="Hipervnculo"/>
          <w:color w:val="auto"/>
          <w:u w:val="none"/>
        </w:rPr>
      </w:pPr>
      <w:r w:rsidRPr="00BE3795">
        <w:rPr>
          <w:rStyle w:val="Hipervnculo"/>
          <w:color w:val="auto"/>
          <w:u w:val="none"/>
        </w:rPr>
        <w:t>Precio: USD301</w:t>
      </w:r>
    </w:p>
    <w:p w:rsidR="005F42AE" w:rsidRPr="001C7DC9" w:rsidRDefault="001C7DC9" w:rsidP="00AA1BC5">
      <w:pPr>
        <w:rPr>
          <w:b/>
          <w:bCs/>
        </w:rPr>
      </w:pPr>
      <w:r>
        <w:t>Presupuesto: Económico</w:t>
      </w:r>
    </w:p>
    <w:p w:rsidR="00012268" w:rsidRPr="00BE3795" w:rsidRDefault="009E5E80" w:rsidP="00AA1BC5">
      <w:pPr>
        <w:rPr>
          <w:b/>
          <w:sz w:val="28"/>
          <w:szCs w:val="28"/>
        </w:rPr>
      </w:pPr>
      <w:r w:rsidRPr="00AA1BC5">
        <w:rPr>
          <w:b/>
          <w:bCs/>
          <w:noProof/>
          <w:sz w:val="28"/>
          <w:szCs w:val="28"/>
        </w:rPr>
        <w:drawing>
          <wp:anchor distT="0" distB="0" distL="114300" distR="114300" simplePos="0" relativeHeight="251624960"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BE3795">
        <w:rPr>
          <w:b/>
          <w:bCs/>
          <w:sz w:val="28"/>
          <w:szCs w:val="28"/>
        </w:rPr>
        <w:t>Switch</w:t>
      </w:r>
      <w:r w:rsidR="004D7C42" w:rsidRPr="00BE3795">
        <w:rPr>
          <w:sz w:val="28"/>
          <w:szCs w:val="28"/>
        </w:rPr>
        <w:t>: TP-LINK JetStreamTM Gigabit L2 TL-SG3216</w:t>
      </w:r>
    </w:p>
    <w:p w:rsidR="005F42AE" w:rsidRPr="00BE3795" w:rsidRDefault="00A13D0C" w:rsidP="00AA1BC5">
      <w:pPr>
        <w:rPr>
          <w:rFonts w:asciiTheme="majorHAnsi" w:hAnsiTheme="majorHAnsi" w:cstheme="majorHAnsi"/>
          <w:b/>
          <w:color w:val="2E74B5" w:themeColor="accent1" w:themeShade="BF"/>
          <w:sz w:val="32"/>
          <w:szCs w:val="32"/>
        </w:rPr>
      </w:pPr>
      <w:r w:rsidRPr="00A13D0C">
        <w:t>Elegimos este switch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214</w:t>
      </w:r>
    </w:p>
    <w:p w:rsidR="00012268" w:rsidRPr="001C7DC9" w:rsidRDefault="001C7DC9" w:rsidP="00AA1BC5">
      <w:pPr>
        <w:rPr>
          <w:rStyle w:val="productmodel"/>
          <w:b/>
          <w:bCs/>
          <w:sz w:val="24"/>
          <w:szCs w:val="24"/>
        </w:rPr>
      </w:pPr>
      <w:r>
        <w:t>Presupuesto: Económico</w:t>
      </w:r>
    </w:p>
    <w:p w:rsidR="00AA1BC5" w:rsidRPr="00BE3795" w:rsidRDefault="00AA1BC5" w:rsidP="00AA1BC5">
      <w:pPr>
        <w:rPr>
          <w:rFonts w:asciiTheme="majorHAnsi" w:hAnsiTheme="majorHAnsi" w:cstheme="majorHAnsi"/>
          <w:color w:val="2E74B5" w:themeColor="accent1" w:themeShade="BF"/>
          <w:sz w:val="32"/>
          <w:szCs w:val="32"/>
        </w:rPr>
      </w:pPr>
      <w:r w:rsidRPr="00BE3795">
        <w:rPr>
          <w:rFonts w:asciiTheme="majorHAnsi" w:hAnsiTheme="majorHAnsi" w:cstheme="majorHAnsi"/>
          <w:color w:val="2E74B5" w:themeColor="accent1" w:themeShade="BF"/>
          <w:sz w:val="32"/>
          <w:szCs w:val="32"/>
        </w:rPr>
        <w:br w:type="page"/>
      </w:r>
    </w:p>
    <w:p w:rsidR="00A13D0C" w:rsidRPr="00BE3795" w:rsidRDefault="00101E82" w:rsidP="00AA1BC5">
      <w:pPr>
        <w:rPr>
          <w:b/>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4384;mso-position-horizontal-relative:text;mso-position-vertical-relative:text;mso-width-relative:page;mso-height-relative:page">
            <v:imagedata r:id="rId14" o:title="12565_1"/>
            <w10:wrap type="square"/>
          </v:shape>
        </w:pict>
      </w:r>
      <w:r w:rsidR="00A13D0C" w:rsidRPr="00BE3795">
        <w:rPr>
          <w:b/>
          <w:bCs/>
          <w:sz w:val="28"/>
          <w:szCs w:val="28"/>
        </w:rPr>
        <w:t>Switch:</w:t>
      </w:r>
      <w:r w:rsidR="00A13D0C" w:rsidRPr="00BE3795">
        <w:rPr>
          <w:sz w:val="28"/>
          <w:szCs w:val="28"/>
        </w:rPr>
        <w:t xml:space="preserve"> </w:t>
      </w:r>
      <w:proofErr w:type="spellStart"/>
      <w:r w:rsidR="00A13D0C" w:rsidRPr="00BE3795">
        <w:rPr>
          <w:sz w:val="28"/>
          <w:szCs w:val="28"/>
        </w:rPr>
        <w:t>Tp</w:t>
      </w:r>
      <w:proofErr w:type="spellEnd"/>
      <w:r w:rsidR="00A13D0C" w:rsidRPr="00BE3795">
        <w:rPr>
          <w:sz w:val="28"/>
          <w:szCs w:val="28"/>
        </w:rPr>
        <w:t>-Link Jet-</w:t>
      </w:r>
      <w:proofErr w:type="spellStart"/>
      <w:r w:rsidR="00A13D0C" w:rsidRPr="00BE3795">
        <w:rPr>
          <w:sz w:val="28"/>
          <w:szCs w:val="28"/>
        </w:rPr>
        <w:t>Stream</w:t>
      </w:r>
      <w:proofErr w:type="spellEnd"/>
      <w:r w:rsidR="00A13D0C" w:rsidRPr="00BE3795">
        <w:rPr>
          <w:sz w:val="28"/>
          <w:szCs w:val="28"/>
        </w:rPr>
        <w:t xml:space="preserve"> Switch Gigabit Tl-Sg3424</w:t>
      </w:r>
    </w:p>
    <w:p w:rsidR="005F42AE" w:rsidRDefault="00A13D0C" w:rsidP="00AA1BC5">
      <w:pPr>
        <w:rPr>
          <w:b/>
          <w:sz w:val="24"/>
          <w:szCs w:val="24"/>
        </w:rPr>
      </w:pPr>
      <w:r w:rsidRPr="009E5E80">
        <w:rPr>
          <w:sz w:val="24"/>
          <w:szCs w:val="24"/>
        </w:rPr>
        <w:t>Elegimos este switch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37248"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 xml:space="preserve">Ubiquiti </w:t>
      </w:r>
      <w:proofErr w:type="spellStart"/>
      <w:r w:rsidRPr="00AA1BC5">
        <w:rPr>
          <w:rFonts w:asciiTheme="majorHAnsi" w:hAnsiTheme="majorHAnsi"/>
          <w:sz w:val="28"/>
          <w:szCs w:val="28"/>
          <w:lang w:val="en-US"/>
        </w:rPr>
        <w:t>unifi</w:t>
      </w:r>
      <w:proofErr w:type="spellEnd"/>
      <w:r w:rsidRPr="00AA1BC5">
        <w:rPr>
          <w:rFonts w:asciiTheme="majorHAnsi" w:hAnsiTheme="majorHAnsi"/>
          <w:sz w:val="28"/>
          <w:szCs w:val="28"/>
          <w:lang w:val="en-US"/>
        </w:rPr>
        <w:t xml:space="preserve"> Ap-Ac lite x5</w:t>
      </w:r>
    </w:p>
    <w:p w:rsidR="00987566" w:rsidRDefault="00987566" w:rsidP="00AA1BC5">
      <w:pPr>
        <w:rPr>
          <w:b/>
          <w:sz w:val="24"/>
          <w:szCs w:val="24"/>
        </w:rPr>
      </w:pPr>
      <w:r>
        <w:rPr>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Pr="00BE3795" w:rsidRDefault="00987566" w:rsidP="00AA1BC5">
      <w:pPr>
        <w:rPr>
          <w:b/>
          <w:sz w:val="24"/>
          <w:szCs w:val="24"/>
        </w:rPr>
      </w:pPr>
      <w:r w:rsidRPr="00BE3795">
        <w:rPr>
          <w:sz w:val="24"/>
          <w:szCs w:val="24"/>
        </w:rPr>
        <w:t>Precio: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25984"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 xml:space="preserve">Access point de </w:t>
      </w:r>
      <w:proofErr w:type="spellStart"/>
      <w:r w:rsidRPr="00AA1BC5">
        <w:rPr>
          <w:rFonts w:asciiTheme="majorHAnsi" w:hAnsiTheme="majorHAnsi"/>
          <w:sz w:val="28"/>
          <w:szCs w:val="28"/>
          <w:lang w:val="en-US"/>
        </w:rPr>
        <w:t>doble</w:t>
      </w:r>
      <w:proofErr w:type="spellEnd"/>
      <w:r w:rsidRPr="00AA1BC5">
        <w:rPr>
          <w:rFonts w:asciiTheme="majorHAnsi" w:hAnsiTheme="majorHAnsi"/>
          <w:sz w:val="28"/>
          <w:szCs w:val="28"/>
          <w:lang w:val="en-US"/>
        </w:rPr>
        <w:t xml:space="preserve"> </w:t>
      </w:r>
      <w:proofErr w:type="spellStart"/>
      <w:r w:rsidRPr="00AA1BC5">
        <w:rPr>
          <w:rFonts w:asciiTheme="majorHAnsi" w:hAnsiTheme="majorHAnsi"/>
          <w:sz w:val="28"/>
          <w:szCs w:val="28"/>
          <w:lang w:val="en-US"/>
        </w:rPr>
        <w:t>banda</w:t>
      </w:r>
      <w:proofErr w:type="spellEnd"/>
      <w:r w:rsidRPr="00AA1BC5">
        <w:rPr>
          <w:rFonts w:asciiTheme="majorHAnsi" w:hAnsiTheme="majorHAnsi"/>
          <w:sz w:val="28"/>
          <w:szCs w:val="28"/>
          <w:lang w:val="en-US"/>
        </w:rPr>
        <w:t xml:space="preserve">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C4463E" w:rsidRPr="00AA1BC5" w:rsidRDefault="00101E82" w:rsidP="00AA1BC5">
      <w:pPr>
        <w:rPr>
          <w:rFonts w:asciiTheme="majorHAnsi" w:hAnsiTheme="majorHAnsi" w:cstheme="majorHAnsi"/>
          <w:b/>
          <w:sz w:val="28"/>
          <w:szCs w:val="28"/>
        </w:rPr>
      </w:pPr>
      <w:r>
        <w:rPr>
          <w:rFonts w:ascii="Times New Roman" w:hAnsi="Times New Roman" w:cs="Times New Roman"/>
          <w:b/>
          <w:bCs/>
          <w:noProof/>
          <w:sz w:val="44"/>
          <w:szCs w:val="44"/>
        </w:rPr>
        <w:lastRenderedPageBreak/>
        <w:pict>
          <v:shape id="_x0000_s1030" type="#_x0000_t75" style="position:absolute;margin-left:429.25pt;margin-top:29.7pt;width:94.25pt;height:95.25pt;z-index:251672576;mso-position-horizontal-relative:text;mso-position-vertical-relative:text;mso-width-relative:page;mso-height-relative:page">
            <v:imagedata r:id="rId20"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Nexxt</w:t>
      </w:r>
      <w:proofErr w:type="spellEnd"/>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Solutions</w:t>
      </w:r>
      <w:proofErr w:type="spellEnd"/>
      <w:r w:rsidR="00C4463E" w:rsidRPr="00AA1BC5">
        <w:rPr>
          <w:rFonts w:asciiTheme="majorHAnsi" w:hAnsiTheme="majorHAnsi" w:cstheme="majorHAnsi"/>
          <w:sz w:val="28"/>
          <w:szCs w:val="28"/>
        </w:rPr>
        <w:t xml:space="preserve"> Cable Red Cat 6 Bobina 304 Metros Blindado Negro </w:t>
      </w:r>
    </w:p>
    <w:p w:rsidR="005F42AE" w:rsidRDefault="00306E71" w:rsidP="00AA1BC5">
      <w:pPr>
        <w:rPr>
          <w:b/>
        </w:rPr>
      </w:pPr>
      <w:r>
        <w:t>Elegimos este cable para que sea utilizado dentro de los ductos por los que viajan los cables para interconectar las rosetas de los conmutadores entre sí.</w:t>
      </w:r>
    </w:p>
    <w:p w:rsidR="00A02C00" w:rsidRDefault="0052410E" w:rsidP="00AA1BC5">
      <w:pPr>
        <w:rPr>
          <w:sz w:val="24"/>
          <w:szCs w:val="24"/>
          <w:u w:val="single"/>
        </w:rPr>
      </w:pPr>
      <w:r w:rsidRPr="00664EB6">
        <w:t xml:space="preserve">Fuente: </w:t>
      </w:r>
      <w:hyperlink r:id="rId21" w:history="1">
        <w:r w:rsidR="00A02C00" w:rsidRPr="00661CE0">
          <w:rPr>
            <w:rStyle w:val="Hipervncul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Default="001C7DC9" w:rsidP="001C7DC9">
      <w:pPr>
        <w:pStyle w:val="Ttulo1"/>
        <w:rPr>
          <w:b w:val="0"/>
          <w:bCs w:val="0"/>
          <w:sz w:val="24"/>
          <w:szCs w:val="24"/>
        </w:rPr>
      </w:pPr>
      <w:r>
        <w:rPr>
          <w:b w:val="0"/>
          <w:bCs w:val="0"/>
          <w:sz w:val="24"/>
          <w:szCs w:val="24"/>
        </w:rPr>
        <w:t>Presupuesto: Premium</w:t>
      </w:r>
    </w:p>
    <w:p w:rsidR="00306E71" w:rsidRDefault="00134A22" w:rsidP="00306E71">
      <w:pPr>
        <w:pStyle w:val="Ttulo1"/>
      </w:pPr>
      <w:r>
        <w:rPr>
          <w:rFonts w:asciiTheme="majorHAnsi" w:hAnsiTheme="majorHAnsi" w:cstheme="majorHAnsi"/>
          <w:b w:val="0"/>
          <w:bCs w:val="0"/>
          <w:noProof/>
          <w:sz w:val="24"/>
          <w:szCs w:val="24"/>
        </w:rPr>
        <w:drawing>
          <wp:anchor distT="0" distB="0" distL="114300" distR="114300" simplePos="0" relativeHeight="251672064" behindDoc="0" locked="0" layoutInCell="1" allowOverlap="1">
            <wp:simplePos x="0" y="0"/>
            <wp:positionH relativeFrom="column">
              <wp:posOffset>5219700</wp:posOffset>
            </wp:positionH>
            <wp:positionV relativeFrom="paragraph">
              <wp:posOffset>6350</wp:posOffset>
            </wp:positionV>
            <wp:extent cx="1419225" cy="14192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sidR="00306E71">
        <w:rPr>
          <w:rFonts w:asciiTheme="majorHAnsi" w:hAnsiTheme="majorHAnsi" w:cstheme="majorHAnsi"/>
          <w:sz w:val="28"/>
          <w:szCs w:val="28"/>
        </w:rPr>
        <w:t xml:space="preserve"> </w:t>
      </w:r>
      <w:r w:rsidR="00306E71" w:rsidRPr="00306E71">
        <w:rPr>
          <w:rFonts w:ascii="Calibri" w:hAnsi="Calibri" w:cs="Calibri"/>
          <w:b w:val="0"/>
          <w:bCs w:val="0"/>
          <w:sz w:val="28"/>
          <w:szCs w:val="28"/>
        </w:rPr>
        <w:t>Bobina Cable UTP - CAT6E Interior 305m</w:t>
      </w:r>
      <w:r w:rsidR="00306E71">
        <w:rPr>
          <w:rFonts w:ascii="Calibri" w:hAnsi="Calibri" w:cs="Calibri"/>
          <w:b w:val="0"/>
          <w:bCs w:val="0"/>
          <w:sz w:val="28"/>
          <w:szCs w:val="28"/>
        </w:rPr>
        <w:t xml:space="preserve"> Color Gris</w:t>
      </w:r>
    </w:p>
    <w:p w:rsidR="00306E71" w:rsidRPr="00306E71" w:rsidRDefault="00306E71" w:rsidP="00306E71">
      <w:pPr>
        <w:rPr>
          <w:b/>
        </w:rPr>
      </w:pPr>
      <w:r>
        <w:t xml:space="preserve">Elegimos este cable para que sea utilizado dentro de los ductos por los que viajan los cables para interconectar las rosetas de los conmutadores principales de las distintas plantas, es decir un </w:t>
      </w:r>
      <w:proofErr w:type="spellStart"/>
      <w:r>
        <w:t>backbone</w:t>
      </w:r>
      <w:proofErr w:type="spellEnd"/>
      <w:r>
        <w:t xml:space="preserve"> entre pisos.</w:t>
      </w:r>
    </w:p>
    <w:p w:rsid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 USD 87</w:t>
      </w:r>
    </w:p>
    <w:p w:rsid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 xml:space="preserve">Fuente: </w:t>
      </w:r>
      <w:hyperlink r:id="rId23" w:history="1">
        <w:r w:rsidRPr="0065299A">
          <w:rPr>
            <w:rStyle w:val="Hipervnculo"/>
            <w:rFonts w:asciiTheme="majorHAnsi" w:hAnsiTheme="majorHAnsi" w:cstheme="majorHAnsi"/>
            <w:b w:val="0"/>
            <w:bCs w:val="0"/>
            <w:sz w:val="24"/>
            <w:szCs w:val="24"/>
          </w:rPr>
          <w:t>https://www.todoofertas.com.uy/catalogo/computacion/redes/cables-y-adaptadores/bobina-cable-utp-myconnection-myc-inu6e-305m-cat6e-interior-305m-434/</w:t>
        </w:r>
      </w:hyperlink>
    </w:p>
    <w:p w:rsidR="00306E71" w:rsidRP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306E71" w:rsidRDefault="00134A22" w:rsidP="00306E71">
      <w:pPr>
        <w:pStyle w:val="Ttulo1"/>
        <w:rPr>
          <w:rFonts w:asciiTheme="majorHAnsi" w:hAnsiTheme="majorHAnsi" w:cstheme="majorHAnsi"/>
          <w:b w:val="0"/>
          <w:bCs w:val="0"/>
          <w:sz w:val="28"/>
          <w:szCs w:val="28"/>
        </w:rPr>
      </w:pPr>
      <w:r>
        <w:rPr>
          <w:rFonts w:asciiTheme="majorHAnsi" w:hAnsiTheme="majorHAnsi" w:cstheme="majorHAnsi"/>
          <w:b w:val="0"/>
          <w:bCs w:val="0"/>
          <w:noProof/>
          <w:sz w:val="24"/>
          <w:szCs w:val="24"/>
        </w:rPr>
        <w:drawing>
          <wp:anchor distT="0" distB="0" distL="114300" distR="114300" simplePos="0" relativeHeight="251678208" behindDoc="0" locked="0" layoutInCell="1" allowOverlap="1">
            <wp:simplePos x="0" y="0"/>
            <wp:positionH relativeFrom="column">
              <wp:posOffset>5143500</wp:posOffset>
            </wp:positionH>
            <wp:positionV relativeFrom="paragraph">
              <wp:posOffset>12065</wp:posOffset>
            </wp:positionV>
            <wp:extent cx="1495425" cy="149542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sidR="00306E71">
        <w:rPr>
          <w:rFonts w:asciiTheme="majorHAnsi" w:hAnsiTheme="majorHAnsi" w:cstheme="majorHAnsi"/>
          <w:sz w:val="28"/>
          <w:szCs w:val="28"/>
        </w:rPr>
        <w:t xml:space="preserve"> </w:t>
      </w:r>
      <w:r w:rsidR="00306E71" w:rsidRPr="00306E71">
        <w:rPr>
          <w:rFonts w:asciiTheme="majorHAnsi" w:hAnsiTheme="majorHAnsi" w:cstheme="majorHAnsi"/>
          <w:b w:val="0"/>
          <w:bCs w:val="0"/>
          <w:sz w:val="28"/>
          <w:szCs w:val="28"/>
        </w:rPr>
        <w:t xml:space="preserve">Bobina Cable de Red UTP </w:t>
      </w:r>
      <w:proofErr w:type="spellStart"/>
      <w:r w:rsidR="00306E71" w:rsidRPr="00306E71">
        <w:rPr>
          <w:rFonts w:asciiTheme="majorHAnsi" w:hAnsiTheme="majorHAnsi" w:cstheme="majorHAnsi"/>
          <w:b w:val="0"/>
          <w:bCs w:val="0"/>
          <w:sz w:val="28"/>
          <w:szCs w:val="28"/>
        </w:rPr>
        <w:t>Kolke</w:t>
      </w:r>
      <w:proofErr w:type="spellEnd"/>
      <w:r w:rsidR="00306E71" w:rsidRPr="00306E71">
        <w:rPr>
          <w:rFonts w:asciiTheme="majorHAnsi" w:hAnsiTheme="majorHAnsi" w:cstheme="majorHAnsi"/>
          <w:b w:val="0"/>
          <w:bCs w:val="0"/>
          <w:sz w:val="28"/>
          <w:szCs w:val="28"/>
        </w:rPr>
        <w:t xml:space="preserve"> 305 Metros Exterior CAT6</w:t>
      </w:r>
      <w:r>
        <w:rPr>
          <w:rFonts w:asciiTheme="majorHAnsi" w:hAnsiTheme="majorHAnsi" w:cstheme="majorHAnsi"/>
          <w:b w:val="0"/>
          <w:bCs w:val="0"/>
          <w:sz w:val="28"/>
          <w:szCs w:val="28"/>
        </w:rPr>
        <w:t xml:space="preserve"> Color Blanco</w:t>
      </w:r>
    </w:p>
    <w:p w:rsidR="00306E71" w:rsidRPr="00134A22" w:rsidRDefault="00134A22" w:rsidP="00134A22">
      <w:pPr>
        <w:rPr>
          <w:b/>
        </w:rPr>
      </w:pPr>
      <w:r>
        <w:t>Elegimos este cable para que sea utilizado dentro de los ductos por los que viajan los cables para interconectar las rosetas de los Access Point con su respectiva Patchera o en algunos casos directo al Router.</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w:t>
      </w:r>
      <w:r w:rsidR="00134A22">
        <w:rPr>
          <w:rFonts w:asciiTheme="majorHAnsi" w:hAnsiTheme="majorHAnsi" w:cstheme="majorHAnsi"/>
          <w:b w:val="0"/>
          <w:bCs w:val="0"/>
          <w:sz w:val="24"/>
          <w:szCs w:val="24"/>
        </w:rPr>
        <w:t xml:space="preserve"> USD 99</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Fuente:</w:t>
      </w:r>
      <w:r w:rsidR="00134A22">
        <w:rPr>
          <w:rFonts w:asciiTheme="majorHAnsi" w:hAnsiTheme="majorHAnsi" w:cstheme="majorHAnsi"/>
          <w:b w:val="0"/>
          <w:bCs w:val="0"/>
          <w:sz w:val="24"/>
          <w:szCs w:val="24"/>
        </w:rPr>
        <w:t xml:space="preserve"> </w:t>
      </w:r>
      <w:hyperlink r:id="rId25" w:history="1">
        <w:r w:rsidR="00134A22" w:rsidRPr="0065299A">
          <w:rPr>
            <w:rStyle w:val="Hipervnculo"/>
            <w:rFonts w:asciiTheme="majorHAnsi" w:hAnsiTheme="majorHAnsi" w:cstheme="majorHAnsi"/>
            <w:b w:val="0"/>
            <w:bCs w:val="0"/>
            <w:sz w:val="24"/>
            <w:szCs w:val="24"/>
          </w:rPr>
          <w:t>https://www.todoofertas.com.uy/catalogo/computacion/redes/cables-y-adaptadores/bobina-cable-de-red-utp-kolke-305-metros-exterior-cat6-785/</w:t>
        </w:r>
      </w:hyperlink>
    </w:p>
    <w:p w:rsidR="00306E71" w:rsidRP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134A22" w:rsidRDefault="00134A22" w:rsidP="00134A22">
      <w:pPr>
        <w:pStyle w:val="Ttulo1"/>
      </w:pPr>
      <w:r>
        <w:rPr>
          <w:rFonts w:asciiTheme="majorHAnsi" w:hAnsiTheme="majorHAnsi" w:cstheme="majorHAnsi"/>
          <w:b w:val="0"/>
          <w:bCs w:val="0"/>
          <w:noProof/>
          <w:sz w:val="24"/>
          <w:szCs w:val="24"/>
        </w:rPr>
        <w:drawing>
          <wp:anchor distT="0" distB="0" distL="114300" distR="114300" simplePos="0" relativeHeight="251692544" behindDoc="0" locked="0" layoutInCell="1" allowOverlap="1">
            <wp:simplePos x="0" y="0"/>
            <wp:positionH relativeFrom="column">
              <wp:posOffset>4989830</wp:posOffset>
            </wp:positionH>
            <wp:positionV relativeFrom="paragraph">
              <wp:posOffset>12065</wp:posOffset>
            </wp:positionV>
            <wp:extent cx="1657350" cy="17716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573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Pr>
          <w:rFonts w:asciiTheme="majorHAnsi" w:hAnsiTheme="majorHAnsi" w:cstheme="majorHAnsi"/>
          <w:sz w:val="28"/>
          <w:szCs w:val="28"/>
        </w:rPr>
        <w:t xml:space="preserve"> </w:t>
      </w:r>
      <w:r w:rsidRPr="00134A22">
        <w:rPr>
          <w:rFonts w:asciiTheme="majorHAnsi" w:hAnsiTheme="majorHAnsi" w:cstheme="majorHAnsi"/>
          <w:b w:val="0"/>
          <w:bCs w:val="0"/>
          <w:sz w:val="28"/>
          <w:szCs w:val="28"/>
        </w:rPr>
        <w:t xml:space="preserve">Bobina </w:t>
      </w:r>
      <w:proofErr w:type="spellStart"/>
      <w:r w:rsidRPr="00134A22">
        <w:rPr>
          <w:rFonts w:asciiTheme="majorHAnsi" w:hAnsiTheme="majorHAnsi" w:cstheme="majorHAnsi"/>
          <w:b w:val="0"/>
          <w:bCs w:val="0"/>
          <w:sz w:val="28"/>
          <w:szCs w:val="28"/>
        </w:rPr>
        <w:t>Nexxt</w:t>
      </w:r>
      <w:proofErr w:type="spellEnd"/>
      <w:r w:rsidRPr="00134A22">
        <w:rPr>
          <w:rFonts w:asciiTheme="majorHAnsi" w:hAnsiTheme="majorHAnsi" w:cstheme="majorHAnsi"/>
          <w:b w:val="0"/>
          <w:bCs w:val="0"/>
          <w:sz w:val="28"/>
          <w:szCs w:val="28"/>
        </w:rPr>
        <w:t xml:space="preserve"> U/UTP Cat6A – Azul 305m</w:t>
      </w:r>
      <w:r>
        <w:t xml:space="preserve"> </w:t>
      </w:r>
    </w:p>
    <w:p w:rsidR="00306E71" w:rsidRPr="00134A22" w:rsidRDefault="00134A22" w:rsidP="00134A22">
      <w:pPr>
        <w:rPr>
          <w:b/>
        </w:rPr>
      </w:pPr>
      <w:r>
        <w:t>Elegimos este cable para que sea utilizado dentro de los ductos por los que viajan los cables para interconectar las rosetas de los equipos terminales (PC) con su respectiva Patchera.</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w:t>
      </w:r>
      <w:r w:rsidR="00134A22">
        <w:rPr>
          <w:rFonts w:asciiTheme="majorHAnsi" w:hAnsiTheme="majorHAnsi" w:cstheme="majorHAnsi"/>
          <w:b w:val="0"/>
          <w:bCs w:val="0"/>
          <w:sz w:val="24"/>
          <w:szCs w:val="24"/>
        </w:rPr>
        <w:t xml:space="preserve"> USD 305</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Fuente:</w:t>
      </w:r>
      <w:r w:rsidR="00134A22">
        <w:rPr>
          <w:rFonts w:asciiTheme="majorHAnsi" w:hAnsiTheme="majorHAnsi" w:cstheme="majorHAnsi"/>
          <w:b w:val="0"/>
          <w:bCs w:val="0"/>
          <w:sz w:val="24"/>
          <w:szCs w:val="24"/>
        </w:rPr>
        <w:t xml:space="preserve"> </w:t>
      </w:r>
      <w:hyperlink r:id="rId27" w:history="1">
        <w:r w:rsidR="00134A22" w:rsidRPr="0065299A">
          <w:rPr>
            <w:rStyle w:val="Hipervnculo"/>
            <w:rFonts w:asciiTheme="majorHAnsi" w:hAnsiTheme="majorHAnsi" w:cstheme="majorHAnsi"/>
            <w:b w:val="0"/>
            <w:bCs w:val="0"/>
            <w:sz w:val="24"/>
            <w:szCs w:val="24"/>
          </w:rPr>
          <w:t>https://lacompraperfecta.com.uy/producto/bobina-nexxt-u-utp-cat6a-azul-305m/</w:t>
        </w:r>
      </w:hyperlink>
    </w:p>
    <w:p w:rsidR="00134A22" w:rsidRPr="00134A22"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BE3795" w:rsidRDefault="00D114B0" w:rsidP="00BE3795">
      <w:pPr>
        <w:pStyle w:val="Ttulo1"/>
      </w:pPr>
      <w:r>
        <w:rPr>
          <w:rStyle w:val="Hipervnculo"/>
          <w:rFonts w:asciiTheme="majorHAnsi" w:hAnsiTheme="majorHAnsi" w:cstheme="majorHAnsi"/>
          <w:b w:val="0"/>
          <w:bCs w:val="0"/>
          <w:noProof/>
          <w:sz w:val="24"/>
          <w:szCs w:val="24"/>
        </w:rPr>
        <w:lastRenderedPageBreak/>
        <w:drawing>
          <wp:anchor distT="0" distB="0" distL="114300" distR="114300" simplePos="0" relativeHeight="251654144" behindDoc="0" locked="0" layoutInCell="1" allowOverlap="1">
            <wp:simplePos x="0" y="0"/>
            <wp:positionH relativeFrom="column">
              <wp:posOffset>5086350</wp:posOffset>
            </wp:positionH>
            <wp:positionV relativeFrom="paragraph">
              <wp:posOffset>8255</wp:posOffset>
            </wp:positionV>
            <wp:extent cx="1552575" cy="15525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795" w:rsidRPr="00AA1BC5">
        <w:rPr>
          <w:rFonts w:asciiTheme="majorHAnsi" w:hAnsiTheme="majorHAnsi" w:cstheme="majorHAnsi"/>
          <w:sz w:val="28"/>
          <w:szCs w:val="28"/>
        </w:rPr>
        <w:t xml:space="preserve">Cable </w:t>
      </w:r>
      <w:proofErr w:type="spellStart"/>
      <w:r w:rsidR="00BE3795">
        <w:rPr>
          <w:rFonts w:asciiTheme="majorHAnsi" w:hAnsiTheme="majorHAnsi" w:cstheme="majorHAnsi"/>
          <w:sz w:val="28"/>
          <w:szCs w:val="28"/>
        </w:rPr>
        <w:t>Patch</w:t>
      </w:r>
      <w:proofErr w:type="spellEnd"/>
      <w:r w:rsidR="00BE3795">
        <w:rPr>
          <w:rFonts w:asciiTheme="majorHAnsi" w:hAnsiTheme="majorHAnsi" w:cstheme="majorHAnsi"/>
          <w:sz w:val="28"/>
          <w:szCs w:val="28"/>
        </w:rPr>
        <w:t xml:space="preserve"> Cord</w:t>
      </w:r>
      <w:r w:rsidR="00BE3795" w:rsidRPr="00AA1BC5">
        <w:rPr>
          <w:rFonts w:asciiTheme="majorHAnsi" w:hAnsiTheme="majorHAnsi" w:cstheme="majorHAnsi"/>
          <w:sz w:val="28"/>
          <w:szCs w:val="28"/>
        </w:rPr>
        <w:t>:</w:t>
      </w:r>
      <w:r w:rsidR="00BE3795">
        <w:rPr>
          <w:rFonts w:asciiTheme="majorHAnsi" w:hAnsiTheme="majorHAnsi" w:cstheme="majorHAnsi"/>
          <w:sz w:val="28"/>
          <w:szCs w:val="28"/>
        </w:rPr>
        <w:t xml:space="preserve"> </w:t>
      </w:r>
      <w:proofErr w:type="spellStart"/>
      <w:r w:rsidRPr="00D114B0">
        <w:rPr>
          <w:rFonts w:asciiTheme="majorHAnsi" w:hAnsiTheme="majorHAnsi" w:cstheme="majorHAnsi"/>
          <w:b w:val="0"/>
          <w:bCs w:val="0"/>
          <w:sz w:val="28"/>
          <w:szCs w:val="28"/>
        </w:rPr>
        <w:t>Patchcord</w:t>
      </w:r>
      <w:proofErr w:type="spellEnd"/>
      <w:r w:rsidRPr="00D114B0">
        <w:rPr>
          <w:rFonts w:asciiTheme="majorHAnsi" w:hAnsiTheme="majorHAnsi" w:cstheme="majorHAnsi"/>
          <w:b w:val="0"/>
          <w:bCs w:val="0"/>
          <w:sz w:val="28"/>
          <w:szCs w:val="28"/>
        </w:rPr>
        <w:t xml:space="preserve"> Cat6 2,1 M 7 </w:t>
      </w:r>
      <w:proofErr w:type="spellStart"/>
      <w:r w:rsidRPr="00D114B0">
        <w:rPr>
          <w:rFonts w:asciiTheme="majorHAnsi" w:hAnsiTheme="majorHAnsi" w:cstheme="majorHAnsi"/>
          <w:b w:val="0"/>
          <w:bCs w:val="0"/>
          <w:sz w:val="28"/>
          <w:szCs w:val="28"/>
        </w:rPr>
        <w:t>Feet</w:t>
      </w:r>
      <w:proofErr w:type="spellEnd"/>
      <w:r w:rsidRPr="00D114B0">
        <w:rPr>
          <w:rFonts w:asciiTheme="majorHAnsi" w:hAnsiTheme="majorHAnsi" w:cstheme="majorHAnsi"/>
          <w:b w:val="0"/>
          <w:bCs w:val="0"/>
          <w:sz w:val="28"/>
          <w:szCs w:val="28"/>
        </w:rPr>
        <w:t xml:space="preserve"> Verde 100% Cobre </w:t>
      </w:r>
    </w:p>
    <w:p w:rsidR="00A02C00" w:rsidRDefault="00BE3795" w:rsidP="001C7DC9">
      <w:pPr>
        <w:pStyle w:val="Ttulo1"/>
        <w:rPr>
          <w:b w:val="0"/>
          <w:bCs w:val="0"/>
          <w:sz w:val="24"/>
          <w:szCs w:val="24"/>
        </w:rPr>
      </w:pPr>
      <w:r>
        <w:rPr>
          <w:b w:val="0"/>
          <w:bCs w:val="0"/>
          <w:sz w:val="24"/>
          <w:szCs w:val="24"/>
        </w:rPr>
        <w:t>Elegimos este cable como el que será utilizado para conectar las</w:t>
      </w:r>
      <w:r w:rsidR="00A02C00">
        <w:rPr>
          <w:b w:val="0"/>
          <w:bCs w:val="0"/>
          <w:sz w:val="24"/>
          <w:szCs w:val="24"/>
        </w:rPr>
        <w:t xml:space="preserve"> computadoras y Access Point a las rosetas y para conectar las </w:t>
      </w:r>
      <w:proofErr w:type="spellStart"/>
      <w:r w:rsidR="00A02C00">
        <w:rPr>
          <w:b w:val="0"/>
          <w:bCs w:val="0"/>
          <w:sz w:val="24"/>
          <w:szCs w:val="24"/>
        </w:rPr>
        <w:t>Patcheras</w:t>
      </w:r>
      <w:proofErr w:type="spellEnd"/>
      <w:r w:rsidR="00A02C00">
        <w:rPr>
          <w:b w:val="0"/>
          <w:bCs w:val="0"/>
          <w:sz w:val="24"/>
          <w:szCs w:val="24"/>
        </w:rPr>
        <w:t xml:space="preserve"> a los Switch y viceversa.</w:t>
      </w:r>
    </w:p>
    <w:p w:rsidR="00A02C00" w:rsidRDefault="00A02C00" w:rsidP="001C7DC9">
      <w:pPr>
        <w:pStyle w:val="Ttulo1"/>
      </w:pPr>
      <w:r>
        <w:rPr>
          <w:b w:val="0"/>
          <w:bCs w:val="0"/>
          <w:sz w:val="24"/>
          <w:szCs w:val="24"/>
        </w:rPr>
        <w:t>Fuente:</w:t>
      </w:r>
      <w:r w:rsidRPr="00A02C00">
        <w:t xml:space="preserve"> </w:t>
      </w:r>
      <w:hyperlink r:id="rId29" w:history="1">
        <w:r w:rsidR="00D114B0" w:rsidRPr="00D114B0">
          <w:rPr>
            <w:rStyle w:val="Hipervnculo"/>
            <w:rFonts w:asciiTheme="majorHAnsi" w:hAnsiTheme="majorHAnsi" w:cstheme="majorHAnsi"/>
            <w:b w:val="0"/>
            <w:bCs w:val="0"/>
            <w:sz w:val="24"/>
            <w:szCs w:val="24"/>
          </w:rPr>
          <w:t>https://www.fastimport.uy/productos/43856/patchcord-cat6-2-1-m-7-feet-verde-100-cobre-techly</w:t>
        </w:r>
      </w:hyperlink>
    </w:p>
    <w:p w:rsidR="00A02C00" w:rsidRDefault="00A02C00" w:rsidP="001C7DC9">
      <w:pPr>
        <w:pStyle w:val="Ttulo1"/>
        <w:rPr>
          <w:b w:val="0"/>
          <w:bCs w:val="0"/>
          <w:sz w:val="24"/>
          <w:szCs w:val="24"/>
        </w:rPr>
      </w:pPr>
      <w:r>
        <w:rPr>
          <w:b w:val="0"/>
          <w:bCs w:val="0"/>
          <w:sz w:val="24"/>
          <w:szCs w:val="24"/>
        </w:rPr>
        <w:t xml:space="preserve">Precio: USD </w:t>
      </w:r>
      <w:r w:rsidR="00D114B0">
        <w:rPr>
          <w:b w:val="0"/>
          <w:bCs w:val="0"/>
          <w:sz w:val="24"/>
          <w:szCs w:val="24"/>
        </w:rPr>
        <w:t>4</w:t>
      </w:r>
    </w:p>
    <w:p w:rsidR="00BE3795" w:rsidRDefault="00A02C00" w:rsidP="001C7DC9">
      <w:pPr>
        <w:pStyle w:val="Ttulo1"/>
        <w:rPr>
          <w:b w:val="0"/>
          <w:bCs w:val="0"/>
          <w:sz w:val="24"/>
          <w:szCs w:val="24"/>
        </w:rPr>
      </w:pPr>
      <w:r>
        <w:rPr>
          <w:b w:val="0"/>
          <w:bCs w:val="0"/>
          <w:sz w:val="24"/>
          <w:szCs w:val="24"/>
        </w:rPr>
        <w:t>Presupuesto: Económico, Recomendado, Premium</w:t>
      </w:r>
    </w:p>
    <w:p w:rsidR="00E17B63" w:rsidRDefault="00E15750" w:rsidP="00E17B63">
      <w:pPr>
        <w:pStyle w:val="Ttulo1"/>
        <w:rPr>
          <w:rFonts w:asciiTheme="majorHAnsi" w:hAnsiTheme="majorHAnsi" w:cstheme="majorHAnsi"/>
          <w:b w:val="0"/>
          <w:bCs w:val="0"/>
          <w:sz w:val="28"/>
          <w:szCs w:val="28"/>
        </w:rPr>
      </w:pPr>
      <w:r>
        <w:rPr>
          <w:rFonts w:asciiTheme="majorHAnsi" w:hAnsiTheme="majorHAnsi" w:cstheme="majorHAnsi"/>
          <w:b w:val="0"/>
          <w:bCs w:val="0"/>
          <w:noProof/>
          <w:sz w:val="24"/>
          <w:szCs w:val="24"/>
        </w:rPr>
        <w:drawing>
          <wp:anchor distT="0" distB="0" distL="114300" distR="114300" simplePos="0" relativeHeight="251674624" behindDoc="0" locked="0" layoutInCell="1" allowOverlap="1">
            <wp:simplePos x="0" y="0"/>
            <wp:positionH relativeFrom="column">
              <wp:posOffset>5181600</wp:posOffset>
            </wp:positionH>
            <wp:positionV relativeFrom="paragraph">
              <wp:posOffset>10160</wp:posOffset>
            </wp:positionV>
            <wp:extent cx="1457325" cy="14573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Modulo RJ45</w:t>
      </w:r>
      <w:r w:rsidR="00E17B63" w:rsidRPr="00E17B63">
        <w:rPr>
          <w:rFonts w:asciiTheme="majorHAnsi" w:hAnsiTheme="majorHAnsi" w:cstheme="majorHAnsi"/>
          <w:sz w:val="28"/>
          <w:szCs w:val="28"/>
        </w:rPr>
        <w:t xml:space="preserve">: </w:t>
      </w:r>
      <w:r w:rsidR="00E17B63" w:rsidRPr="00E17B63">
        <w:rPr>
          <w:rFonts w:asciiTheme="majorHAnsi" w:hAnsiTheme="majorHAnsi" w:cstheme="majorHAnsi"/>
          <w:b w:val="0"/>
          <w:bCs w:val="0"/>
          <w:sz w:val="28"/>
          <w:szCs w:val="28"/>
        </w:rPr>
        <w:t>Módulo Keystone Jack Rj45 Cat6</w:t>
      </w:r>
    </w:p>
    <w:p w:rsidR="00E17B63" w:rsidRDefault="00E17B63" w:rsidP="00E17B63">
      <w:pPr>
        <w:pStyle w:val="Ttulo1"/>
        <w:rPr>
          <w:b w:val="0"/>
          <w:bCs w:val="0"/>
          <w:sz w:val="24"/>
          <w:szCs w:val="24"/>
        </w:rPr>
      </w:pPr>
      <w:r>
        <w:rPr>
          <w:b w:val="0"/>
          <w:bCs w:val="0"/>
          <w:sz w:val="24"/>
          <w:szCs w:val="24"/>
        </w:rPr>
        <w:t xml:space="preserve">Elegimos esta roseta para que sea utilizada para conectar los </w:t>
      </w:r>
      <w:proofErr w:type="spellStart"/>
      <w:r>
        <w:rPr>
          <w:b w:val="0"/>
          <w:bCs w:val="0"/>
          <w:sz w:val="24"/>
          <w:szCs w:val="24"/>
        </w:rPr>
        <w:t>patchcord</w:t>
      </w:r>
      <w:proofErr w:type="spellEnd"/>
      <w:r>
        <w:rPr>
          <w:b w:val="0"/>
          <w:bCs w:val="0"/>
          <w:sz w:val="24"/>
          <w:szCs w:val="24"/>
        </w:rPr>
        <w:t xml:space="preserve"> que se conectan a los equipos terminales, Access Point, Router y Switch con el ducto por donde viajan los cables de la bobina.</w:t>
      </w:r>
    </w:p>
    <w:p w:rsidR="00E17B63" w:rsidRDefault="00E17B63" w:rsidP="001C7DC9">
      <w:pPr>
        <w:pStyle w:val="Ttulo1"/>
        <w:rPr>
          <w:b w:val="0"/>
          <w:bCs w:val="0"/>
          <w:sz w:val="24"/>
          <w:szCs w:val="24"/>
        </w:rPr>
      </w:pPr>
      <w:r>
        <w:rPr>
          <w:b w:val="0"/>
          <w:bCs w:val="0"/>
          <w:sz w:val="24"/>
          <w:szCs w:val="24"/>
        </w:rPr>
        <w:t>Precio:</w:t>
      </w:r>
      <w:r w:rsidR="00E15750">
        <w:rPr>
          <w:b w:val="0"/>
          <w:bCs w:val="0"/>
          <w:sz w:val="24"/>
          <w:szCs w:val="24"/>
        </w:rPr>
        <w:t xml:space="preserve"> USD 6</w:t>
      </w:r>
    </w:p>
    <w:p w:rsidR="00E17B63" w:rsidRDefault="00E17B63" w:rsidP="001C7DC9">
      <w:pPr>
        <w:pStyle w:val="Ttulo1"/>
        <w:rPr>
          <w:b w:val="0"/>
          <w:bCs w:val="0"/>
          <w:sz w:val="24"/>
          <w:szCs w:val="24"/>
        </w:rPr>
      </w:pPr>
      <w:r>
        <w:rPr>
          <w:b w:val="0"/>
          <w:bCs w:val="0"/>
          <w:sz w:val="24"/>
          <w:szCs w:val="24"/>
        </w:rPr>
        <w:t>Fuente:</w:t>
      </w:r>
      <w:r w:rsidR="00E15750">
        <w:rPr>
          <w:b w:val="0"/>
          <w:bCs w:val="0"/>
          <w:sz w:val="24"/>
          <w:szCs w:val="24"/>
        </w:rPr>
        <w:t xml:space="preserve"> </w:t>
      </w:r>
    </w:p>
    <w:p w:rsidR="00E17B63" w:rsidRDefault="00E17B63" w:rsidP="001C7DC9">
      <w:pPr>
        <w:pStyle w:val="Ttulo1"/>
        <w:rPr>
          <w:b w:val="0"/>
          <w:bCs w:val="0"/>
          <w:sz w:val="24"/>
          <w:szCs w:val="24"/>
        </w:rPr>
      </w:pPr>
      <w:r>
        <w:rPr>
          <w:b w:val="0"/>
          <w:bCs w:val="0"/>
          <w:sz w:val="24"/>
          <w:szCs w:val="24"/>
        </w:rPr>
        <w:t xml:space="preserve">Presupuestos: </w:t>
      </w:r>
      <w:r>
        <w:rPr>
          <w:b w:val="0"/>
          <w:bCs w:val="0"/>
          <w:sz w:val="24"/>
          <w:szCs w:val="24"/>
        </w:rPr>
        <w:t>Económico, Recomendado, Premium</w:t>
      </w:r>
    </w:p>
    <w:p w:rsidR="00E15750" w:rsidRDefault="00E15750" w:rsidP="00E15750">
      <w:pPr>
        <w:pStyle w:val="Ttulo1"/>
      </w:pPr>
      <w:r>
        <w:rPr>
          <w:b w:val="0"/>
          <w:bCs w:val="0"/>
          <w:noProof/>
          <w:sz w:val="24"/>
          <w:szCs w:val="24"/>
        </w:rPr>
        <w:drawing>
          <wp:anchor distT="0" distB="0" distL="114300" distR="114300" simplePos="0" relativeHeight="251666432" behindDoc="0" locked="0" layoutInCell="1" allowOverlap="1">
            <wp:simplePos x="0" y="0"/>
            <wp:positionH relativeFrom="column">
              <wp:posOffset>5387975</wp:posOffset>
            </wp:positionH>
            <wp:positionV relativeFrom="paragraph">
              <wp:posOffset>9525</wp:posOffset>
            </wp:positionV>
            <wp:extent cx="1079500" cy="1755775"/>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950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Extra: </w:t>
      </w:r>
      <w:r w:rsidR="00E17B63" w:rsidRPr="00E17B63">
        <w:rPr>
          <w:rFonts w:asciiTheme="majorHAnsi" w:hAnsiTheme="majorHAnsi" w:cstheme="majorHAnsi"/>
          <w:sz w:val="28"/>
          <w:szCs w:val="28"/>
        </w:rPr>
        <w:t>Roseta:</w:t>
      </w:r>
      <w:r>
        <w:rPr>
          <w:rFonts w:asciiTheme="majorHAnsi" w:hAnsiTheme="majorHAnsi" w:cstheme="majorHAnsi"/>
          <w:sz w:val="28"/>
          <w:szCs w:val="28"/>
        </w:rPr>
        <w:t xml:space="preserve"> </w:t>
      </w:r>
      <w:r w:rsidRPr="00E15750">
        <w:rPr>
          <w:rFonts w:asciiTheme="majorHAnsi" w:hAnsiTheme="majorHAnsi" w:cstheme="majorHAnsi"/>
          <w:b w:val="0"/>
          <w:bCs w:val="0"/>
          <w:sz w:val="28"/>
          <w:szCs w:val="28"/>
        </w:rPr>
        <w:t>Roseta Tapa Interna X1 Jack Blanca Intellinet</w:t>
      </w:r>
    </w:p>
    <w:p w:rsidR="00E17B63" w:rsidRPr="00E15750" w:rsidRDefault="00E15750" w:rsidP="00E17B63">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 xml:space="preserve">Elegimos esta roseta para que sea utilizada con el módulo </w:t>
      </w:r>
      <w:proofErr w:type="spellStart"/>
      <w:r>
        <w:rPr>
          <w:rFonts w:asciiTheme="majorHAnsi" w:hAnsiTheme="majorHAnsi" w:cstheme="majorHAnsi"/>
          <w:b w:val="0"/>
          <w:bCs w:val="0"/>
          <w:sz w:val="24"/>
          <w:szCs w:val="24"/>
        </w:rPr>
        <w:t>keystone</w:t>
      </w:r>
      <w:proofErr w:type="spellEnd"/>
      <w:r>
        <w:rPr>
          <w:rFonts w:asciiTheme="majorHAnsi" w:hAnsiTheme="majorHAnsi" w:cstheme="majorHAnsi"/>
          <w:b w:val="0"/>
          <w:bCs w:val="0"/>
          <w:sz w:val="24"/>
          <w:szCs w:val="24"/>
        </w:rPr>
        <w:t xml:space="preserve"> RJ45</w:t>
      </w:r>
    </w:p>
    <w:p w:rsidR="00E17B63" w:rsidRDefault="00E17B63" w:rsidP="001C7DC9">
      <w:pPr>
        <w:pStyle w:val="Ttulo1"/>
        <w:rPr>
          <w:b w:val="0"/>
          <w:bCs w:val="0"/>
          <w:sz w:val="24"/>
          <w:szCs w:val="24"/>
        </w:rPr>
      </w:pPr>
      <w:r>
        <w:rPr>
          <w:b w:val="0"/>
          <w:bCs w:val="0"/>
          <w:sz w:val="24"/>
          <w:szCs w:val="24"/>
        </w:rPr>
        <w:t xml:space="preserve">Precio: </w:t>
      </w:r>
      <w:r w:rsidR="00E15750">
        <w:rPr>
          <w:b w:val="0"/>
          <w:bCs w:val="0"/>
          <w:sz w:val="24"/>
          <w:szCs w:val="24"/>
        </w:rPr>
        <w:t>USD 2</w:t>
      </w:r>
    </w:p>
    <w:p w:rsidR="00E17B63" w:rsidRDefault="00E17B63" w:rsidP="001C7DC9">
      <w:pPr>
        <w:pStyle w:val="Ttulo1"/>
        <w:rPr>
          <w:b w:val="0"/>
          <w:bCs w:val="0"/>
          <w:sz w:val="24"/>
          <w:szCs w:val="24"/>
        </w:rPr>
      </w:pPr>
      <w:r>
        <w:rPr>
          <w:b w:val="0"/>
          <w:bCs w:val="0"/>
          <w:sz w:val="24"/>
          <w:szCs w:val="24"/>
        </w:rPr>
        <w:t xml:space="preserve">Fuente: </w:t>
      </w:r>
      <w:hyperlink r:id="rId32" w:history="1">
        <w:r w:rsidR="00E15750" w:rsidRPr="00136196">
          <w:rPr>
            <w:rStyle w:val="Hipervnculo"/>
            <w:b w:val="0"/>
            <w:bCs w:val="0"/>
            <w:sz w:val="24"/>
            <w:szCs w:val="24"/>
          </w:rPr>
          <w:t>https://www.fastimport.uy/productos/45374/roseta-tapa-interna-x1-jack-blanca-intellinet</w:t>
        </w:r>
      </w:hyperlink>
    </w:p>
    <w:p w:rsidR="00E17B63" w:rsidRPr="001C7DC9" w:rsidRDefault="00E17B63" w:rsidP="001C7DC9">
      <w:pPr>
        <w:pStyle w:val="Ttulo1"/>
        <w:rPr>
          <w:b w:val="0"/>
          <w:bCs w:val="0"/>
          <w:sz w:val="24"/>
          <w:szCs w:val="24"/>
        </w:rPr>
      </w:pPr>
      <w:r>
        <w:rPr>
          <w:b w:val="0"/>
          <w:bCs w:val="0"/>
          <w:sz w:val="24"/>
          <w:szCs w:val="24"/>
        </w:rPr>
        <w:t xml:space="preserve">Presupuestos: </w:t>
      </w:r>
      <w:r>
        <w:rPr>
          <w:b w:val="0"/>
          <w:bCs w:val="0"/>
          <w:sz w:val="24"/>
          <w:szCs w:val="24"/>
        </w:rPr>
        <w:t>Económico, Recomendado, Premium</w:t>
      </w:r>
      <w:bookmarkStart w:id="2" w:name="_GoBack"/>
      <w:bookmarkEnd w:id="2"/>
    </w:p>
    <w:p w:rsidR="004D7C42" w:rsidRPr="00AA1BC5" w:rsidRDefault="004D7C42" w:rsidP="00AA1BC5">
      <w:pPr>
        <w:rPr>
          <w:b/>
          <w:sz w:val="28"/>
          <w:szCs w:val="28"/>
        </w:rPr>
      </w:pPr>
      <w:r w:rsidRPr="00AA1BC5">
        <w:rPr>
          <w:b/>
          <w:bCs/>
          <w:noProof/>
          <w:sz w:val="32"/>
          <w:szCs w:val="32"/>
        </w:rPr>
        <w:drawing>
          <wp:anchor distT="0" distB="0" distL="114300" distR="114300" simplePos="0" relativeHeight="251646976" behindDoc="0" locked="0" layoutInCell="1" allowOverlap="1" wp14:anchorId="71EEE68F" wp14:editId="750FF5B4">
            <wp:simplePos x="0" y="0"/>
            <wp:positionH relativeFrom="margin">
              <wp:posOffset>5066665</wp:posOffset>
            </wp:positionH>
            <wp:positionV relativeFrom="paragraph">
              <wp:posOffset>12700</wp:posOffset>
            </wp:positionV>
            <wp:extent cx="1571625" cy="1571625"/>
            <wp:effectExtent l="0" t="0" r="9525" b="9525"/>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xml:space="preserve">: </w:t>
      </w:r>
      <w:proofErr w:type="spellStart"/>
      <w:r w:rsidRPr="00AA1BC5">
        <w:rPr>
          <w:sz w:val="28"/>
          <w:szCs w:val="28"/>
        </w:rPr>
        <w:t>Nisuta</w:t>
      </w:r>
      <w:proofErr w:type="spellEnd"/>
      <w:r w:rsidRPr="00AA1BC5">
        <w:rPr>
          <w:sz w:val="28"/>
          <w:szCs w:val="28"/>
        </w:rPr>
        <w:t xml:space="preserve"> Patchera 48 P. 2U Cat 6</w:t>
      </w:r>
    </w:p>
    <w:p w:rsidR="004D7C42" w:rsidRDefault="004D7C42" w:rsidP="00AA1BC5">
      <w:pPr>
        <w:rPr>
          <w:b/>
          <w:sz w:val="24"/>
          <w:szCs w:val="24"/>
        </w:rPr>
      </w:pPr>
      <w:r>
        <w:rPr>
          <w:sz w:val="24"/>
          <w:szCs w:val="24"/>
        </w:rPr>
        <w:t xml:space="preserve">La Patchera </w:t>
      </w:r>
      <w:proofErr w:type="spellStart"/>
      <w:r>
        <w:rPr>
          <w:sz w:val="24"/>
          <w:szCs w:val="24"/>
        </w:rPr>
        <w:t>N</w:t>
      </w:r>
      <w:r w:rsidRPr="00BE091C">
        <w:rPr>
          <w:sz w:val="24"/>
          <w:szCs w:val="24"/>
        </w:rPr>
        <w:t>isuta</w:t>
      </w:r>
      <w:proofErr w:type="spellEnd"/>
      <w:r w:rsidRPr="00BE091C">
        <w:rPr>
          <w:sz w:val="24"/>
          <w:szCs w:val="24"/>
        </w:rPr>
        <w:t xml:space="preserve">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t xml:space="preserve">Fuente: </w:t>
      </w:r>
      <w:hyperlink r:id="rId34" w:history="1">
        <w:r w:rsidR="00A13D0C" w:rsidRPr="00B43C46">
          <w:rPr>
            <w:rStyle w:val="Hipervnculo"/>
            <w:sz w:val="24"/>
            <w:szCs w:val="24"/>
          </w:rPr>
          <w:t>https://www.fastimport.uy/productos/25945/nisuta-patchera-48-p-2u-cat-6</w:t>
        </w:r>
      </w:hyperlink>
    </w:p>
    <w:p w:rsidR="00AE7FC6" w:rsidRDefault="00AE7FC6" w:rsidP="00AA1BC5">
      <w:pPr>
        <w:rPr>
          <w:rStyle w:val="Hipervnculo"/>
          <w:color w:val="auto"/>
          <w:sz w:val="24"/>
          <w:szCs w:val="24"/>
          <w:u w:val="none"/>
        </w:rPr>
      </w:pPr>
      <w:r>
        <w:rPr>
          <w:rStyle w:val="Hipervnculo"/>
          <w:color w:val="auto"/>
          <w:sz w:val="24"/>
          <w:szCs w:val="24"/>
          <w:u w:val="none"/>
        </w:rPr>
        <w:t>Precio: USD</w:t>
      </w:r>
      <w:r w:rsidR="00664EB6">
        <w:rPr>
          <w:rStyle w:val="Hipervnculo"/>
          <w:color w:val="auto"/>
          <w:sz w:val="24"/>
          <w:szCs w:val="24"/>
          <w:u w:val="none"/>
        </w:rPr>
        <w:t>90</w:t>
      </w:r>
    </w:p>
    <w:p w:rsidR="00012268" w:rsidRDefault="00861AA1" w:rsidP="00AA1BC5">
      <w:pPr>
        <w:rPr>
          <w:rStyle w:val="Hipervnculo"/>
          <w:color w:val="auto"/>
          <w:sz w:val="24"/>
          <w:szCs w:val="24"/>
          <w:u w:val="none"/>
        </w:rPr>
      </w:pPr>
      <w:r>
        <w:rPr>
          <w:rStyle w:val="Hipervnculo"/>
          <w:color w:val="auto"/>
          <w:sz w:val="24"/>
          <w:szCs w:val="24"/>
          <w:u w:val="none"/>
        </w:rPr>
        <w:t xml:space="preserve">Presupuesto: </w:t>
      </w:r>
      <w:r w:rsidR="00E15750">
        <w:rPr>
          <w:rStyle w:val="Hipervnculo"/>
          <w:color w:val="auto"/>
          <w:sz w:val="24"/>
          <w:szCs w:val="24"/>
          <w:u w:val="none"/>
        </w:rPr>
        <w:t>Económico</w:t>
      </w:r>
      <w:r>
        <w:rPr>
          <w:rStyle w:val="Hipervnculo"/>
          <w:color w:val="auto"/>
          <w:sz w:val="24"/>
          <w:szCs w:val="24"/>
          <w:u w:val="none"/>
        </w:rPr>
        <w:t>, Recomendado, Premium</w:t>
      </w:r>
    </w:p>
    <w:p w:rsidR="00134A22" w:rsidRDefault="00134A22" w:rsidP="00AA1BC5">
      <w:pPr>
        <w:rPr>
          <w:b/>
          <w:sz w:val="24"/>
          <w:szCs w:val="24"/>
        </w:rPr>
      </w:pPr>
    </w:p>
    <w:p w:rsidR="00E15750" w:rsidRDefault="00E15750" w:rsidP="00AA1BC5">
      <w:pPr>
        <w:rPr>
          <w:b/>
          <w:sz w:val="24"/>
          <w:szCs w:val="24"/>
        </w:rPr>
      </w:pPr>
    </w:p>
    <w:p w:rsidR="00E15750" w:rsidRPr="00134A22" w:rsidRDefault="00E15750" w:rsidP="00AA1BC5">
      <w:pPr>
        <w:rPr>
          <w:b/>
          <w:sz w:val="24"/>
          <w:szCs w:val="24"/>
        </w:rPr>
      </w:pPr>
    </w:p>
    <w:p w:rsidR="00C4463E" w:rsidRPr="00AA1BC5" w:rsidRDefault="00101E82" w:rsidP="00AA1BC5">
      <w:pPr>
        <w:rPr>
          <w:b/>
          <w:sz w:val="28"/>
          <w:szCs w:val="28"/>
        </w:rPr>
      </w:pPr>
      <w:r>
        <w:rPr>
          <w:rFonts w:ascii="Times New Roman" w:hAnsi="Times New Roman" w:cs="Times New Roman"/>
          <w:b/>
          <w:bCs/>
          <w:noProof/>
          <w:sz w:val="56"/>
          <w:szCs w:val="56"/>
        </w:rPr>
        <w:lastRenderedPageBreak/>
        <w:pict>
          <v:shape id="_x0000_s1028" type="#_x0000_t75" style="position:absolute;margin-left:349.5pt;margin-top:-6.7pt;width:174pt;height:174pt;z-index:251668480;mso-position-horizontal-relative:text;mso-position-vertical-relative:text;mso-width-relative:page;mso-height-relative:page">
            <v:imagedata r:id="rId35" o:title="20903_1"/>
            <w10:wrap type="square"/>
          </v:shape>
        </w:pict>
      </w:r>
      <w:r w:rsidR="00C4463E" w:rsidRPr="00AA1BC5">
        <w:rPr>
          <w:b/>
          <w:bCs/>
          <w:sz w:val="28"/>
          <w:szCs w:val="28"/>
        </w:rPr>
        <w:t>Rack</w:t>
      </w:r>
      <w:r w:rsidR="00C4463E" w:rsidRPr="00AA1BC5">
        <w:rPr>
          <w:sz w:val="28"/>
          <w:szCs w:val="28"/>
        </w:rPr>
        <w:t xml:space="preserve">: Racks Y A. Rack </w:t>
      </w:r>
      <w:proofErr w:type="spellStart"/>
      <w:r w:rsidR="00C4463E" w:rsidRPr="00AA1BC5">
        <w:rPr>
          <w:sz w:val="28"/>
          <w:szCs w:val="28"/>
        </w:rPr>
        <w:t>Vert</w:t>
      </w:r>
      <w:proofErr w:type="spellEnd"/>
      <w:r w:rsidR="00C4463E" w:rsidRPr="00AA1BC5">
        <w:rPr>
          <w:sz w:val="28"/>
          <w:szCs w:val="28"/>
        </w:rPr>
        <w: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36"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101E82" w:rsidP="00AA1BC5">
      <w:pPr>
        <w:rPr>
          <w:b/>
          <w:sz w:val="32"/>
          <w:szCs w:val="32"/>
        </w:rPr>
      </w:pPr>
      <w:r>
        <w:rPr>
          <w:b/>
          <w:bCs/>
          <w:noProof/>
          <w:sz w:val="56"/>
          <w:szCs w:val="56"/>
        </w:rPr>
        <w:pict>
          <v:shape id="_x0000_s1027" type="#_x0000_t75" style="position:absolute;margin-left:367.5pt;margin-top:29.9pt;width:156pt;height:156pt;z-index:251666432;mso-position-horizontal-relative:text;mso-position-vertical-relative:text;mso-width-relative:page;mso-height-relative:page">
            <v:imagedata r:id="rId37" o:title="25946_1"/>
            <w10:wrap type="square"/>
          </v:shape>
        </w:pict>
      </w:r>
      <w:r w:rsidR="00C4463E" w:rsidRPr="00AA1BC5">
        <w:rPr>
          <w:b/>
          <w:bCs/>
          <w:sz w:val="28"/>
          <w:szCs w:val="28"/>
        </w:rPr>
        <w:t>Rack</w:t>
      </w:r>
      <w:r w:rsidR="00C4463E" w:rsidRPr="00AA1BC5">
        <w:rPr>
          <w:sz w:val="28"/>
          <w:szCs w:val="28"/>
        </w:rPr>
        <w:t xml:space="preserve">: Rack De Pared 6U 60X45 </w:t>
      </w:r>
      <w:proofErr w:type="spellStart"/>
      <w:r w:rsidR="00C4463E" w:rsidRPr="00AA1BC5">
        <w:rPr>
          <w:sz w:val="28"/>
          <w:szCs w:val="28"/>
        </w:rPr>
        <w:t>Pdu</w:t>
      </w:r>
      <w:proofErr w:type="spellEnd"/>
      <w:r w:rsidR="00C4463E" w:rsidRPr="00AA1BC5">
        <w:rPr>
          <w:sz w:val="28"/>
          <w:szCs w:val="28"/>
        </w:rPr>
        <w:t xml:space="preserve">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w:t>
      </w:r>
      <w:proofErr w:type="spellStart"/>
      <w:r w:rsidR="00AE7FC6">
        <w:rPr>
          <w:rFonts w:ascii="Times New Roman" w:hAnsi="Times New Roman" w:cs="Times New Roman"/>
          <w:sz w:val="24"/>
          <w:szCs w:val="24"/>
        </w:rPr>
        <w:t>patcheras</w:t>
      </w:r>
      <w:proofErr w:type="spellEnd"/>
      <w:r w:rsidR="00AE7FC6">
        <w:rPr>
          <w:rFonts w:ascii="Times New Roman" w:hAnsi="Times New Roman" w:cs="Times New Roman"/>
          <w:sz w:val="24"/>
          <w:szCs w:val="24"/>
        </w:rPr>
        <w:t xml:space="preserve"> y </w:t>
      </w:r>
      <w:proofErr w:type="spellStart"/>
      <w:r w:rsidR="00AE7FC6">
        <w:rPr>
          <w:rFonts w:ascii="Times New Roman" w:hAnsi="Times New Roman" w:cs="Times New Roman"/>
          <w:sz w:val="24"/>
          <w:szCs w:val="24"/>
        </w:rPr>
        <w:t>switchs</w:t>
      </w:r>
      <w:proofErr w:type="spellEnd"/>
      <w:r w:rsidR="00AE7FC6">
        <w:rPr>
          <w:rFonts w:ascii="Times New Roman" w:hAnsi="Times New Roman" w:cs="Times New Roman"/>
          <w:sz w:val="24"/>
          <w:szCs w:val="24"/>
        </w:rPr>
        <w:t xml:space="preserve">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38"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C4463E" w:rsidRPr="00134A22" w:rsidRDefault="001C7DC9" w:rsidP="00AA1BC5">
      <w:pPr>
        <w:rPr>
          <w:b/>
          <w:bCs/>
          <w:sz w:val="24"/>
          <w:szCs w:val="24"/>
        </w:rPr>
      </w:pPr>
      <w:r>
        <w:rPr>
          <w:sz w:val="24"/>
          <w:szCs w:val="24"/>
        </w:rPr>
        <w:t>Presupuesto: Económico, recomendado y premium</w:t>
      </w:r>
      <w:bookmarkEnd w:id="1"/>
    </w:p>
    <w:sectPr w:rsidR="00C4463E" w:rsidRPr="00134A22" w:rsidSect="004D7C42">
      <w:headerReference w:type="even" r:id="rId39"/>
      <w:headerReference w:type="default" r:id="rId40"/>
      <w:footerReference w:type="default" r:id="rId41"/>
      <w:headerReference w:type="firs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E82" w:rsidRDefault="00101E82" w:rsidP="009E5E80">
      <w:pPr>
        <w:spacing w:after="0" w:line="240" w:lineRule="auto"/>
      </w:pPr>
      <w:r>
        <w:separator/>
      </w:r>
    </w:p>
  </w:endnote>
  <w:endnote w:type="continuationSeparator" w:id="0">
    <w:p w:rsidR="00101E82" w:rsidRDefault="00101E82"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E82" w:rsidRDefault="00101E82" w:rsidP="009E5E80">
      <w:pPr>
        <w:spacing w:after="0" w:line="240" w:lineRule="auto"/>
      </w:pPr>
      <w:r>
        <w:separator/>
      </w:r>
    </w:p>
  </w:footnote>
  <w:footnote w:type="continuationSeparator" w:id="0">
    <w:p w:rsidR="00101E82" w:rsidRDefault="00101E82"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01E82"/>
    <w:rsid w:val="00134A22"/>
    <w:rsid w:val="001C7DC9"/>
    <w:rsid w:val="001D2DF3"/>
    <w:rsid w:val="0021438C"/>
    <w:rsid w:val="002246C1"/>
    <w:rsid w:val="00306E71"/>
    <w:rsid w:val="003F6F09"/>
    <w:rsid w:val="00485AC7"/>
    <w:rsid w:val="004967C7"/>
    <w:rsid w:val="004B7236"/>
    <w:rsid w:val="004D7C42"/>
    <w:rsid w:val="004F450B"/>
    <w:rsid w:val="0052410E"/>
    <w:rsid w:val="005F42AE"/>
    <w:rsid w:val="00664EB6"/>
    <w:rsid w:val="00723A52"/>
    <w:rsid w:val="0075745F"/>
    <w:rsid w:val="00861AA1"/>
    <w:rsid w:val="0086674B"/>
    <w:rsid w:val="008D0712"/>
    <w:rsid w:val="00987566"/>
    <w:rsid w:val="009E5E80"/>
    <w:rsid w:val="00A02C00"/>
    <w:rsid w:val="00A13D0C"/>
    <w:rsid w:val="00A33251"/>
    <w:rsid w:val="00AA19BC"/>
    <w:rsid w:val="00AA1BC5"/>
    <w:rsid w:val="00AE7FC6"/>
    <w:rsid w:val="00BB760C"/>
    <w:rsid w:val="00BE3795"/>
    <w:rsid w:val="00C4463E"/>
    <w:rsid w:val="00C84EE9"/>
    <w:rsid w:val="00D114B0"/>
    <w:rsid w:val="00DD3369"/>
    <w:rsid w:val="00E15750"/>
    <w:rsid w:val="00E17B63"/>
    <w:rsid w:val="00FB4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5A0F4"/>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A0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2736">
      <w:bodyDiv w:val="1"/>
      <w:marLeft w:val="0"/>
      <w:marRight w:val="0"/>
      <w:marTop w:val="0"/>
      <w:marBottom w:val="0"/>
      <w:divBdr>
        <w:top w:val="none" w:sz="0" w:space="0" w:color="auto"/>
        <w:left w:val="none" w:sz="0" w:space="0" w:color="auto"/>
        <w:bottom w:val="none" w:sz="0" w:space="0" w:color="auto"/>
        <w:right w:val="none" w:sz="0" w:space="0" w:color="auto"/>
      </w:divBdr>
    </w:div>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230428845">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377631979">
      <w:bodyDiv w:val="1"/>
      <w:marLeft w:val="0"/>
      <w:marRight w:val="0"/>
      <w:marTop w:val="0"/>
      <w:marBottom w:val="0"/>
      <w:divBdr>
        <w:top w:val="none" w:sz="0" w:space="0" w:color="auto"/>
        <w:left w:val="none" w:sz="0" w:space="0" w:color="auto"/>
        <w:bottom w:val="none" w:sz="0" w:space="0" w:color="auto"/>
        <w:right w:val="none" w:sz="0" w:space="0" w:color="auto"/>
      </w:divBdr>
    </w:div>
    <w:div w:id="401754507">
      <w:bodyDiv w:val="1"/>
      <w:marLeft w:val="0"/>
      <w:marRight w:val="0"/>
      <w:marTop w:val="0"/>
      <w:marBottom w:val="0"/>
      <w:divBdr>
        <w:top w:val="none" w:sz="0" w:space="0" w:color="auto"/>
        <w:left w:val="none" w:sz="0" w:space="0" w:color="auto"/>
        <w:bottom w:val="none" w:sz="0" w:space="0" w:color="auto"/>
        <w:right w:val="none" w:sz="0" w:space="0" w:color="auto"/>
      </w:divBdr>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05921408">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345280254">
      <w:bodyDiv w:val="1"/>
      <w:marLeft w:val="0"/>
      <w:marRight w:val="0"/>
      <w:marTop w:val="0"/>
      <w:marBottom w:val="0"/>
      <w:divBdr>
        <w:top w:val="none" w:sz="0" w:space="0" w:color="auto"/>
        <w:left w:val="none" w:sz="0" w:space="0" w:color="auto"/>
        <w:bottom w:val="none" w:sz="0" w:space="0" w:color="auto"/>
        <w:right w:val="none" w:sz="0" w:space="0" w:color="auto"/>
      </w:divBdr>
    </w:div>
    <w:div w:id="1504130156">
      <w:bodyDiv w:val="1"/>
      <w:marLeft w:val="0"/>
      <w:marRight w:val="0"/>
      <w:marTop w:val="0"/>
      <w:marBottom w:val="0"/>
      <w:divBdr>
        <w:top w:val="none" w:sz="0" w:space="0" w:color="auto"/>
        <w:left w:val="none" w:sz="0" w:space="0" w:color="auto"/>
        <w:bottom w:val="none" w:sz="0" w:space="0" w:color="auto"/>
        <w:right w:val="none" w:sz="0" w:space="0" w:color="auto"/>
      </w:divBdr>
    </w:div>
    <w:div w:id="1572615988">
      <w:bodyDiv w:val="1"/>
      <w:marLeft w:val="0"/>
      <w:marRight w:val="0"/>
      <w:marTop w:val="0"/>
      <w:marBottom w:val="0"/>
      <w:divBdr>
        <w:top w:val="none" w:sz="0" w:space="0" w:color="auto"/>
        <w:left w:val="none" w:sz="0" w:space="0" w:color="auto"/>
        <w:bottom w:val="none" w:sz="0" w:space="0" w:color="auto"/>
        <w:right w:val="none" w:sz="0" w:space="0" w:color="auto"/>
      </w:divBdr>
    </w:div>
    <w:div w:id="1635210231">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 w:id="20550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eader" Target="header1.xml"/><Relationship Id="rId21" Type="http://schemas.openxmlformats.org/officeDocument/2006/relationships/hyperlink" Target="https://www.fastimport.uy/productos/16983/nexxt-solutions-cable-red-cat-6-bobina-304-metros-blindado-negro-patch-cord" TargetMode="External"/><Relationship Id="rId34" Type="http://schemas.openxmlformats.org/officeDocument/2006/relationships/hyperlink" Target="https://www.fastimport.uy/productos/25945/nisuta-patchera-48-p-2u-cat-6"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43856/patchcord-cat6-2-1-m-7-feet-verde-100-cobre-techl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hyperlink" Target="https://www.fastimport.uy/productos/45374/roseta-tapa-interna-x1-jack-blanca-intellinet" TargetMode="External"/><Relationship Id="rId37" Type="http://schemas.openxmlformats.org/officeDocument/2006/relationships/image" Target="media/image16.jpe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todoofertas.com.uy/catalogo/computacion/redes/cables-y-adaptadores/bobina-cable-utp-myconnection-myc-inu6e-305m-cat6e-interior-305m-434/" TargetMode="External"/><Relationship Id="rId28" Type="http://schemas.openxmlformats.org/officeDocument/2006/relationships/image" Target="media/image11.jpeg"/><Relationship Id="rId36" Type="http://schemas.openxmlformats.org/officeDocument/2006/relationships/hyperlink" Target="https://www.fastimport.uy/productos/20903/racks-y-a-rack-vert-32u-600x1000-completo-g-d" TargetMode="External"/><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lacompraperfecta.com.uy/producto/bobina-nexxt-u-utp-cat6a-azul-305m/" TargetMode="External"/><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todoofertas.com.uy/catalogo/computacion/redes/cables-y-adaptadores/bobina-cable-de-red-utp-kolke-305-metros-exterior-cat6-785/" TargetMode="External"/><Relationship Id="rId33" Type="http://schemas.openxmlformats.org/officeDocument/2006/relationships/image" Target="media/image14.jpeg"/><Relationship Id="rId38" Type="http://schemas.openxmlformats.org/officeDocument/2006/relationships/hyperlink" Target="https://www.fastimport.uy/productos/25946/rack-de-pared-6u-60x45-pdu-neg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0DB8-A7C8-4A1C-9A0C-05ACEB25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24</cp:revision>
  <dcterms:created xsi:type="dcterms:W3CDTF">2019-05-19T19:18:00Z</dcterms:created>
  <dcterms:modified xsi:type="dcterms:W3CDTF">2019-09-04T17:20:00Z</dcterms:modified>
</cp:coreProperties>
</file>