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0AD" w:rsidRDefault="006370AD" w:rsidP="006370AD">
      <w:pPr>
        <w:pStyle w:val="Ttulo"/>
        <w:ind w:left="1416" w:hanging="1416"/>
        <w:rPr>
          <w:sz w:val="80"/>
          <w:szCs w:val="8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404620" cy="140462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140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 xml:space="preserve">Planificación F [009] </w:t>
      </w:r>
    </w:p>
    <w:p w:rsidR="006370AD" w:rsidRDefault="006370AD" w:rsidP="006370AD">
      <w:pPr>
        <w:rPr>
          <w:sz w:val="28"/>
          <w:szCs w:val="28"/>
        </w:rPr>
      </w:pPr>
      <w:r>
        <w:rPr>
          <w:sz w:val="28"/>
          <w:szCs w:val="28"/>
        </w:rPr>
        <w:t>Segunda entrega 4/9/2019</w:t>
      </w:r>
    </w:p>
    <w:p w:rsidR="006370AD" w:rsidRDefault="006370AD" w:rsidP="006370AD">
      <w:pPr>
        <w:rPr>
          <w:sz w:val="24"/>
          <w:szCs w:val="24"/>
        </w:rPr>
      </w:pPr>
      <w:r>
        <w:rPr>
          <w:sz w:val="24"/>
          <w:szCs w:val="24"/>
        </w:rPr>
        <w:t>Ruta en GitLab: /Documentación y planificación /F [009] 19-7/</w:t>
      </w:r>
    </w:p>
    <w:p w:rsidR="006370AD" w:rsidRDefault="00B56F7E" w:rsidP="006370AD">
      <w:pPr>
        <w:rPr>
          <w:rFonts w:ascii="Open Sans Light" w:hAnsi="Open Sans Light" w:cs="Open Sans Light"/>
          <w:sz w:val="40"/>
          <w:szCs w:val="40"/>
        </w:rPr>
      </w:pPr>
      <w:r>
        <w:pict>
          <v:line id="Conector recto 2" o:spid="_x0000_s1027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8.6pt,15.65pt" to="511.65pt,15.6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" strokecolor="#4f81bd [3204]" strokeweight=".5pt">
            <v:stroke joinstyle="miter"/>
            <w10:wrap anchorx="margin"/>
          </v:line>
        </w:pict>
      </w:r>
    </w:p>
    <w:p w:rsidR="00B56F7E" w:rsidRDefault="00B56F7E" w:rsidP="00B56F7E">
      <w:pPr>
        <w:rPr>
          <w:rFonts w:ascii="Open Sans Light" w:hAnsi="Open Sans Light" w:cs="Open Sans Light"/>
          <w:sz w:val="40"/>
          <w:szCs w:val="40"/>
        </w:rPr>
      </w:pPr>
      <w:r>
        <w:rPr>
          <w:rFonts w:ascii="Open Sans Light" w:hAnsi="Open Sans Light" w:cs="Open Sans Light"/>
          <w:sz w:val="40"/>
          <w:szCs w:val="40"/>
        </w:rPr>
        <w:t xml:space="preserve">Lugar: </w:t>
      </w:r>
      <w:r>
        <w:rPr>
          <w:rFonts w:ascii="Open Sans Light" w:hAnsi="Open Sans Light" w:cs="Open Sans Light"/>
          <w:sz w:val="36"/>
          <w:szCs w:val="36"/>
        </w:rPr>
        <w:t>Casa del coordinador</w:t>
      </w:r>
    </w:p>
    <w:p w:rsidR="00B56F7E" w:rsidRDefault="00B56F7E" w:rsidP="00B56F7E">
      <w:pPr>
        <w:rPr>
          <w:rFonts w:ascii="Open Sans Light" w:hAnsi="Open Sans Light" w:cs="Open Sans Light"/>
          <w:sz w:val="40"/>
          <w:szCs w:val="40"/>
        </w:rPr>
      </w:pPr>
      <w:r>
        <w:rPr>
          <w:rFonts w:ascii="Open Sans Light" w:hAnsi="Open Sans Light" w:cs="Open Sans Light"/>
          <w:sz w:val="40"/>
          <w:szCs w:val="40"/>
        </w:rPr>
        <w:t xml:space="preserve">Fecha: </w:t>
      </w:r>
      <w:r>
        <w:rPr>
          <w:rFonts w:ascii="Open Sans Light" w:hAnsi="Open Sans Light" w:cs="Open Sans Light"/>
          <w:sz w:val="36"/>
          <w:szCs w:val="36"/>
        </w:rPr>
        <w:t>19/7</w:t>
      </w:r>
      <w:r>
        <w:rPr>
          <w:rFonts w:ascii="Open Sans Light" w:hAnsi="Open Sans Light" w:cs="Open Sans Light"/>
          <w:sz w:val="36"/>
          <w:szCs w:val="36"/>
        </w:rPr>
        <w:t xml:space="preserve">/2019 </w:t>
      </w:r>
    </w:p>
    <w:p w:rsidR="00B56F7E" w:rsidRDefault="00B56F7E" w:rsidP="00B56F7E">
      <w:pPr>
        <w:rPr>
          <w:rFonts w:ascii="Open Sans Light" w:hAnsi="Open Sans Light" w:cs="Open Sans Light"/>
          <w:sz w:val="40"/>
          <w:szCs w:val="40"/>
        </w:rPr>
      </w:pPr>
      <w:r>
        <w:rPr>
          <w:rFonts w:ascii="Open Sans Light" w:hAnsi="Open Sans Light" w:cs="Open Sans Light"/>
          <w:sz w:val="40"/>
          <w:szCs w:val="40"/>
        </w:rPr>
        <w:t xml:space="preserve">Hora: </w:t>
      </w:r>
      <w:r>
        <w:rPr>
          <w:rFonts w:ascii="Open Sans Light" w:hAnsi="Open Sans Light" w:cs="Open Sans Light"/>
          <w:sz w:val="36"/>
          <w:szCs w:val="36"/>
        </w:rPr>
        <w:t xml:space="preserve">20:00 </w:t>
      </w:r>
    </w:p>
    <w:p w:rsidR="00B56F7E" w:rsidRPr="00B56F7E" w:rsidRDefault="00B56F7E" w:rsidP="006370AD">
      <w:pPr>
        <w:rPr>
          <w:rFonts w:ascii="Open Sans Light" w:hAnsi="Open Sans Light" w:cs="Open Sans Light"/>
          <w:sz w:val="40"/>
          <w:szCs w:val="40"/>
        </w:rPr>
      </w:pPr>
      <w:r>
        <w:rPr>
          <w:rFonts w:ascii="Open Sans Light" w:hAnsi="Open Sans Light" w:cs="Open Sans Light"/>
          <w:sz w:val="40"/>
          <w:szCs w:val="40"/>
        </w:rPr>
        <w:t xml:space="preserve">Temas: </w:t>
      </w:r>
    </w:p>
    <w:p w:rsidR="00805ED3" w:rsidRPr="00B56F7E" w:rsidRDefault="00805ED3" w:rsidP="00805ED3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sz w:val="24"/>
          <w:szCs w:val="24"/>
        </w:rPr>
        <w:t>Revisar correcciones recibidas en la defensa de</w:t>
      </w:r>
      <w:r w:rsidRPr="00805ED3">
        <w:rPr>
          <w:sz w:val="24"/>
          <w:szCs w:val="24"/>
        </w:rPr>
        <w:t xml:space="preserve"> base de datos</w:t>
      </w:r>
    </w:p>
    <w:p w:rsidR="00B56F7E" w:rsidRPr="00805ED3" w:rsidRDefault="00B56F7E" w:rsidP="00805ED3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sz w:val="24"/>
          <w:szCs w:val="24"/>
        </w:rPr>
        <w:t xml:space="preserve">Evaluar los riesgos de las nuevas correcciones de cada entrega </w:t>
      </w:r>
    </w:p>
    <w:p w:rsidR="00805ED3" w:rsidRPr="00B56F7E" w:rsidRDefault="00805ED3" w:rsidP="00805ED3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  <w:szCs w:val="24"/>
        </w:rPr>
        <w:t>Analizar y Corregir las tareas</w:t>
      </w:r>
      <w:r w:rsidRPr="00805ED3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Pr="00805ED3">
        <w:rPr>
          <w:sz w:val="24"/>
          <w:szCs w:val="24"/>
        </w:rPr>
        <w:t xml:space="preserve">el </w:t>
      </w:r>
      <w:r>
        <w:rPr>
          <w:sz w:val="24"/>
          <w:szCs w:val="24"/>
        </w:rPr>
        <w:t>trabajo de formación empresarial</w:t>
      </w:r>
    </w:p>
    <w:p w:rsidR="00B56F7E" w:rsidRPr="00805ED3" w:rsidRDefault="00B56F7E" w:rsidP="00805ED3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  <w:szCs w:val="24"/>
        </w:rPr>
        <w:t xml:space="preserve">Repartir tareas </w:t>
      </w:r>
      <w:bookmarkStart w:id="0" w:name="_GoBack"/>
      <w:bookmarkEnd w:id="0"/>
    </w:p>
    <w:p w:rsidR="00F6533C" w:rsidRPr="00805ED3" w:rsidRDefault="00F6533C">
      <w:pPr>
        <w:rPr>
          <w:rFonts w:ascii="Times New Roman" w:hAnsi="Times New Roman" w:cs="Times New Roman"/>
          <w:sz w:val="40"/>
        </w:rPr>
      </w:pPr>
    </w:p>
    <w:sectPr w:rsidR="00F6533C" w:rsidRPr="00805ED3" w:rsidSect="006370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253EC"/>
    <w:multiLevelType w:val="hybridMultilevel"/>
    <w:tmpl w:val="AE14BC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B5455"/>
    <w:multiLevelType w:val="hybridMultilevel"/>
    <w:tmpl w:val="F4C497CE"/>
    <w:lvl w:ilvl="0" w:tplc="380A000F">
      <w:start w:val="1"/>
      <w:numFmt w:val="decimal"/>
      <w:lvlText w:val="%1."/>
      <w:lvlJc w:val="left"/>
      <w:pPr>
        <w:ind w:left="785" w:hanging="360"/>
      </w:pPr>
    </w:lvl>
    <w:lvl w:ilvl="1" w:tplc="380A0019" w:tentative="1">
      <w:start w:val="1"/>
      <w:numFmt w:val="lowerLetter"/>
      <w:lvlText w:val="%2."/>
      <w:lvlJc w:val="left"/>
      <w:pPr>
        <w:ind w:left="1505" w:hanging="360"/>
      </w:pPr>
    </w:lvl>
    <w:lvl w:ilvl="2" w:tplc="380A001B" w:tentative="1">
      <w:start w:val="1"/>
      <w:numFmt w:val="lowerRoman"/>
      <w:lvlText w:val="%3."/>
      <w:lvlJc w:val="right"/>
      <w:pPr>
        <w:ind w:left="2225" w:hanging="180"/>
      </w:pPr>
    </w:lvl>
    <w:lvl w:ilvl="3" w:tplc="380A000F" w:tentative="1">
      <w:start w:val="1"/>
      <w:numFmt w:val="decimal"/>
      <w:lvlText w:val="%4."/>
      <w:lvlJc w:val="left"/>
      <w:pPr>
        <w:ind w:left="2945" w:hanging="360"/>
      </w:pPr>
    </w:lvl>
    <w:lvl w:ilvl="4" w:tplc="380A0019" w:tentative="1">
      <w:start w:val="1"/>
      <w:numFmt w:val="lowerLetter"/>
      <w:lvlText w:val="%5."/>
      <w:lvlJc w:val="left"/>
      <w:pPr>
        <w:ind w:left="3665" w:hanging="360"/>
      </w:pPr>
    </w:lvl>
    <w:lvl w:ilvl="5" w:tplc="380A001B" w:tentative="1">
      <w:start w:val="1"/>
      <w:numFmt w:val="lowerRoman"/>
      <w:lvlText w:val="%6."/>
      <w:lvlJc w:val="right"/>
      <w:pPr>
        <w:ind w:left="4385" w:hanging="180"/>
      </w:pPr>
    </w:lvl>
    <w:lvl w:ilvl="6" w:tplc="380A000F" w:tentative="1">
      <w:start w:val="1"/>
      <w:numFmt w:val="decimal"/>
      <w:lvlText w:val="%7."/>
      <w:lvlJc w:val="left"/>
      <w:pPr>
        <w:ind w:left="5105" w:hanging="360"/>
      </w:pPr>
    </w:lvl>
    <w:lvl w:ilvl="7" w:tplc="380A0019" w:tentative="1">
      <w:start w:val="1"/>
      <w:numFmt w:val="lowerLetter"/>
      <w:lvlText w:val="%8."/>
      <w:lvlJc w:val="left"/>
      <w:pPr>
        <w:ind w:left="5825" w:hanging="360"/>
      </w:pPr>
    </w:lvl>
    <w:lvl w:ilvl="8" w:tplc="3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3C6D530F"/>
    <w:multiLevelType w:val="hybridMultilevel"/>
    <w:tmpl w:val="64BC0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36DC"/>
    <w:rsid w:val="002F36DC"/>
    <w:rsid w:val="006370AD"/>
    <w:rsid w:val="00805ED3"/>
    <w:rsid w:val="00B56F7E"/>
    <w:rsid w:val="00E50BAA"/>
    <w:rsid w:val="00F653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FBE80D6"/>
  <w15:docId w15:val="{5BF0531F-23E9-4F70-A777-AE2DB43B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653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50B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0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50BA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8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334</Characters>
  <Application>Microsoft Office Word</Application>
  <DocSecurity>0</DocSecurity>
  <Lines>2</Lines>
  <Paragraphs>1</Paragraphs>
  <ScaleCrop>false</ScaleCrop>
  <Company>RIM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Daniel</cp:lastModifiedBy>
  <cp:revision>6</cp:revision>
  <dcterms:created xsi:type="dcterms:W3CDTF">2019-08-01T17:25:00Z</dcterms:created>
  <dcterms:modified xsi:type="dcterms:W3CDTF">2019-09-03T21:01:00Z</dcterms:modified>
</cp:coreProperties>
</file>