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Diagrama funcional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Selecciona la lista, ve a Insertar → SmartArt → Jerarquía → Organigrama. Cada sangría es un nivel. En cada caja, con Mayús+Entrar, agrega el programa en la segunda línea.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CRM CLÍNICO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Área pública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Inicio de sesión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Recuperación de contraseña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Área privada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Panel de control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Citas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Pacientes</w:t>
      </w:r>
    </w:p>
    <w:p>
      <w:pPr>
        <w:pStyle w:val="ListParagraph"/>
        <w:numPr>
          <w:ilvl w:val="3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Expediente clínico</w:t>
      </w:r>
    </w:p>
    <w:p>
      <w:pPr>
        <w:pStyle w:val="ListParagraph"/>
        <w:numPr>
          <w:ilvl w:val="3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Documentos clínicos</w:t>
      </w:r>
    </w:p>
    <w:p>
      <w:pPr>
        <w:pStyle w:val="ListParagraph"/>
        <w:numPr>
          <w:ilvl w:val="3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Tratamientos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Facturación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Tareas y notas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Notificaciones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Configuración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Área de administración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Usuarios y roles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Dentistas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Catálogo de servicios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Programas de cada caja (segunda línea, como en el ejemplo de la unidad):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CRM CLÍNICO → App.tsx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Área pública → App.tsx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Inicio de sesión → Login.tsx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Recuperación de contraseña → ForgotPassword.tsx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Área privada → MainLayout.tsx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Panel de control → Dashboard.tsx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Citas → AppointmentCalendar.tsx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Pacientes → PatientsList.tsx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Expediente clínico → PatientProfile.tsx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Documentos clínicos → documentoService.ts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Tratamientos → tratamiento.js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Facturación → BillingPage.tsx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Tareas y notas → TaskBoard.tsx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Notificaciones → NotificationSystem.tsx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Configuración → UserSettings.tsx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Área de administración → SideNav.tsx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Usuarios y roles → usuarioController.js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Dentistas → DentistasPage.tsx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Catálogo de servicios → ServiciosList.tsx</w:t>
      </w:r>
    </w:p>
    <w:p>
      <w:pPr>
        <w:pageBreakBefore/>
      </w:pP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Diccionario de datos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Una fila por cada caja del diagrama.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36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Referencia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Función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Programa/Módulo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Área pública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Acceso visible sin sesión.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Inicio de sesión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 credenciales y abre el sistema.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Recuperación de contraseña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ForgotPassword.tsx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Restablece la clave con token.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Área privada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MainLayout.tsx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Menú operativo según el rol.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de control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Dashboard.tsx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Resumen de la operación diaria.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Citas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AppointmentCalendar.tsx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Agenda de paciente, dentista y servicio.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Pacientes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PatientsList.tsx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Registro y mantenimiento de pacientes.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2.3.1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Expediente clínico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PatientProfile.tsx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Historial médico y datos personales.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2.3.2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Documentos clínicos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documentoService.ts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Archivos del expediente.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2.3.3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Tratamientos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tratamiento.js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de atención con sesiones.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Facturación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BillingPage.tsx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Cobro de la atención.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Tareas y notas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TaskBoard.tsx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Trabajo interno del personal.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Notificaciones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NotificationSystem.tsx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Avisos de citas y tareas.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UserSettings.tsx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Tema, idioma, avisos y avatar.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Área de administración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SideNav.tsx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Configuración de usuarios y catálogo.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Usuarios y roles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usuarioController.js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Cuentas admin, dentista y cliente.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Dentistas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DentistasPage.tsx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Perfil profesional y horario.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Catálogo de servicios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ServiciosList.tsx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Tratamientos, precio y duración.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6"/>
        <w:szCs w:val="16"/>
      </w:rPr>
      <w:t xml:space="preserve">Página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sz w:val="16"/>
        <w:szCs w:val="16"/>
      </w:rPr>
      <w:t xml:space="preserve">CRM Clínico  ·  Diagrama funcional y diccionario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•"/>
      <w:lvlJc w:val="left"/>
      <w:pPr>
        <w:ind w:left="720" w:hanging="180"/>
      </w:pPr>
    </w:lvl>
    <w:lvl w:ilvl="2" w15:tentative="1">
      <w:start w:val="1"/>
      <w:numFmt w:val="bullet"/>
      <w:lvlText w:val="•"/>
      <w:lvlJc w:val="left"/>
      <w:pPr>
        <w:ind w:left="1080" w:hanging="180"/>
      </w:pPr>
    </w:lvl>
    <w:lvl w:ilvl="3" w15:tentative="1">
      <w:start w:val="1"/>
      <w:numFmt w:val="bullet"/>
      <w:lvlText w:val="•"/>
      <w:lvlJc w:val="left"/>
      <w:pPr>
        <w:ind w:left="14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funcional y diccionario de datos — CRM Clínico</dc:title>
  <dc:creator>CRM Clínico</dc:creator>
  <cp:lastModifiedBy>Un-named</cp:lastModifiedBy>
  <cp:revision>1</cp:revision>
  <dcterms:created xsi:type="dcterms:W3CDTF">2026-09-20T23:39:34.608Z</dcterms:created>
  <dcterms:modified xsi:type="dcterms:W3CDTF">2026-09-20T23:39:34.608Z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