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7EC31" w14:textId="77777777" w:rsidR="00E62195" w:rsidRDefault="00000000">
      <w:pPr>
        <w:jc w:val="center"/>
      </w:pPr>
      <w:r>
        <w:rPr>
          <w:noProof/>
        </w:rPr>
        <w:drawing>
          <wp:inline distT="0" distB="0" distL="0" distR="0" wp14:anchorId="21DAF5A9" wp14:editId="680F21F1">
            <wp:extent cx="1280160" cy="1188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CD119" w14:textId="77777777" w:rsidR="00E62195" w:rsidRPr="00123990" w:rsidRDefault="00000000">
      <w:pPr>
        <w:pStyle w:val="Ttulo"/>
        <w:jc w:val="center"/>
        <w:rPr>
          <w:lang w:val="es-CL"/>
        </w:rPr>
      </w:pPr>
      <w:r w:rsidRPr="00123990">
        <w:rPr>
          <w:lang w:val="es-CL"/>
        </w:rPr>
        <w:t xml:space="preserve">Manual de uso de </w:t>
      </w:r>
      <w:proofErr w:type="spellStart"/>
      <w:r w:rsidRPr="00123990">
        <w:rPr>
          <w:lang w:val="es-CL"/>
        </w:rPr>
        <w:t>Mapuescuela</w:t>
      </w:r>
      <w:proofErr w:type="spellEnd"/>
    </w:p>
    <w:p w14:paraId="0E8E4F87" w14:textId="4292BCA8" w:rsidR="00E62195" w:rsidRPr="00123990" w:rsidRDefault="00000000">
      <w:pPr>
        <w:pStyle w:val="Subttulo"/>
        <w:jc w:val="center"/>
        <w:rPr>
          <w:lang w:val="es-CL"/>
        </w:rPr>
      </w:pPr>
      <w:r w:rsidRPr="00123990">
        <w:rPr>
          <w:lang w:val="es-CL"/>
        </w:rPr>
        <w:t xml:space="preserve">Guía práctica para profesor: </w:t>
      </w:r>
      <w:proofErr w:type="spellStart"/>
      <w:r w:rsidRPr="00123990">
        <w:rPr>
          <w:lang w:val="es-CL"/>
        </w:rPr>
        <w:t>frontend</w:t>
      </w:r>
      <w:proofErr w:type="spellEnd"/>
      <w:r w:rsidRPr="00123990">
        <w:rPr>
          <w:lang w:val="es-CL"/>
        </w:rPr>
        <w:t xml:space="preserve"> local, administración y flujo en </w:t>
      </w:r>
      <w:proofErr w:type="spellStart"/>
      <w:r w:rsidRPr="00123990">
        <w:rPr>
          <w:lang w:val="es-CL"/>
        </w:rPr>
        <w:t>Flowable</w:t>
      </w:r>
      <w:proofErr w:type="spellEnd"/>
    </w:p>
    <w:p w14:paraId="048D9E4D" w14:textId="10F179FA" w:rsidR="00E62195" w:rsidRPr="00123990" w:rsidRDefault="00123990">
      <w:pPr>
        <w:jc w:val="center"/>
        <w:rPr>
          <w:lang w:val="es-CL"/>
        </w:rPr>
      </w:pPr>
      <w:r>
        <w:rPr>
          <w:b/>
          <w:lang w:val="es-CL"/>
        </w:rPr>
        <w:t>Fecha</w:t>
      </w:r>
      <w:r w:rsidR="00000000" w:rsidRPr="00123990">
        <w:rPr>
          <w:b/>
          <w:lang w:val="es-CL"/>
        </w:rPr>
        <w:t xml:space="preserve"> del documento: 2</w:t>
      </w:r>
      <w:r>
        <w:rPr>
          <w:b/>
          <w:lang w:val="es-CL"/>
        </w:rPr>
        <w:t>3</w:t>
      </w:r>
      <w:r w:rsidR="00000000" w:rsidRPr="00123990">
        <w:rPr>
          <w:b/>
          <w:lang w:val="es-CL"/>
        </w:rPr>
        <w:t>/09/2026</w:t>
      </w:r>
      <w:r w:rsidR="00000000" w:rsidRPr="00123990">
        <w:rPr>
          <w:b/>
          <w:lang w:val="es-CL"/>
        </w:rPr>
        <w:br/>
      </w:r>
      <w:r w:rsidR="00000000" w:rsidRPr="00123990">
        <w:rPr>
          <w:lang w:val="es-CL"/>
        </w:rPr>
        <w:t xml:space="preserve">Elaborado con base en las pruebas y capturas del proyecto </w:t>
      </w:r>
      <w:proofErr w:type="spellStart"/>
      <w:r w:rsidR="00000000" w:rsidRPr="00123990">
        <w:rPr>
          <w:lang w:val="es-CL"/>
        </w:rPr>
        <w:t>Mapuescuela</w:t>
      </w:r>
      <w:proofErr w:type="spellEnd"/>
      <w:r w:rsidR="00000000" w:rsidRPr="00123990">
        <w:rPr>
          <w:lang w:val="es-CL"/>
        </w:rPr>
        <w:t>.</w:t>
      </w:r>
    </w:p>
    <w:p w14:paraId="47FEA28D" w14:textId="77777777" w:rsidR="00E62195" w:rsidRPr="00123990" w:rsidRDefault="00E62195">
      <w:pPr>
        <w:rPr>
          <w:lang w:val="es-CL"/>
        </w:rPr>
      </w:pPr>
    </w:p>
    <w:p w14:paraId="0EAEC601" w14:textId="77777777" w:rsidR="00E62195" w:rsidRPr="00123990" w:rsidRDefault="00000000">
      <w:pPr>
        <w:rPr>
          <w:lang w:val="es-CL"/>
        </w:rPr>
      </w:pPr>
      <w:r w:rsidRPr="00123990">
        <w:rPr>
          <w:b/>
          <w:lang w:val="es-CL"/>
        </w:rPr>
        <w:t>Objetivo</w:t>
      </w:r>
    </w:p>
    <w:p w14:paraId="61EED27A" w14:textId="464B97BF" w:rsidR="00E62195" w:rsidRPr="00123990" w:rsidRDefault="00000000">
      <w:pPr>
        <w:rPr>
          <w:lang w:val="es-CL"/>
        </w:rPr>
      </w:pPr>
      <w:r w:rsidRPr="00123990">
        <w:rPr>
          <w:lang w:val="es-CL"/>
        </w:rPr>
        <w:t xml:space="preserve">Este documento explica paso a paso cómo utilizar el sistema </w:t>
      </w:r>
      <w:proofErr w:type="spellStart"/>
      <w:r w:rsidRPr="00123990">
        <w:rPr>
          <w:lang w:val="es-CL"/>
        </w:rPr>
        <w:t>Mapuescuela</w:t>
      </w:r>
      <w:proofErr w:type="spellEnd"/>
      <w:r w:rsidRPr="00123990">
        <w:rPr>
          <w:lang w:val="es-CL"/>
        </w:rPr>
        <w:t xml:space="preserve">, desde el acceso al </w:t>
      </w:r>
      <w:proofErr w:type="spellStart"/>
      <w:r w:rsidRPr="00123990">
        <w:rPr>
          <w:lang w:val="es-CL"/>
        </w:rPr>
        <w:t>frontend</w:t>
      </w:r>
      <w:proofErr w:type="spellEnd"/>
      <w:r w:rsidRPr="00123990">
        <w:rPr>
          <w:lang w:val="es-CL"/>
        </w:rPr>
        <w:t xml:space="preserve"> de cliente y al panel de administración local, hasta el flujo de aprobación/rechazo de comprobantes en </w:t>
      </w:r>
      <w:proofErr w:type="spellStart"/>
      <w:r w:rsidRPr="00123990">
        <w:rPr>
          <w:lang w:val="es-CL"/>
        </w:rPr>
        <w:t>Flowable</w:t>
      </w:r>
      <w:proofErr w:type="spellEnd"/>
      <w:r w:rsidRPr="00123990">
        <w:rPr>
          <w:lang w:val="es-CL"/>
        </w:rPr>
        <w:t xml:space="preserve">. </w:t>
      </w:r>
      <w:r w:rsidR="00123990">
        <w:rPr>
          <w:lang w:val="es-CL"/>
        </w:rPr>
        <w:t>Con el fin de</w:t>
      </w:r>
      <w:r w:rsidRPr="00123990">
        <w:rPr>
          <w:lang w:val="es-CL"/>
        </w:rPr>
        <w:t xml:space="preserve"> </w:t>
      </w:r>
      <w:r w:rsidR="00123990">
        <w:rPr>
          <w:lang w:val="es-CL"/>
        </w:rPr>
        <w:t>verificar</w:t>
      </w:r>
      <w:r w:rsidRPr="00123990">
        <w:rPr>
          <w:lang w:val="es-CL"/>
        </w:rPr>
        <w:t xml:space="preserve"> el funcionamiento completo del proyecto, ejecutar una compra de prueba y </w:t>
      </w:r>
      <w:r w:rsidR="00123990">
        <w:rPr>
          <w:lang w:val="es-CL"/>
        </w:rPr>
        <w:t>demostr</w:t>
      </w:r>
      <w:r w:rsidRPr="00123990">
        <w:rPr>
          <w:lang w:val="es-CL"/>
        </w:rPr>
        <w:t>ar cómo se reflejan los cambios en cada etapa.</w:t>
      </w:r>
    </w:p>
    <w:p w14:paraId="220D826A" w14:textId="77777777" w:rsidR="00E62195" w:rsidRPr="00123990" w:rsidRDefault="00000000">
      <w:pPr>
        <w:rPr>
          <w:lang w:val="es-CL"/>
        </w:rPr>
      </w:pPr>
      <w:r w:rsidRPr="00123990">
        <w:rPr>
          <w:lang w:val="es-CL"/>
        </w:rPr>
        <w:br w:type="page"/>
      </w:r>
    </w:p>
    <w:p w14:paraId="7B50EC27" w14:textId="77777777" w:rsidR="00E62195" w:rsidRPr="00123990" w:rsidRDefault="00000000">
      <w:pPr>
        <w:pStyle w:val="Ttulo1"/>
        <w:rPr>
          <w:lang w:val="es-CL"/>
        </w:rPr>
      </w:pPr>
      <w:r w:rsidRPr="00123990">
        <w:rPr>
          <w:lang w:val="es-CL"/>
        </w:rPr>
        <w:lastRenderedPageBreak/>
        <w:t>1. Resumen general del sistema</w:t>
      </w:r>
    </w:p>
    <w:p w14:paraId="6A809797" w14:textId="77777777" w:rsidR="00E62195" w:rsidRPr="00123990" w:rsidRDefault="00000000">
      <w:pPr>
        <w:rPr>
          <w:lang w:val="es-CL"/>
        </w:rPr>
      </w:pPr>
      <w:proofErr w:type="spellStart"/>
      <w:r w:rsidRPr="00123990">
        <w:rPr>
          <w:lang w:val="es-CL"/>
        </w:rPr>
        <w:t>Mapuescuela</w:t>
      </w:r>
      <w:proofErr w:type="spellEnd"/>
      <w:r w:rsidRPr="00123990">
        <w:rPr>
          <w:lang w:val="es-CL"/>
        </w:rPr>
        <w:t xml:space="preserve"> integra tres partes principales:</w:t>
      </w:r>
    </w:p>
    <w:p w14:paraId="62446CC5" w14:textId="77777777" w:rsidR="00E62195" w:rsidRPr="00123990" w:rsidRDefault="00000000" w:rsidP="00123990">
      <w:pPr>
        <w:pStyle w:val="Listaconvietas"/>
        <w:numPr>
          <w:ilvl w:val="0"/>
          <w:numId w:val="10"/>
        </w:numPr>
        <w:rPr>
          <w:lang w:val="es-CL"/>
        </w:rPr>
      </w:pPr>
      <w:proofErr w:type="spellStart"/>
      <w:r w:rsidRPr="00123990">
        <w:rPr>
          <w:lang w:val="es-CL"/>
        </w:rPr>
        <w:t>Frontend</w:t>
      </w:r>
      <w:proofErr w:type="spellEnd"/>
      <w:r w:rsidRPr="00123990">
        <w:rPr>
          <w:lang w:val="es-CL"/>
        </w:rPr>
        <w:t xml:space="preserve"> de cliente: catálogo, carrito, registro del pedido, adjuntar comprobante y consulta del pedido.</w:t>
      </w:r>
    </w:p>
    <w:p w14:paraId="760DB780" w14:textId="77777777" w:rsidR="00E62195" w:rsidRPr="00123990" w:rsidRDefault="00000000" w:rsidP="00123990">
      <w:pPr>
        <w:pStyle w:val="Listaconvietas"/>
        <w:numPr>
          <w:ilvl w:val="0"/>
          <w:numId w:val="10"/>
        </w:numPr>
        <w:rPr>
          <w:lang w:val="es-CL"/>
        </w:rPr>
      </w:pPr>
      <w:r w:rsidRPr="00123990">
        <w:rPr>
          <w:lang w:val="es-CL"/>
        </w:rPr>
        <w:t>Panel de administración local: creación de productos, gestión de inventario y seguimiento de pedidos.</w:t>
      </w:r>
    </w:p>
    <w:p w14:paraId="0745A5F6" w14:textId="77777777" w:rsidR="00E62195" w:rsidRPr="00123990" w:rsidRDefault="00000000" w:rsidP="00123990">
      <w:pPr>
        <w:pStyle w:val="Listaconvietas"/>
        <w:numPr>
          <w:ilvl w:val="0"/>
          <w:numId w:val="10"/>
        </w:numPr>
        <w:rPr>
          <w:lang w:val="es-CL"/>
        </w:rPr>
      </w:pPr>
      <w:proofErr w:type="spellStart"/>
      <w:r w:rsidRPr="00123990">
        <w:rPr>
          <w:lang w:val="es-CL"/>
        </w:rPr>
        <w:t>Flowable</w:t>
      </w:r>
      <w:proofErr w:type="spellEnd"/>
      <w:r w:rsidRPr="00123990">
        <w:rPr>
          <w:lang w:val="es-CL"/>
        </w:rPr>
        <w:t>: flujo BPM con tareas humanas para revisar comprobantes y preparar pedidos.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E62195" w14:paraId="7FD8EBDD" w14:textId="77777777">
        <w:trPr>
          <w:jc w:val="center"/>
        </w:trPr>
        <w:tc>
          <w:tcPr>
            <w:tcW w:w="4873" w:type="dxa"/>
            <w:vAlign w:val="center"/>
          </w:tcPr>
          <w:p w14:paraId="15FC769B" w14:textId="77777777" w:rsidR="00E62195" w:rsidRDefault="00000000">
            <w:r>
              <w:rPr>
                <w:b/>
              </w:rPr>
              <w:t>Elemento</w:t>
            </w:r>
          </w:p>
        </w:tc>
        <w:tc>
          <w:tcPr>
            <w:tcW w:w="4873" w:type="dxa"/>
            <w:vAlign w:val="center"/>
          </w:tcPr>
          <w:p w14:paraId="115EE08B" w14:textId="77777777" w:rsidR="00E62195" w:rsidRDefault="00000000">
            <w:r>
              <w:rPr>
                <w:b/>
              </w:rPr>
              <w:t>Detalle</w:t>
            </w:r>
          </w:p>
        </w:tc>
      </w:tr>
      <w:tr w:rsidR="00E62195" w:rsidRPr="00123990" w14:paraId="546555BF" w14:textId="77777777">
        <w:trPr>
          <w:jc w:val="center"/>
        </w:trPr>
        <w:tc>
          <w:tcPr>
            <w:tcW w:w="4873" w:type="dxa"/>
          </w:tcPr>
          <w:p w14:paraId="3FDD8667" w14:textId="77777777" w:rsidR="00E62195" w:rsidRPr="00123990" w:rsidRDefault="00000000">
            <w:pPr>
              <w:rPr>
                <w:lang w:val="es-CL"/>
              </w:rPr>
            </w:pPr>
            <w:proofErr w:type="spellStart"/>
            <w:r w:rsidRPr="00123990">
              <w:rPr>
                <w:lang w:val="es-CL"/>
              </w:rPr>
              <w:t>Frontend</w:t>
            </w:r>
            <w:proofErr w:type="spellEnd"/>
            <w:r w:rsidRPr="00123990">
              <w:rPr>
                <w:lang w:val="es-CL"/>
              </w:rPr>
              <w:t xml:space="preserve"> cliente (según configuración actual)</w:t>
            </w:r>
          </w:p>
        </w:tc>
        <w:tc>
          <w:tcPr>
            <w:tcW w:w="4873" w:type="dxa"/>
          </w:tcPr>
          <w:p w14:paraId="307A06D8" w14:textId="77777777" w:rsidR="00E62195" w:rsidRPr="00123990" w:rsidRDefault="00000000">
            <w:pPr>
              <w:rPr>
                <w:lang w:val="es-CL"/>
              </w:rPr>
            </w:pPr>
            <w:r w:rsidRPr="00123990">
              <w:rPr>
                <w:lang w:val="es-CL"/>
              </w:rPr>
              <w:t>http://localhost:8081/mapuescuela-api/cliente.html</w:t>
            </w:r>
          </w:p>
        </w:tc>
      </w:tr>
      <w:tr w:rsidR="00E62195" w:rsidRPr="00123990" w14:paraId="6251B654" w14:textId="77777777">
        <w:trPr>
          <w:jc w:val="center"/>
        </w:trPr>
        <w:tc>
          <w:tcPr>
            <w:tcW w:w="4873" w:type="dxa"/>
          </w:tcPr>
          <w:p w14:paraId="4E9772F4" w14:textId="77777777" w:rsidR="00E62195" w:rsidRPr="00123990" w:rsidRDefault="00000000">
            <w:pPr>
              <w:rPr>
                <w:lang w:val="es-CL"/>
              </w:rPr>
            </w:pPr>
            <w:r w:rsidRPr="00123990">
              <w:rPr>
                <w:lang w:val="es-CL"/>
              </w:rPr>
              <w:t>Panel administración (según configuración actual)</w:t>
            </w:r>
          </w:p>
        </w:tc>
        <w:tc>
          <w:tcPr>
            <w:tcW w:w="4873" w:type="dxa"/>
          </w:tcPr>
          <w:p w14:paraId="2321CA11" w14:textId="77777777" w:rsidR="00E62195" w:rsidRPr="00123990" w:rsidRDefault="00000000">
            <w:pPr>
              <w:rPr>
                <w:lang w:val="es-CL"/>
              </w:rPr>
            </w:pPr>
            <w:r w:rsidRPr="00123990">
              <w:rPr>
                <w:lang w:val="es-CL"/>
              </w:rPr>
              <w:t>http://localhost:8081/mapuescuela-api/admin.html</w:t>
            </w:r>
          </w:p>
        </w:tc>
      </w:tr>
      <w:tr w:rsidR="00E62195" w14:paraId="26FB53E7" w14:textId="77777777">
        <w:trPr>
          <w:jc w:val="center"/>
        </w:trPr>
        <w:tc>
          <w:tcPr>
            <w:tcW w:w="4873" w:type="dxa"/>
          </w:tcPr>
          <w:p w14:paraId="73CCB1A5" w14:textId="77777777" w:rsidR="00E62195" w:rsidRDefault="00000000">
            <w:r>
              <w:t>API local</w:t>
            </w:r>
          </w:p>
        </w:tc>
        <w:tc>
          <w:tcPr>
            <w:tcW w:w="4873" w:type="dxa"/>
          </w:tcPr>
          <w:p w14:paraId="0EC7EDD2" w14:textId="77777777" w:rsidR="00E62195" w:rsidRDefault="00000000">
            <w:r>
              <w:t>http://localhost:8081/mapuescuela-api/webapi</w:t>
            </w:r>
          </w:p>
        </w:tc>
      </w:tr>
      <w:tr w:rsidR="00E62195" w14:paraId="5E91FC63" w14:textId="77777777">
        <w:trPr>
          <w:jc w:val="center"/>
        </w:trPr>
        <w:tc>
          <w:tcPr>
            <w:tcW w:w="4873" w:type="dxa"/>
          </w:tcPr>
          <w:p w14:paraId="12CE8AC1" w14:textId="77777777" w:rsidR="00E62195" w:rsidRDefault="00000000">
            <w:r>
              <w:t>Credenciales del panel administrador</w:t>
            </w:r>
          </w:p>
        </w:tc>
        <w:tc>
          <w:tcPr>
            <w:tcW w:w="4873" w:type="dxa"/>
          </w:tcPr>
          <w:p w14:paraId="18ADCCAE" w14:textId="77777777" w:rsidR="00E62195" w:rsidRDefault="00000000">
            <w:r>
              <w:t>Usuario: admin | Contraseña: mapuescuela2026</w:t>
            </w:r>
          </w:p>
        </w:tc>
      </w:tr>
      <w:tr w:rsidR="00E62195" w:rsidRPr="00123990" w14:paraId="2A6F9E97" w14:textId="77777777">
        <w:trPr>
          <w:jc w:val="center"/>
        </w:trPr>
        <w:tc>
          <w:tcPr>
            <w:tcW w:w="4873" w:type="dxa"/>
          </w:tcPr>
          <w:p w14:paraId="218C3F41" w14:textId="77777777" w:rsidR="00E62195" w:rsidRDefault="00000000">
            <w:r>
              <w:t>Flowable</w:t>
            </w:r>
          </w:p>
        </w:tc>
        <w:tc>
          <w:tcPr>
            <w:tcW w:w="4873" w:type="dxa"/>
          </w:tcPr>
          <w:p w14:paraId="1C635990" w14:textId="77777777" w:rsidR="00E62195" w:rsidRPr="00123990" w:rsidRDefault="00000000">
            <w:pPr>
              <w:rPr>
                <w:lang w:val="es-CL"/>
              </w:rPr>
            </w:pPr>
            <w:r w:rsidRPr="00123990">
              <w:rPr>
                <w:lang w:val="es-CL"/>
              </w:rPr>
              <w:t xml:space="preserve">Ambiente </w:t>
            </w:r>
            <w:proofErr w:type="spellStart"/>
            <w:r w:rsidRPr="00123990">
              <w:rPr>
                <w:lang w:val="es-CL"/>
              </w:rPr>
              <w:t>Flowable</w:t>
            </w:r>
            <w:proofErr w:type="spellEnd"/>
            <w:r w:rsidRPr="00123990">
              <w:rPr>
                <w:lang w:val="es-CL"/>
              </w:rPr>
              <w:t xml:space="preserve"> Sandbox asignado al proyecto (acceso con cuenta del equipo/docente).</w:t>
            </w:r>
          </w:p>
        </w:tc>
      </w:tr>
    </w:tbl>
    <w:p w14:paraId="1723BFF4" w14:textId="77777777" w:rsidR="00E62195" w:rsidRPr="00123990" w:rsidRDefault="00E62195">
      <w:pPr>
        <w:rPr>
          <w:lang w:val="es-CL"/>
        </w:rPr>
      </w:pPr>
    </w:p>
    <w:p w14:paraId="5187B6DA" w14:textId="77777777" w:rsidR="00E62195" w:rsidRPr="00123990" w:rsidRDefault="00000000">
      <w:pPr>
        <w:rPr>
          <w:lang w:val="es-CL"/>
        </w:rPr>
      </w:pPr>
      <w:r w:rsidRPr="00123990">
        <w:rPr>
          <w:lang w:val="es-CL"/>
        </w:rPr>
        <w:t xml:space="preserve">Observación importante: durante las pruebas se comprobó que el sistema actualiza el estado del pedido local cuando el flujo en </w:t>
      </w:r>
      <w:proofErr w:type="spellStart"/>
      <w:r w:rsidRPr="00123990">
        <w:rPr>
          <w:lang w:val="es-CL"/>
        </w:rPr>
        <w:t>Flowable</w:t>
      </w:r>
      <w:proofErr w:type="spellEnd"/>
      <w:r w:rsidRPr="00123990">
        <w:rPr>
          <w:lang w:val="es-CL"/>
        </w:rPr>
        <w:t xml:space="preserve"> avanza. Por ejemplo, si el comprobante se rechaza en </w:t>
      </w:r>
      <w:proofErr w:type="spellStart"/>
      <w:r w:rsidRPr="00123990">
        <w:rPr>
          <w:lang w:val="es-CL"/>
        </w:rPr>
        <w:t>Flowable</w:t>
      </w:r>
      <w:proofErr w:type="spellEnd"/>
      <w:r w:rsidRPr="00123990">
        <w:rPr>
          <w:lang w:val="es-CL"/>
        </w:rPr>
        <w:t xml:space="preserve">, el </w:t>
      </w:r>
      <w:proofErr w:type="gramStart"/>
      <w:r w:rsidRPr="00123990">
        <w:rPr>
          <w:lang w:val="es-CL"/>
        </w:rPr>
        <w:t>ticket</w:t>
      </w:r>
      <w:proofErr w:type="gramEnd"/>
      <w:r w:rsidRPr="00123990">
        <w:rPr>
          <w:lang w:val="es-CL"/>
        </w:rPr>
        <w:t xml:space="preserve"> del pedido en el </w:t>
      </w:r>
      <w:proofErr w:type="spellStart"/>
      <w:r w:rsidRPr="00123990">
        <w:rPr>
          <w:lang w:val="es-CL"/>
        </w:rPr>
        <w:t>frontend</w:t>
      </w:r>
      <w:proofErr w:type="spellEnd"/>
      <w:r w:rsidRPr="00123990">
        <w:rPr>
          <w:lang w:val="es-CL"/>
        </w:rPr>
        <w:t xml:space="preserve"> local pasa a “Pago rechazado”.</w:t>
      </w:r>
    </w:p>
    <w:p w14:paraId="5E7EA069" w14:textId="77777777" w:rsidR="00E62195" w:rsidRDefault="00000000">
      <w:pPr>
        <w:pStyle w:val="Ttulo1"/>
      </w:pPr>
      <w:r>
        <w:t>2. Requisitos previos para la demostración</w:t>
      </w:r>
    </w:p>
    <w:p w14:paraId="3ADCC678" w14:textId="77777777" w:rsidR="00E62195" w:rsidRDefault="00000000" w:rsidP="002F5472">
      <w:pPr>
        <w:pStyle w:val="Listaconvietas"/>
        <w:numPr>
          <w:ilvl w:val="0"/>
          <w:numId w:val="11"/>
        </w:numPr>
      </w:pPr>
      <w:r>
        <w:t>Docker Desktop funcionando correctamente.</w:t>
      </w:r>
    </w:p>
    <w:p w14:paraId="42B6B9C4" w14:textId="77777777" w:rsidR="00E62195" w:rsidRPr="00123990" w:rsidRDefault="00000000" w:rsidP="002F5472">
      <w:pPr>
        <w:pStyle w:val="Listaconvietas"/>
        <w:numPr>
          <w:ilvl w:val="0"/>
          <w:numId w:val="11"/>
        </w:numPr>
        <w:rPr>
          <w:lang w:val="es-CL"/>
        </w:rPr>
      </w:pPr>
      <w:r w:rsidRPr="00123990">
        <w:rPr>
          <w:lang w:val="es-CL"/>
        </w:rPr>
        <w:t>Aplicación levantada localmente en el puerto 8081.</w:t>
      </w:r>
    </w:p>
    <w:p w14:paraId="77017BAD" w14:textId="77777777" w:rsidR="00E62195" w:rsidRPr="00123990" w:rsidRDefault="00000000" w:rsidP="002F5472">
      <w:pPr>
        <w:pStyle w:val="Listaconvietas"/>
        <w:numPr>
          <w:ilvl w:val="0"/>
          <w:numId w:val="11"/>
        </w:numPr>
        <w:rPr>
          <w:lang w:val="es-CL"/>
        </w:rPr>
      </w:pPr>
      <w:r w:rsidRPr="00123990">
        <w:rPr>
          <w:lang w:val="es-CL"/>
        </w:rPr>
        <w:t xml:space="preserve">Variables de entorno de </w:t>
      </w:r>
      <w:proofErr w:type="spellStart"/>
      <w:r w:rsidRPr="00123990">
        <w:rPr>
          <w:lang w:val="es-CL"/>
        </w:rPr>
        <w:t>Flowable</w:t>
      </w:r>
      <w:proofErr w:type="spellEnd"/>
      <w:r w:rsidRPr="00123990">
        <w:rPr>
          <w:lang w:val="es-CL"/>
        </w:rPr>
        <w:t xml:space="preserve"> correctamente cargadas (en especial FLOWABLE_TOKEN y FLOWABLE_PROCESS_KEY).</w:t>
      </w:r>
    </w:p>
    <w:p w14:paraId="0EF29622" w14:textId="77777777" w:rsidR="00E62195" w:rsidRPr="00123990" w:rsidRDefault="00000000" w:rsidP="002F5472">
      <w:pPr>
        <w:pStyle w:val="Listaconvietas"/>
        <w:numPr>
          <w:ilvl w:val="0"/>
          <w:numId w:val="11"/>
        </w:numPr>
        <w:rPr>
          <w:lang w:val="es-CL"/>
        </w:rPr>
      </w:pPr>
      <w:r w:rsidRPr="00123990">
        <w:rPr>
          <w:lang w:val="es-CL"/>
        </w:rPr>
        <w:t xml:space="preserve">Si la prueba será remota, se recomienda usar </w:t>
      </w:r>
      <w:proofErr w:type="spellStart"/>
      <w:r w:rsidRPr="00123990">
        <w:rPr>
          <w:lang w:val="es-CL"/>
        </w:rPr>
        <w:t>Cloudflare</w:t>
      </w:r>
      <w:proofErr w:type="spellEnd"/>
      <w:r w:rsidRPr="00123990">
        <w:rPr>
          <w:lang w:val="es-CL"/>
        </w:rPr>
        <w:t xml:space="preserve"> </w:t>
      </w:r>
      <w:proofErr w:type="spellStart"/>
      <w:r w:rsidRPr="00123990">
        <w:rPr>
          <w:lang w:val="es-CL"/>
        </w:rPr>
        <w:t>Tunnel</w:t>
      </w:r>
      <w:proofErr w:type="spellEnd"/>
      <w:r w:rsidRPr="00123990">
        <w:rPr>
          <w:lang w:val="es-CL"/>
        </w:rPr>
        <w:t xml:space="preserve"> o la URL pública temporal configurada por el equipo.</w:t>
      </w:r>
    </w:p>
    <w:p w14:paraId="0B765A9D" w14:textId="77777777" w:rsidR="00E62195" w:rsidRPr="00123990" w:rsidRDefault="00000000" w:rsidP="002F5472">
      <w:pPr>
        <w:pStyle w:val="Listaconvietas"/>
        <w:numPr>
          <w:ilvl w:val="0"/>
          <w:numId w:val="11"/>
        </w:numPr>
        <w:rPr>
          <w:lang w:val="es-CL"/>
        </w:rPr>
      </w:pPr>
      <w:r w:rsidRPr="00123990">
        <w:rPr>
          <w:lang w:val="es-CL"/>
        </w:rPr>
        <w:t xml:space="preserve">Conexión a Internet para que la integración con </w:t>
      </w:r>
      <w:proofErr w:type="spellStart"/>
      <w:r w:rsidRPr="00123990">
        <w:rPr>
          <w:lang w:val="es-CL"/>
        </w:rPr>
        <w:t>Flowable</w:t>
      </w:r>
      <w:proofErr w:type="spellEnd"/>
      <w:r w:rsidRPr="00123990">
        <w:rPr>
          <w:lang w:val="es-CL"/>
        </w:rPr>
        <w:t xml:space="preserve"> funcione.</w:t>
      </w:r>
    </w:p>
    <w:p w14:paraId="567EFEB8" w14:textId="14C71DD9" w:rsidR="00E62195" w:rsidRPr="002F5472" w:rsidRDefault="00000000" w:rsidP="002F5472">
      <w:pPr>
        <w:pStyle w:val="Prrafodelista"/>
        <w:numPr>
          <w:ilvl w:val="0"/>
          <w:numId w:val="11"/>
        </w:numPr>
        <w:rPr>
          <w:lang w:val="es-CL"/>
        </w:rPr>
      </w:pPr>
      <w:r w:rsidRPr="002F5472">
        <w:rPr>
          <w:lang w:val="es-CL"/>
        </w:rPr>
        <w:t xml:space="preserve">Nota: si el token de </w:t>
      </w:r>
      <w:proofErr w:type="spellStart"/>
      <w:r w:rsidRPr="002F5472">
        <w:rPr>
          <w:lang w:val="es-CL"/>
        </w:rPr>
        <w:t>Flowable</w:t>
      </w:r>
      <w:proofErr w:type="spellEnd"/>
      <w:r w:rsidRPr="002F5472">
        <w:rPr>
          <w:lang w:val="es-CL"/>
        </w:rPr>
        <w:t xml:space="preserve"> no está cargado o expiró, la creación del pedido puede fallar con mensajes como “El pedido no pudo iniciar el proceso en </w:t>
      </w:r>
      <w:proofErr w:type="spellStart"/>
      <w:r w:rsidRPr="002F5472">
        <w:rPr>
          <w:lang w:val="es-CL"/>
        </w:rPr>
        <w:t>Flowable</w:t>
      </w:r>
      <w:proofErr w:type="spellEnd"/>
      <w:r w:rsidRPr="002F5472">
        <w:rPr>
          <w:lang w:val="es-CL"/>
        </w:rPr>
        <w:t xml:space="preserve">”. En las pruebas realizadas, esta situación se resolvió al recargar el token y validar que dentro del contenedor respondiera HTTP 200 hacia </w:t>
      </w:r>
      <w:proofErr w:type="spellStart"/>
      <w:r w:rsidRPr="002F5472">
        <w:rPr>
          <w:lang w:val="es-CL"/>
        </w:rPr>
        <w:t>Flowable</w:t>
      </w:r>
      <w:proofErr w:type="spellEnd"/>
      <w:r w:rsidRPr="002F5472">
        <w:rPr>
          <w:lang w:val="es-CL"/>
        </w:rPr>
        <w:t>.</w:t>
      </w:r>
    </w:p>
    <w:p w14:paraId="60FEAFD5" w14:textId="77777777" w:rsidR="00E62195" w:rsidRPr="00123990" w:rsidRDefault="00000000">
      <w:pPr>
        <w:pStyle w:val="Ttulo1"/>
        <w:rPr>
          <w:lang w:val="es-CL"/>
        </w:rPr>
      </w:pPr>
      <w:r w:rsidRPr="00123990">
        <w:rPr>
          <w:lang w:val="es-CL"/>
        </w:rPr>
        <w:t xml:space="preserve">3. Uso del </w:t>
      </w:r>
      <w:proofErr w:type="spellStart"/>
      <w:r w:rsidRPr="00123990">
        <w:rPr>
          <w:lang w:val="es-CL"/>
        </w:rPr>
        <w:t>frontend</w:t>
      </w:r>
      <w:proofErr w:type="spellEnd"/>
      <w:r w:rsidRPr="00123990">
        <w:rPr>
          <w:lang w:val="es-CL"/>
        </w:rPr>
        <w:t xml:space="preserve"> de cliente (localhost)</w:t>
      </w:r>
    </w:p>
    <w:p w14:paraId="25AC7A2A" w14:textId="77777777" w:rsidR="00E62195" w:rsidRDefault="00000000">
      <w:pPr>
        <w:rPr>
          <w:lang w:val="es-CL"/>
        </w:rPr>
      </w:pPr>
      <w:r w:rsidRPr="00123990">
        <w:rPr>
          <w:lang w:val="es-CL"/>
        </w:rPr>
        <w:t>Esta parte permite simular la experiencia del comprador desde el catálogo hasta el seguimiento del pedido.</w:t>
      </w:r>
    </w:p>
    <w:p w14:paraId="2BA599E7" w14:textId="77777777" w:rsidR="002637BF" w:rsidRDefault="002637BF">
      <w:pPr>
        <w:rPr>
          <w:lang w:val="es-CL"/>
        </w:rPr>
      </w:pPr>
    </w:p>
    <w:p w14:paraId="35821AD9" w14:textId="77777777" w:rsidR="002637BF" w:rsidRPr="00123990" w:rsidRDefault="002637BF">
      <w:pPr>
        <w:rPr>
          <w:lang w:val="es-CL"/>
        </w:rPr>
      </w:pPr>
    </w:p>
    <w:p w14:paraId="64D7536E" w14:textId="77777777" w:rsidR="00E62195" w:rsidRPr="00123990" w:rsidRDefault="00000000">
      <w:pPr>
        <w:pStyle w:val="Ttulo2"/>
        <w:rPr>
          <w:lang w:val="es-CL"/>
        </w:rPr>
      </w:pPr>
      <w:r w:rsidRPr="00123990">
        <w:rPr>
          <w:lang w:val="es-CL"/>
        </w:rPr>
        <w:lastRenderedPageBreak/>
        <w:t>3.1 Catálogo de productos</w:t>
      </w:r>
    </w:p>
    <w:p w14:paraId="33A88950" w14:textId="77777777" w:rsidR="00E62195" w:rsidRPr="00123990" w:rsidRDefault="00000000">
      <w:pPr>
        <w:rPr>
          <w:lang w:val="es-CL"/>
        </w:rPr>
      </w:pPr>
      <w:r w:rsidRPr="00123990">
        <w:rPr>
          <w:lang w:val="es-CL"/>
        </w:rPr>
        <w:t xml:space="preserve">Al ingresar al </w:t>
      </w:r>
      <w:proofErr w:type="spellStart"/>
      <w:r w:rsidRPr="00123990">
        <w:rPr>
          <w:lang w:val="es-CL"/>
        </w:rPr>
        <w:t>frontend</w:t>
      </w:r>
      <w:proofErr w:type="spellEnd"/>
      <w:r w:rsidRPr="00123990">
        <w:rPr>
          <w:lang w:val="es-CL"/>
        </w:rPr>
        <w:t xml:space="preserve"> de cliente se visualiza el catálogo disponible. Cada tarjeta de producto muestra nombre, precio, stock y la opción “Agregar al carrito”.</w:t>
      </w:r>
    </w:p>
    <w:p w14:paraId="63A8A08C" w14:textId="77777777" w:rsidR="00E62195" w:rsidRDefault="00000000">
      <w:pPr>
        <w:jc w:val="center"/>
      </w:pPr>
      <w:r>
        <w:rPr>
          <w:noProof/>
        </w:rPr>
        <w:drawing>
          <wp:inline distT="0" distB="0" distL="0" distR="0" wp14:anchorId="27961AAE" wp14:editId="448A4FEA">
            <wp:extent cx="5669280" cy="40402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3454a0-92a1-5003-9509-6d6e023e7ff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F692" w14:textId="77777777" w:rsidR="00E62195" w:rsidRPr="00123990" w:rsidRDefault="00000000">
      <w:pPr>
        <w:jc w:val="center"/>
        <w:rPr>
          <w:lang w:val="es-CL"/>
        </w:rPr>
      </w:pPr>
      <w:r w:rsidRPr="00123990">
        <w:rPr>
          <w:b/>
          <w:i/>
          <w:sz w:val="20"/>
          <w:lang w:val="es-CL"/>
        </w:rPr>
        <w:t xml:space="preserve">Figura 1. Catálogo del </w:t>
      </w:r>
      <w:proofErr w:type="spellStart"/>
      <w:r w:rsidRPr="00123990">
        <w:rPr>
          <w:b/>
          <w:i/>
          <w:sz w:val="20"/>
          <w:lang w:val="es-CL"/>
        </w:rPr>
        <w:t>frontend</w:t>
      </w:r>
      <w:proofErr w:type="spellEnd"/>
      <w:r w:rsidRPr="00123990">
        <w:rPr>
          <w:b/>
          <w:i/>
          <w:sz w:val="20"/>
          <w:lang w:val="es-CL"/>
        </w:rPr>
        <w:t xml:space="preserve"> de cliente.</w:t>
      </w:r>
    </w:p>
    <w:p w14:paraId="19B72578" w14:textId="77777777" w:rsidR="00E62195" w:rsidRDefault="00000000">
      <w:pPr>
        <w:spacing w:after="160"/>
        <w:rPr>
          <w:lang w:val="es-CL"/>
        </w:rPr>
      </w:pPr>
      <w:r w:rsidRPr="00123990">
        <w:rPr>
          <w:lang w:val="es-CL"/>
        </w:rPr>
        <w:t>En esta pantalla el usuario puede revisar los productos disponibles y agregar la cantidad deseada al carrito. También se puede filtrar mediante la barra de búsqueda.</w:t>
      </w:r>
    </w:p>
    <w:p w14:paraId="2A89E3B4" w14:textId="77777777" w:rsidR="002637BF" w:rsidRDefault="002637BF">
      <w:pPr>
        <w:spacing w:after="160"/>
        <w:rPr>
          <w:lang w:val="es-CL"/>
        </w:rPr>
      </w:pPr>
    </w:p>
    <w:p w14:paraId="70F8F3C5" w14:textId="77777777" w:rsidR="002637BF" w:rsidRDefault="002637BF">
      <w:pPr>
        <w:spacing w:after="160"/>
        <w:rPr>
          <w:lang w:val="es-CL"/>
        </w:rPr>
      </w:pPr>
    </w:p>
    <w:p w14:paraId="1089C952" w14:textId="77777777" w:rsidR="002637BF" w:rsidRDefault="002637BF">
      <w:pPr>
        <w:spacing w:after="160"/>
        <w:rPr>
          <w:lang w:val="es-CL"/>
        </w:rPr>
      </w:pPr>
    </w:p>
    <w:p w14:paraId="562452AD" w14:textId="77777777" w:rsidR="002637BF" w:rsidRDefault="002637BF">
      <w:pPr>
        <w:spacing w:after="160"/>
        <w:rPr>
          <w:lang w:val="es-CL"/>
        </w:rPr>
      </w:pPr>
    </w:p>
    <w:p w14:paraId="5A4AE622" w14:textId="77777777" w:rsidR="002637BF" w:rsidRDefault="002637BF">
      <w:pPr>
        <w:spacing w:after="160"/>
        <w:rPr>
          <w:lang w:val="es-CL"/>
        </w:rPr>
      </w:pPr>
    </w:p>
    <w:p w14:paraId="696E97F0" w14:textId="77777777" w:rsidR="002637BF" w:rsidRDefault="002637BF">
      <w:pPr>
        <w:spacing w:after="160"/>
        <w:rPr>
          <w:lang w:val="es-CL"/>
        </w:rPr>
      </w:pPr>
    </w:p>
    <w:p w14:paraId="55FC0237" w14:textId="77777777" w:rsidR="002637BF" w:rsidRDefault="002637BF">
      <w:pPr>
        <w:spacing w:after="160"/>
        <w:rPr>
          <w:lang w:val="es-CL"/>
        </w:rPr>
      </w:pPr>
    </w:p>
    <w:p w14:paraId="2451B789" w14:textId="77777777" w:rsidR="002637BF" w:rsidRPr="00123990" w:rsidRDefault="002637BF">
      <w:pPr>
        <w:spacing w:after="160"/>
        <w:rPr>
          <w:lang w:val="es-CL"/>
        </w:rPr>
      </w:pPr>
    </w:p>
    <w:p w14:paraId="22252BAF" w14:textId="77777777" w:rsidR="00E62195" w:rsidRPr="00123990" w:rsidRDefault="00000000">
      <w:pPr>
        <w:pStyle w:val="Ttulo2"/>
        <w:rPr>
          <w:lang w:val="es-CL"/>
        </w:rPr>
      </w:pPr>
      <w:r w:rsidRPr="00123990">
        <w:rPr>
          <w:lang w:val="es-CL"/>
        </w:rPr>
        <w:lastRenderedPageBreak/>
        <w:t>3.2 Carrito de compra y datos del comprador</w:t>
      </w:r>
    </w:p>
    <w:p w14:paraId="0709B02B" w14:textId="77777777" w:rsidR="00E62195" w:rsidRPr="00123990" w:rsidRDefault="00000000">
      <w:pPr>
        <w:rPr>
          <w:lang w:val="es-CL"/>
        </w:rPr>
      </w:pPr>
      <w:r w:rsidRPr="00123990">
        <w:rPr>
          <w:lang w:val="es-CL"/>
        </w:rPr>
        <w:t>Una vez agregado el producto, se despliega el resumen del carrito y el formulario para completar los datos del comprador.</w:t>
      </w:r>
    </w:p>
    <w:p w14:paraId="19B82210" w14:textId="77777777" w:rsidR="00E62195" w:rsidRDefault="00000000">
      <w:pPr>
        <w:jc w:val="center"/>
      </w:pPr>
      <w:r>
        <w:rPr>
          <w:noProof/>
        </w:rPr>
        <w:drawing>
          <wp:inline distT="0" distB="0" distL="0" distR="0" wp14:anchorId="0928A186" wp14:editId="76C9392A">
            <wp:extent cx="5669280" cy="33995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05efb1-b9fd-523e-b9bf-bae7ec494f7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9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7B61" w14:textId="77777777" w:rsidR="00E62195" w:rsidRPr="00123990" w:rsidRDefault="00000000">
      <w:pPr>
        <w:jc w:val="center"/>
        <w:rPr>
          <w:lang w:val="es-CL"/>
        </w:rPr>
      </w:pPr>
      <w:r w:rsidRPr="00123990">
        <w:rPr>
          <w:b/>
          <w:i/>
          <w:sz w:val="20"/>
          <w:lang w:val="es-CL"/>
        </w:rPr>
        <w:t>Figura 2. Carrito de compra y datos del comprador.</w:t>
      </w:r>
    </w:p>
    <w:p w14:paraId="2F2D2197" w14:textId="77777777" w:rsidR="00E62195" w:rsidRPr="00123990" w:rsidRDefault="00000000">
      <w:pPr>
        <w:spacing w:after="160"/>
        <w:rPr>
          <w:lang w:val="es-CL"/>
        </w:rPr>
      </w:pPr>
      <w:r w:rsidRPr="00123990">
        <w:rPr>
          <w:lang w:val="es-CL"/>
        </w:rPr>
        <w:t>Aquí se visualiza el producto seleccionado, la cantidad, el subtotal y el total del pedido. Además, el comprador completa nombre, correo, teléfono y modalidad de entrega. Si elige despacho, también debe informar dirección y comuna.</w:t>
      </w:r>
    </w:p>
    <w:p w14:paraId="716E602A" w14:textId="77777777" w:rsidR="00E62195" w:rsidRPr="00123990" w:rsidRDefault="00000000">
      <w:pPr>
        <w:rPr>
          <w:lang w:val="es-CL"/>
        </w:rPr>
      </w:pPr>
      <w:r w:rsidRPr="00123990">
        <w:rPr>
          <w:lang w:val="es-CL"/>
        </w:rPr>
        <w:t>Pasos sugeridos para la prueba:</w:t>
      </w:r>
    </w:p>
    <w:p w14:paraId="326C21F2" w14:textId="77777777" w:rsidR="00E62195" w:rsidRPr="00123990" w:rsidRDefault="00000000" w:rsidP="002637BF">
      <w:pPr>
        <w:pStyle w:val="Listaconnmeros"/>
        <w:numPr>
          <w:ilvl w:val="0"/>
          <w:numId w:val="12"/>
        </w:numPr>
        <w:rPr>
          <w:lang w:val="es-CL"/>
        </w:rPr>
      </w:pPr>
      <w:r w:rsidRPr="00123990">
        <w:rPr>
          <w:lang w:val="es-CL"/>
        </w:rPr>
        <w:t>Elegir un producto del catálogo.</w:t>
      </w:r>
    </w:p>
    <w:p w14:paraId="795F0FF6" w14:textId="77777777" w:rsidR="00E62195" w:rsidRDefault="00000000" w:rsidP="002637BF">
      <w:pPr>
        <w:pStyle w:val="Listaconnmeros"/>
        <w:numPr>
          <w:ilvl w:val="0"/>
          <w:numId w:val="12"/>
        </w:numPr>
      </w:pPr>
      <w:proofErr w:type="spellStart"/>
      <w:r>
        <w:t>Presionar</w:t>
      </w:r>
      <w:proofErr w:type="spellEnd"/>
      <w:r>
        <w:t xml:space="preserve"> “</w:t>
      </w:r>
      <w:proofErr w:type="spellStart"/>
      <w:r>
        <w:t>Agregar</w:t>
      </w:r>
      <w:proofErr w:type="spellEnd"/>
      <w:r>
        <w:t xml:space="preserve"> al </w:t>
      </w:r>
      <w:proofErr w:type="spellStart"/>
      <w:r>
        <w:t>carrito</w:t>
      </w:r>
      <w:proofErr w:type="spellEnd"/>
      <w:r>
        <w:t>”.</w:t>
      </w:r>
    </w:p>
    <w:p w14:paraId="4EF44268" w14:textId="77777777" w:rsidR="00E62195" w:rsidRPr="00123990" w:rsidRDefault="00000000" w:rsidP="002637BF">
      <w:pPr>
        <w:pStyle w:val="Listaconnmeros"/>
        <w:numPr>
          <w:ilvl w:val="0"/>
          <w:numId w:val="12"/>
        </w:numPr>
        <w:rPr>
          <w:lang w:val="es-CL"/>
        </w:rPr>
      </w:pPr>
      <w:r w:rsidRPr="00123990">
        <w:rPr>
          <w:lang w:val="es-CL"/>
        </w:rPr>
        <w:t>Verificar que el producto aparezca en la sección “Carrito de compra”.</w:t>
      </w:r>
    </w:p>
    <w:p w14:paraId="0BA47B4F" w14:textId="77777777" w:rsidR="00E62195" w:rsidRPr="00123990" w:rsidRDefault="00000000" w:rsidP="002637BF">
      <w:pPr>
        <w:pStyle w:val="Listaconnmeros"/>
        <w:numPr>
          <w:ilvl w:val="0"/>
          <w:numId w:val="12"/>
        </w:numPr>
        <w:rPr>
          <w:lang w:val="es-CL"/>
        </w:rPr>
      </w:pPr>
      <w:r w:rsidRPr="00123990">
        <w:rPr>
          <w:lang w:val="es-CL"/>
        </w:rPr>
        <w:t>Completar los datos del comprador.</w:t>
      </w:r>
    </w:p>
    <w:p w14:paraId="401B2BEA" w14:textId="77777777" w:rsidR="00E62195" w:rsidRPr="00123990" w:rsidRDefault="00000000" w:rsidP="002637BF">
      <w:pPr>
        <w:pStyle w:val="Listaconnmeros"/>
        <w:numPr>
          <w:ilvl w:val="0"/>
          <w:numId w:val="12"/>
        </w:numPr>
        <w:rPr>
          <w:lang w:val="es-CL"/>
        </w:rPr>
      </w:pPr>
      <w:r w:rsidRPr="00123990">
        <w:rPr>
          <w:lang w:val="es-CL"/>
        </w:rPr>
        <w:t>Seleccionar modalidad de entrega: Retiro o Despacho.</w:t>
      </w:r>
    </w:p>
    <w:p w14:paraId="6D707BE8" w14:textId="77777777" w:rsidR="00E62195" w:rsidRDefault="00000000" w:rsidP="002637BF">
      <w:pPr>
        <w:pStyle w:val="Listaconnmeros"/>
        <w:numPr>
          <w:ilvl w:val="0"/>
          <w:numId w:val="12"/>
        </w:numPr>
      </w:pPr>
      <w:proofErr w:type="spellStart"/>
      <w:r>
        <w:t>Presionar</w:t>
      </w:r>
      <w:proofErr w:type="spellEnd"/>
      <w:r>
        <w:t xml:space="preserve"> “Crear </w:t>
      </w:r>
      <w:proofErr w:type="spellStart"/>
      <w:r>
        <w:t>pedido</w:t>
      </w:r>
      <w:proofErr w:type="spellEnd"/>
      <w:r>
        <w:t>”.</w:t>
      </w:r>
    </w:p>
    <w:p w14:paraId="1CC3D514" w14:textId="77777777" w:rsidR="002637BF" w:rsidRDefault="002637BF" w:rsidP="002637BF">
      <w:pPr>
        <w:pStyle w:val="Listaconnmeros"/>
        <w:numPr>
          <w:ilvl w:val="0"/>
          <w:numId w:val="0"/>
        </w:numPr>
        <w:ind w:left="360" w:hanging="360"/>
      </w:pPr>
    </w:p>
    <w:p w14:paraId="5D00C704" w14:textId="77777777" w:rsidR="002637BF" w:rsidRDefault="002637BF" w:rsidP="002637BF">
      <w:pPr>
        <w:pStyle w:val="Listaconnmeros"/>
        <w:numPr>
          <w:ilvl w:val="0"/>
          <w:numId w:val="0"/>
        </w:numPr>
        <w:ind w:left="360" w:hanging="360"/>
      </w:pPr>
    </w:p>
    <w:p w14:paraId="02AD713A" w14:textId="77777777" w:rsidR="002637BF" w:rsidRDefault="002637BF" w:rsidP="002637BF">
      <w:pPr>
        <w:pStyle w:val="Listaconnmeros"/>
        <w:numPr>
          <w:ilvl w:val="0"/>
          <w:numId w:val="0"/>
        </w:numPr>
        <w:ind w:left="360" w:hanging="360"/>
      </w:pPr>
    </w:p>
    <w:p w14:paraId="164E1A08" w14:textId="77777777" w:rsidR="002637BF" w:rsidRDefault="002637BF" w:rsidP="002637BF">
      <w:pPr>
        <w:pStyle w:val="Listaconnmeros"/>
        <w:numPr>
          <w:ilvl w:val="0"/>
          <w:numId w:val="0"/>
        </w:numPr>
        <w:ind w:left="360" w:hanging="360"/>
      </w:pPr>
    </w:p>
    <w:p w14:paraId="11046275" w14:textId="77777777" w:rsidR="002637BF" w:rsidRDefault="002637BF" w:rsidP="002637BF">
      <w:pPr>
        <w:pStyle w:val="Listaconnmeros"/>
        <w:numPr>
          <w:ilvl w:val="0"/>
          <w:numId w:val="0"/>
        </w:numPr>
        <w:ind w:left="360" w:hanging="360"/>
      </w:pPr>
    </w:p>
    <w:p w14:paraId="2C44471F" w14:textId="77777777" w:rsidR="002637BF" w:rsidRDefault="002637BF" w:rsidP="002637BF">
      <w:pPr>
        <w:pStyle w:val="Listaconnmeros"/>
        <w:numPr>
          <w:ilvl w:val="0"/>
          <w:numId w:val="0"/>
        </w:numPr>
        <w:ind w:left="360" w:hanging="360"/>
      </w:pPr>
    </w:p>
    <w:p w14:paraId="0F4E7390" w14:textId="77777777" w:rsidR="00E62195" w:rsidRDefault="00000000">
      <w:pPr>
        <w:pStyle w:val="Ttulo2"/>
      </w:pPr>
      <w:r>
        <w:lastRenderedPageBreak/>
        <w:t>3.3 Creación del pedido y comprobante</w:t>
      </w:r>
    </w:p>
    <w:p w14:paraId="4FB40D97" w14:textId="77777777" w:rsidR="00E62195" w:rsidRPr="00123990" w:rsidRDefault="00000000">
      <w:pPr>
        <w:rPr>
          <w:lang w:val="es-CL"/>
        </w:rPr>
      </w:pPr>
      <w:r w:rsidRPr="00123990">
        <w:rPr>
          <w:lang w:val="es-CL"/>
        </w:rPr>
        <w:t>Al crear el pedido, el sistema genera un código único y deja el estado inicial en “Pendiente de pago”. Luego el usuario puede adjuntar el comprobante para que pase a revisión.</w:t>
      </w:r>
    </w:p>
    <w:p w14:paraId="497A2F20" w14:textId="77777777" w:rsidR="00E62195" w:rsidRDefault="00000000">
      <w:pPr>
        <w:jc w:val="center"/>
      </w:pPr>
      <w:r>
        <w:rPr>
          <w:noProof/>
        </w:rPr>
        <w:drawing>
          <wp:inline distT="0" distB="0" distL="0" distR="0" wp14:anchorId="20A2F5E6" wp14:editId="26C032ED">
            <wp:extent cx="5669280" cy="45305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0f6874e-fe8d-56ed-9ff3-4761ad15021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AD39" w14:textId="77777777" w:rsidR="00E62195" w:rsidRPr="00123990" w:rsidRDefault="00000000">
      <w:pPr>
        <w:jc w:val="center"/>
        <w:rPr>
          <w:lang w:val="es-CL"/>
        </w:rPr>
      </w:pPr>
      <w:r w:rsidRPr="00123990">
        <w:rPr>
          <w:b/>
          <w:i/>
          <w:sz w:val="20"/>
          <w:lang w:val="es-CL"/>
        </w:rPr>
        <w:t>Figura 3. Pedido creado y envío de comprobante.</w:t>
      </w:r>
    </w:p>
    <w:p w14:paraId="03F8524E" w14:textId="77777777" w:rsidR="00E62195" w:rsidRPr="00123990" w:rsidRDefault="00000000">
      <w:pPr>
        <w:spacing w:after="160"/>
        <w:rPr>
          <w:lang w:val="es-CL"/>
        </w:rPr>
      </w:pPr>
      <w:r w:rsidRPr="00123990">
        <w:rPr>
          <w:lang w:val="es-CL"/>
        </w:rPr>
        <w:t>En la parte superior se observa el mensaje “Pedido creado correctamente”. Luego se genera el bloque “Pedido registrado”, donde aparece el código del pedido, el total, el estado y el control para adjuntar el comprobante. Una vez enviado el archivo, el estado cambia a “Pago en revisión”.</w:t>
      </w:r>
    </w:p>
    <w:p w14:paraId="687A31B5" w14:textId="77777777" w:rsidR="00E62195" w:rsidRDefault="00000000">
      <w:proofErr w:type="spellStart"/>
      <w:r>
        <w:t>Comportamiento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>:</w:t>
      </w:r>
    </w:p>
    <w:p w14:paraId="32D1CF83" w14:textId="77777777" w:rsidR="00E62195" w:rsidRPr="00123990" w:rsidRDefault="00000000" w:rsidP="002637BF">
      <w:pPr>
        <w:pStyle w:val="Listaconvietas"/>
        <w:numPr>
          <w:ilvl w:val="0"/>
          <w:numId w:val="13"/>
        </w:numPr>
        <w:rPr>
          <w:lang w:val="es-CL"/>
        </w:rPr>
      </w:pPr>
      <w:r w:rsidRPr="00123990">
        <w:rPr>
          <w:lang w:val="es-CL"/>
        </w:rPr>
        <w:t xml:space="preserve">Después de crear el pedido, se debe visualizar un código único, por </w:t>
      </w:r>
      <w:proofErr w:type="gramStart"/>
      <w:r w:rsidRPr="00123990">
        <w:rPr>
          <w:lang w:val="es-CL"/>
        </w:rPr>
        <w:t>ejemplo</w:t>
      </w:r>
      <w:proofErr w:type="gramEnd"/>
      <w:r w:rsidRPr="00123990">
        <w:rPr>
          <w:lang w:val="es-CL"/>
        </w:rPr>
        <w:t xml:space="preserve"> MANDARINA-000034.</w:t>
      </w:r>
    </w:p>
    <w:p w14:paraId="36129780" w14:textId="77777777" w:rsidR="00E62195" w:rsidRPr="00123990" w:rsidRDefault="00000000" w:rsidP="002637BF">
      <w:pPr>
        <w:pStyle w:val="Listaconvietas"/>
        <w:numPr>
          <w:ilvl w:val="0"/>
          <w:numId w:val="13"/>
        </w:numPr>
        <w:rPr>
          <w:lang w:val="es-CL"/>
        </w:rPr>
      </w:pPr>
      <w:r w:rsidRPr="00123990">
        <w:rPr>
          <w:lang w:val="es-CL"/>
        </w:rPr>
        <w:t>El estado inicial es “Pendiente de pago”.</w:t>
      </w:r>
    </w:p>
    <w:p w14:paraId="024AEB36" w14:textId="77777777" w:rsidR="00E62195" w:rsidRDefault="00000000" w:rsidP="002637BF">
      <w:pPr>
        <w:pStyle w:val="Listaconvietas"/>
        <w:numPr>
          <w:ilvl w:val="0"/>
          <w:numId w:val="13"/>
        </w:numPr>
      </w:pPr>
      <w:r w:rsidRPr="00123990">
        <w:rPr>
          <w:lang w:val="es-CL"/>
        </w:rPr>
        <w:t xml:space="preserve">Al adjuntar el comprobante, el sistema debe mostrar el mensaje “Comprobante adjuntado. </w:t>
      </w:r>
      <w:r>
        <w:t xml:space="preserve">El </w:t>
      </w:r>
      <w:proofErr w:type="spellStart"/>
      <w:r>
        <w:t>pago</w:t>
      </w:r>
      <w:proofErr w:type="spellEnd"/>
      <w:r>
        <w:t xml:space="preserve"> </w:t>
      </w:r>
      <w:proofErr w:type="spellStart"/>
      <w:r>
        <w:t>quedó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revisión”.</w:t>
      </w:r>
    </w:p>
    <w:p w14:paraId="0F2E24B4" w14:textId="77777777" w:rsidR="00E62195" w:rsidRDefault="00000000" w:rsidP="002637BF">
      <w:pPr>
        <w:pStyle w:val="Listaconvietas"/>
        <w:numPr>
          <w:ilvl w:val="0"/>
          <w:numId w:val="13"/>
        </w:numPr>
        <w:rPr>
          <w:lang w:val="es-CL"/>
        </w:rPr>
      </w:pPr>
      <w:r w:rsidRPr="00123990">
        <w:rPr>
          <w:lang w:val="es-CL"/>
        </w:rPr>
        <w:t xml:space="preserve">Ese cambio debe iniciar o continuar el flujo correspondiente en </w:t>
      </w:r>
      <w:proofErr w:type="spellStart"/>
      <w:r w:rsidRPr="00123990">
        <w:rPr>
          <w:lang w:val="es-CL"/>
        </w:rPr>
        <w:t>Flowable</w:t>
      </w:r>
      <w:proofErr w:type="spellEnd"/>
      <w:r w:rsidRPr="00123990">
        <w:rPr>
          <w:lang w:val="es-CL"/>
        </w:rPr>
        <w:t>.</w:t>
      </w:r>
    </w:p>
    <w:p w14:paraId="0B49B768" w14:textId="77777777" w:rsidR="002637BF" w:rsidRPr="00123990" w:rsidRDefault="002637BF" w:rsidP="002637BF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14:paraId="7842B5B4" w14:textId="77777777" w:rsidR="00E62195" w:rsidRPr="00123990" w:rsidRDefault="00000000">
      <w:pPr>
        <w:pStyle w:val="Ttulo2"/>
        <w:rPr>
          <w:lang w:val="es-CL"/>
        </w:rPr>
      </w:pPr>
      <w:r w:rsidRPr="00123990">
        <w:rPr>
          <w:lang w:val="es-CL"/>
        </w:rPr>
        <w:lastRenderedPageBreak/>
        <w:t>3.4 Consulta del pedido</w:t>
      </w:r>
    </w:p>
    <w:p w14:paraId="3241A098" w14:textId="77777777" w:rsidR="00E62195" w:rsidRPr="00123990" w:rsidRDefault="00000000">
      <w:pPr>
        <w:rPr>
          <w:lang w:val="es-CL"/>
        </w:rPr>
      </w:pPr>
      <w:r w:rsidRPr="00123990">
        <w:rPr>
          <w:lang w:val="es-CL"/>
        </w:rPr>
        <w:t xml:space="preserve">El </w:t>
      </w:r>
      <w:proofErr w:type="spellStart"/>
      <w:r w:rsidRPr="00123990">
        <w:rPr>
          <w:lang w:val="es-CL"/>
        </w:rPr>
        <w:t>frontend</w:t>
      </w:r>
      <w:proofErr w:type="spellEnd"/>
      <w:r w:rsidRPr="00123990">
        <w:rPr>
          <w:lang w:val="es-CL"/>
        </w:rPr>
        <w:t xml:space="preserve"> incluye una sección para consultar el pedido por código, nombre, correo o teléfono. Esto permite mostrar al usuario el estado actualizado del proceso.</w:t>
      </w:r>
    </w:p>
    <w:p w14:paraId="1ABAB7C5" w14:textId="77777777" w:rsidR="00E62195" w:rsidRDefault="00000000">
      <w:pPr>
        <w:jc w:val="center"/>
      </w:pPr>
      <w:r>
        <w:rPr>
          <w:noProof/>
        </w:rPr>
        <w:drawing>
          <wp:inline distT="0" distB="0" distL="0" distR="0" wp14:anchorId="366E74AE" wp14:editId="467F1519">
            <wp:extent cx="5669280" cy="306640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2fda6ba-080c-5eae-9f59-4e9e38ab74a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8BE29" w14:textId="77777777" w:rsidR="00E62195" w:rsidRPr="00123990" w:rsidRDefault="00000000">
      <w:pPr>
        <w:jc w:val="center"/>
        <w:rPr>
          <w:lang w:val="es-CL"/>
        </w:rPr>
      </w:pPr>
      <w:r w:rsidRPr="00123990">
        <w:rPr>
          <w:b/>
          <w:i/>
          <w:sz w:val="20"/>
          <w:lang w:val="es-CL"/>
        </w:rPr>
        <w:t>Figura 4. Consulta del pedido con estado actualizado.</w:t>
      </w:r>
    </w:p>
    <w:p w14:paraId="1E13EA36" w14:textId="679A56F5" w:rsidR="00E62195" w:rsidRDefault="00000000">
      <w:pPr>
        <w:spacing w:after="160"/>
        <w:rPr>
          <w:lang w:val="es-CL"/>
        </w:rPr>
      </w:pPr>
      <w:r w:rsidRPr="00123990">
        <w:rPr>
          <w:lang w:val="es-CL"/>
        </w:rPr>
        <w:t xml:space="preserve">Esta imagen muestra que, una vez rechazado el pago en </w:t>
      </w:r>
      <w:proofErr w:type="spellStart"/>
      <w:r w:rsidRPr="00123990">
        <w:rPr>
          <w:lang w:val="es-CL"/>
        </w:rPr>
        <w:t>Flowable</w:t>
      </w:r>
      <w:proofErr w:type="spellEnd"/>
      <w:r w:rsidRPr="00123990">
        <w:rPr>
          <w:lang w:val="es-CL"/>
        </w:rPr>
        <w:t xml:space="preserve">, el </w:t>
      </w:r>
      <w:proofErr w:type="gramStart"/>
      <w:r w:rsidRPr="00123990">
        <w:rPr>
          <w:lang w:val="es-CL"/>
        </w:rPr>
        <w:t>ticket</w:t>
      </w:r>
      <w:proofErr w:type="gramEnd"/>
      <w:r w:rsidRPr="00123990">
        <w:rPr>
          <w:lang w:val="es-CL"/>
        </w:rPr>
        <w:t xml:space="preserve"> del pedido local se actualiza a “Pago rechazado”. </w:t>
      </w:r>
      <w:r w:rsidR="002637BF">
        <w:rPr>
          <w:lang w:val="es-CL"/>
        </w:rPr>
        <w:t>C</w:t>
      </w:r>
      <w:r w:rsidRPr="00123990">
        <w:rPr>
          <w:lang w:val="es-CL"/>
        </w:rPr>
        <w:t>onfirma</w:t>
      </w:r>
      <w:r w:rsidR="002637BF">
        <w:rPr>
          <w:lang w:val="es-CL"/>
        </w:rPr>
        <w:t>ndo así</w:t>
      </w:r>
      <w:r w:rsidRPr="00123990">
        <w:rPr>
          <w:lang w:val="es-CL"/>
        </w:rPr>
        <w:t xml:space="preserve"> la sincronización entre el flujo BPM y la aplicación local.</w:t>
      </w:r>
    </w:p>
    <w:p w14:paraId="7A2BDE44" w14:textId="77777777" w:rsidR="002637BF" w:rsidRDefault="002637BF">
      <w:pPr>
        <w:spacing w:after="160"/>
        <w:rPr>
          <w:lang w:val="es-CL"/>
        </w:rPr>
      </w:pPr>
    </w:p>
    <w:p w14:paraId="526732CF" w14:textId="77777777" w:rsidR="002637BF" w:rsidRDefault="002637BF">
      <w:pPr>
        <w:spacing w:after="160"/>
        <w:rPr>
          <w:lang w:val="es-CL"/>
        </w:rPr>
      </w:pPr>
    </w:p>
    <w:p w14:paraId="2C8767A3" w14:textId="77777777" w:rsidR="002637BF" w:rsidRDefault="002637BF">
      <w:pPr>
        <w:spacing w:after="160"/>
        <w:rPr>
          <w:lang w:val="es-CL"/>
        </w:rPr>
      </w:pPr>
    </w:p>
    <w:p w14:paraId="42F23DA0" w14:textId="77777777" w:rsidR="002637BF" w:rsidRDefault="002637BF">
      <w:pPr>
        <w:spacing w:after="160"/>
        <w:rPr>
          <w:lang w:val="es-CL"/>
        </w:rPr>
      </w:pPr>
    </w:p>
    <w:p w14:paraId="58BDA5CC" w14:textId="77777777" w:rsidR="002637BF" w:rsidRDefault="002637BF">
      <w:pPr>
        <w:spacing w:after="160"/>
        <w:rPr>
          <w:lang w:val="es-CL"/>
        </w:rPr>
      </w:pPr>
    </w:p>
    <w:p w14:paraId="3A3F7D88" w14:textId="77777777" w:rsidR="002637BF" w:rsidRDefault="002637BF">
      <w:pPr>
        <w:spacing w:after="160"/>
        <w:rPr>
          <w:lang w:val="es-CL"/>
        </w:rPr>
      </w:pPr>
    </w:p>
    <w:p w14:paraId="41A86698" w14:textId="77777777" w:rsidR="002637BF" w:rsidRDefault="002637BF">
      <w:pPr>
        <w:spacing w:after="160"/>
        <w:rPr>
          <w:lang w:val="es-CL"/>
        </w:rPr>
      </w:pPr>
    </w:p>
    <w:p w14:paraId="3D32CFB0" w14:textId="77777777" w:rsidR="002637BF" w:rsidRDefault="002637BF">
      <w:pPr>
        <w:spacing w:after="160"/>
        <w:rPr>
          <w:lang w:val="es-CL"/>
        </w:rPr>
      </w:pPr>
    </w:p>
    <w:p w14:paraId="4BAEDEEE" w14:textId="77777777" w:rsidR="002637BF" w:rsidRDefault="002637BF">
      <w:pPr>
        <w:spacing w:after="160"/>
        <w:rPr>
          <w:lang w:val="es-CL"/>
        </w:rPr>
      </w:pPr>
    </w:p>
    <w:p w14:paraId="2BB4E47D" w14:textId="77777777" w:rsidR="002637BF" w:rsidRPr="00123990" w:rsidRDefault="002637BF">
      <w:pPr>
        <w:spacing w:after="160"/>
        <w:rPr>
          <w:lang w:val="es-CL"/>
        </w:rPr>
      </w:pPr>
    </w:p>
    <w:p w14:paraId="7D0CDFBF" w14:textId="77777777" w:rsidR="00E62195" w:rsidRPr="00123990" w:rsidRDefault="00000000">
      <w:pPr>
        <w:pStyle w:val="Ttulo1"/>
        <w:rPr>
          <w:lang w:val="es-CL"/>
        </w:rPr>
      </w:pPr>
      <w:r w:rsidRPr="00123990">
        <w:rPr>
          <w:lang w:val="es-CL"/>
        </w:rPr>
        <w:lastRenderedPageBreak/>
        <w:t xml:space="preserve">4. Flujo en </w:t>
      </w:r>
      <w:proofErr w:type="spellStart"/>
      <w:r w:rsidRPr="00123990">
        <w:rPr>
          <w:lang w:val="es-CL"/>
        </w:rPr>
        <w:t>Flowable</w:t>
      </w:r>
      <w:proofErr w:type="spellEnd"/>
    </w:p>
    <w:p w14:paraId="71F0A330" w14:textId="77777777" w:rsidR="00E62195" w:rsidRPr="00123990" w:rsidRDefault="00000000">
      <w:pPr>
        <w:rPr>
          <w:lang w:val="es-CL"/>
        </w:rPr>
      </w:pPr>
      <w:proofErr w:type="spellStart"/>
      <w:r w:rsidRPr="00123990">
        <w:rPr>
          <w:lang w:val="es-CL"/>
        </w:rPr>
        <w:t>Flowable</w:t>
      </w:r>
      <w:proofErr w:type="spellEnd"/>
      <w:r w:rsidRPr="00123990">
        <w:rPr>
          <w:lang w:val="es-CL"/>
        </w:rPr>
        <w:t xml:space="preserve"> se utiliza para gestionar las tareas humanas del proceso. En las pruebas realizadas, los hitos principales fueron: revisar el comprobante y preparar el pedido.</w:t>
      </w:r>
    </w:p>
    <w:p w14:paraId="37B14B92" w14:textId="77777777" w:rsidR="00E62195" w:rsidRDefault="00000000">
      <w:pPr>
        <w:pStyle w:val="Ttulo2"/>
      </w:pPr>
      <w:r>
        <w:t xml:space="preserve">4.1 </w:t>
      </w:r>
      <w:proofErr w:type="spellStart"/>
      <w:r>
        <w:t>Visualización</w:t>
      </w:r>
      <w:proofErr w:type="spellEnd"/>
      <w:r>
        <w:t xml:space="preserve"> del </w:t>
      </w:r>
      <w:proofErr w:type="spellStart"/>
      <w:r>
        <w:t>caso</w:t>
      </w:r>
      <w:proofErr w:type="spellEnd"/>
      <w:r>
        <w:t xml:space="preserve"> en Flowable</w:t>
      </w:r>
    </w:p>
    <w:p w14:paraId="27ACDF81" w14:textId="77777777" w:rsidR="00E62195" w:rsidRDefault="00000000">
      <w:pPr>
        <w:jc w:val="center"/>
      </w:pPr>
      <w:r>
        <w:rPr>
          <w:noProof/>
        </w:rPr>
        <w:drawing>
          <wp:inline distT="0" distB="0" distL="0" distR="0" wp14:anchorId="14592A6A" wp14:editId="3BBCDF2D">
            <wp:extent cx="5669280" cy="22184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ope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1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2BEF" w14:textId="77777777" w:rsidR="00E62195" w:rsidRPr="00123990" w:rsidRDefault="00000000">
      <w:pPr>
        <w:jc w:val="center"/>
        <w:rPr>
          <w:lang w:val="es-CL"/>
        </w:rPr>
      </w:pPr>
      <w:r w:rsidRPr="00123990">
        <w:rPr>
          <w:b/>
          <w:i/>
          <w:sz w:val="20"/>
          <w:lang w:val="es-CL"/>
        </w:rPr>
        <w:t xml:space="preserve">Figura 5. Caso abierto en </w:t>
      </w:r>
      <w:proofErr w:type="spellStart"/>
      <w:r w:rsidRPr="00123990">
        <w:rPr>
          <w:b/>
          <w:i/>
          <w:sz w:val="20"/>
          <w:lang w:val="es-CL"/>
        </w:rPr>
        <w:t>Flowable</w:t>
      </w:r>
      <w:proofErr w:type="spellEnd"/>
      <w:r w:rsidRPr="00123990">
        <w:rPr>
          <w:b/>
          <w:i/>
          <w:sz w:val="20"/>
          <w:lang w:val="es-CL"/>
        </w:rPr>
        <w:t xml:space="preserve"> con la tarea “Preparar pedido”.</w:t>
      </w:r>
    </w:p>
    <w:p w14:paraId="642D4205" w14:textId="77777777" w:rsidR="00E62195" w:rsidRPr="00123990" w:rsidRDefault="00000000">
      <w:pPr>
        <w:spacing w:after="160"/>
        <w:rPr>
          <w:lang w:val="es-CL"/>
        </w:rPr>
      </w:pPr>
      <w:r w:rsidRPr="00123990">
        <w:rPr>
          <w:lang w:val="es-CL"/>
        </w:rPr>
        <w:t>Desde la vista del proceso es posible revisar las tareas pendientes, navegar por el formulario de trabajo y ver el estado general del caso.</w:t>
      </w:r>
    </w:p>
    <w:p w14:paraId="374A9D9F" w14:textId="77777777" w:rsidR="00E62195" w:rsidRPr="00123990" w:rsidRDefault="00000000">
      <w:pPr>
        <w:pStyle w:val="Ttulo2"/>
        <w:rPr>
          <w:lang w:val="es-CL"/>
        </w:rPr>
      </w:pPr>
      <w:r w:rsidRPr="00123990">
        <w:rPr>
          <w:lang w:val="es-CL"/>
        </w:rPr>
        <w:t>4.2 Tarea humana: Revisar comprobante</w:t>
      </w:r>
    </w:p>
    <w:p w14:paraId="448DB481" w14:textId="77777777" w:rsidR="00E62195" w:rsidRPr="00123990" w:rsidRDefault="00000000">
      <w:pPr>
        <w:rPr>
          <w:lang w:val="es-CL"/>
        </w:rPr>
      </w:pPr>
      <w:r w:rsidRPr="00123990">
        <w:rPr>
          <w:lang w:val="es-CL"/>
        </w:rPr>
        <w:t xml:space="preserve">Luego de que el cliente adjunta el comprobante, </w:t>
      </w:r>
      <w:proofErr w:type="spellStart"/>
      <w:r w:rsidRPr="00123990">
        <w:rPr>
          <w:lang w:val="es-CL"/>
        </w:rPr>
        <w:t>Flowable</w:t>
      </w:r>
      <w:proofErr w:type="spellEnd"/>
      <w:r w:rsidRPr="00123990">
        <w:rPr>
          <w:lang w:val="es-CL"/>
        </w:rPr>
        <w:t xml:space="preserve"> crea una tarea humana para revisar el pago.</w:t>
      </w:r>
    </w:p>
    <w:p w14:paraId="0B52873E" w14:textId="77777777" w:rsidR="00E62195" w:rsidRDefault="00000000">
      <w:pPr>
        <w:jc w:val="center"/>
      </w:pPr>
      <w:r>
        <w:rPr>
          <w:noProof/>
        </w:rPr>
        <w:drawing>
          <wp:inline distT="0" distB="0" distL="0" distR="0" wp14:anchorId="57CAA3CD" wp14:editId="13FAE33D">
            <wp:extent cx="5669280" cy="29019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review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08D9" w14:textId="77777777" w:rsidR="00E62195" w:rsidRPr="00123990" w:rsidRDefault="00000000">
      <w:pPr>
        <w:jc w:val="center"/>
        <w:rPr>
          <w:lang w:val="es-CL"/>
        </w:rPr>
      </w:pPr>
      <w:r w:rsidRPr="00123990">
        <w:rPr>
          <w:b/>
          <w:i/>
          <w:sz w:val="20"/>
          <w:lang w:val="es-CL"/>
        </w:rPr>
        <w:t xml:space="preserve">Figura 6. Formulario de “Revisar comprobante” en </w:t>
      </w:r>
      <w:proofErr w:type="spellStart"/>
      <w:r w:rsidRPr="00123990">
        <w:rPr>
          <w:b/>
          <w:i/>
          <w:sz w:val="20"/>
          <w:lang w:val="es-CL"/>
        </w:rPr>
        <w:t>Flowable</w:t>
      </w:r>
      <w:proofErr w:type="spellEnd"/>
      <w:r w:rsidRPr="00123990">
        <w:rPr>
          <w:b/>
          <w:i/>
          <w:sz w:val="20"/>
          <w:lang w:val="es-CL"/>
        </w:rPr>
        <w:t>.</w:t>
      </w:r>
    </w:p>
    <w:p w14:paraId="402F56EE" w14:textId="77777777" w:rsidR="00E62195" w:rsidRPr="00123990" w:rsidRDefault="00000000">
      <w:pPr>
        <w:spacing w:after="160"/>
        <w:rPr>
          <w:lang w:val="es-CL"/>
        </w:rPr>
      </w:pPr>
      <w:r w:rsidRPr="00123990">
        <w:rPr>
          <w:lang w:val="es-CL"/>
        </w:rPr>
        <w:t>En esta tarea se observan el ID del pedido, el nombre del cliente, un campo de comentarios y el interruptor “¿Pago aprobado?”. Primero se debe tomar la tarea (Claim) y luego completar la información.</w:t>
      </w:r>
    </w:p>
    <w:p w14:paraId="7326CA17" w14:textId="77777777" w:rsidR="00E62195" w:rsidRPr="00123990" w:rsidRDefault="00000000">
      <w:pPr>
        <w:rPr>
          <w:lang w:val="es-CL"/>
        </w:rPr>
      </w:pPr>
      <w:r w:rsidRPr="00123990">
        <w:rPr>
          <w:lang w:val="es-CL"/>
        </w:rPr>
        <w:lastRenderedPageBreak/>
        <w:t>Pasos para usar esta tarea:</w:t>
      </w:r>
    </w:p>
    <w:p w14:paraId="3223C832" w14:textId="77777777" w:rsidR="00E62195" w:rsidRPr="00123990" w:rsidRDefault="00000000">
      <w:pPr>
        <w:pStyle w:val="Listaconnmeros"/>
        <w:rPr>
          <w:lang w:val="es-CL"/>
        </w:rPr>
      </w:pPr>
      <w:r w:rsidRPr="00123990">
        <w:rPr>
          <w:lang w:val="es-CL"/>
        </w:rPr>
        <w:t>Entrar a la tarea “Revisar comprobante”.</w:t>
      </w:r>
    </w:p>
    <w:p w14:paraId="21C3F91D" w14:textId="77777777" w:rsidR="00E62195" w:rsidRPr="00123990" w:rsidRDefault="00000000">
      <w:pPr>
        <w:pStyle w:val="Listaconnmeros"/>
        <w:rPr>
          <w:lang w:val="es-CL"/>
        </w:rPr>
      </w:pPr>
      <w:r w:rsidRPr="00123990">
        <w:rPr>
          <w:lang w:val="es-CL"/>
        </w:rPr>
        <w:t>Presionar “Claim” si la tarea aún no está asignada.</w:t>
      </w:r>
    </w:p>
    <w:p w14:paraId="763883EE" w14:textId="77777777" w:rsidR="00E62195" w:rsidRPr="00123990" w:rsidRDefault="00000000">
      <w:pPr>
        <w:pStyle w:val="Listaconnmeros"/>
        <w:rPr>
          <w:lang w:val="es-CL"/>
        </w:rPr>
      </w:pPr>
      <w:r w:rsidRPr="00123990">
        <w:rPr>
          <w:lang w:val="es-CL"/>
        </w:rPr>
        <w:t>Revisar el pedido y el comprobante adjunto.</w:t>
      </w:r>
    </w:p>
    <w:p w14:paraId="712A3CB7" w14:textId="77777777" w:rsidR="00E62195" w:rsidRPr="00123990" w:rsidRDefault="00000000">
      <w:pPr>
        <w:pStyle w:val="Listaconnmeros"/>
        <w:rPr>
          <w:lang w:val="es-CL"/>
        </w:rPr>
      </w:pPr>
      <w:r w:rsidRPr="00123990">
        <w:rPr>
          <w:lang w:val="es-CL"/>
        </w:rPr>
        <w:t>Agregar comentarios si corresponde (por ejemplo: “aprobado” o motivo de rechazo).</w:t>
      </w:r>
    </w:p>
    <w:p w14:paraId="7C683109" w14:textId="77777777" w:rsidR="00E62195" w:rsidRPr="00123990" w:rsidRDefault="00000000">
      <w:pPr>
        <w:pStyle w:val="Listaconnmeros"/>
        <w:rPr>
          <w:lang w:val="es-CL"/>
        </w:rPr>
      </w:pPr>
      <w:r w:rsidRPr="00123990">
        <w:rPr>
          <w:lang w:val="es-CL"/>
        </w:rPr>
        <w:t>Activar el interruptor “¿Pago aprobado?” si el pago es correcto; dejarlo desactivado si el pago se rechaza.</w:t>
      </w:r>
    </w:p>
    <w:p w14:paraId="442E3083" w14:textId="77777777" w:rsidR="00E62195" w:rsidRDefault="00000000">
      <w:pPr>
        <w:pStyle w:val="Listaconnmeros"/>
      </w:pPr>
      <w:proofErr w:type="spellStart"/>
      <w:r>
        <w:t>Presionar</w:t>
      </w:r>
      <w:proofErr w:type="spellEnd"/>
      <w:r>
        <w:t xml:space="preserve"> “Complete”.</w:t>
      </w:r>
    </w:p>
    <w:p w14:paraId="3B07F060" w14:textId="77777777" w:rsidR="00E62195" w:rsidRDefault="00000000">
      <w:r>
        <w:t>Resultado esperado:</w:t>
      </w:r>
    </w:p>
    <w:p w14:paraId="3A9D6419" w14:textId="77777777" w:rsidR="00E62195" w:rsidRPr="00123990" w:rsidRDefault="00000000">
      <w:pPr>
        <w:pStyle w:val="Listaconvietas"/>
        <w:ind w:left="0"/>
        <w:rPr>
          <w:lang w:val="es-CL"/>
        </w:rPr>
      </w:pPr>
      <w:r w:rsidRPr="00123990">
        <w:rPr>
          <w:lang w:val="es-CL"/>
        </w:rPr>
        <w:t>Si se aprueba, el flujo avanza a “Preparar pedido”.</w:t>
      </w:r>
    </w:p>
    <w:p w14:paraId="4315E906" w14:textId="77777777" w:rsidR="00E62195" w:rsidRPr="00123990" w:rsidRDefault="00000000">
      <w:pPr>
        <w:pStyle w:val="Listaconvietas"/>
        <w:ind w:left="0"/>
        <w:rPr>
          <w:lang w:val="es-CL"/>
        </w:rPr>
      </w:pPr>
      <w:r w:rsidRPr="00123990">
        <w:rPr>
          <w:lang w:val="es-CL"/>
        </w:rPr>
        <w:t xml:space="preserve">Si se rechaza, el pedido se mueve al estado de rechazo y el </w:t>
      </w:r>
      <w:proofErr w:type="spellStart"/>
      <w:r w:rsidRPr="00123990">
        <w:rPr>
          <w:lang w:val="es-CL"/>
        </w:rPr>
        <w:t>frontend</w:t>
      </w:r>
      <w:proofErr w:type="spellEnd"/>
      <w:r w:rsidRPr="00123990">
        <w:rPr>
          <w:lang w:val="es-CL"/>
        </w:rPr>
        <w:t>/</w:t>
      </w:r>
      <w:proofErr w:type="spellStart"/>
      <w:r w:rsidRPr="00123990">
        <w:rPr>
          <w:lang w:val="es-CL"/>
        </w:rPr>
        <w:t>admin</w:t>
      </w:r>
      <w:proofErr w:type="spellEnd"/>
      <w:r w:rsidRPr="00123990">
        <w:rPr>
          <w:lang w:val="es-CL"/>
        </w:rPr>
        <w:t xml:space="preserve"> local reflejan esa decisión.</w:t>
      </w:r>
    </w:p>
    <w:p w14:paraId="3A997222" w14:textId="77777777" w:rsidR="00E62195" w:rsidRDefault="00000000">
      <w:pPr>
        <w:pStyle w:val="Ttulo2"/>
      </w:pPr>
      <w:r>
        <w:t xml:space="preserve">4.3 Tarea humana: </w:t>
      </w:r>
      <w:proofErr w:type="spellStart"/>
      <w:r>
        <w:t>Preparar</w:t>
      </w:r>
      <w:proofErr w:type="spellEnd"/>
      <w:r>
        <w:t xml:space="preserve"> pedido</w:t>
      </w:r>
    </w:p>
    <w:p w14:paraId="2BBC4BDC" w14:textId="77777777" w:rsidR="00E62195" w:rsidRDefault="00000000">
      <w:pPr>
        <w:jc w:val="center"/>
      </w:pPr>
      <w:r>
        <w:rPr>
          <w:noProof/>
        </w:rPr>
        <w:drawing>
          <wp:inline distT="0" distB="0" distL="0" distR="0" wp14:anchorId="1AEC66FD" wp14:editId="7A37CADA">
            <wp:extent cx="5669280" cy="37795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par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F1AA" w14:textId="77777777" w:rsidR="00E62195" w:rsidRPr="00123990" w:rsidRDefault="00000000">
      <w:pPr>
        <w:jc w:val="center"/>
        <w:rPr>
          <w:lang w:val="es-CL"/>
        </w:rPr>
      </w:pPr>
      <w:r w:rsidRPr="00123990">
        <w:rPr>
          <w:b/>
          <w:i/>
          <w:sz w:val="20"/>
          <w:lang w:val="es-CL"/>
        </w:rPr>
        <w:t xml:space="preserve">Figura 7. Formulario de “Preparar pedido” en </w:t>
      </w:r>
      <w:proofErr w:type="spellStart"/>
      <w:r w:rsidRPr="00123990">
        <w:rPr>
          <w:b/>
          <w:i/>
          <w:sz w:val="20"/>
          <w:lang w:val="es-CL"/>
        </w:rPr>
        <w:t>Flowable</w:t>
      </w:r>
      <w:proofErr w:type="spellEnd"/>
      <w:r w:rsidRPr="00123990">
        <w:rPr>
          <w:b/>
          <w:i/>
          <w:sz w:val="20"/>
          <w:lang w:val="es-CL"/>
        </w:rPr>
        <w:t>.</w:t>
      </w:r>
    </w:p>
    <w:p w14:paraId="1261F02F" w14:textId="77777777" w:rsidR="00E62195" w:rsidRPr="00123990" w:rsidRDefault="00000000">
      <w:pPr>
        <w:spacing w:after="160"/>
        <w:rPr>
          <w:lang w:val="es-CL"/>
        </w:rPr>
      </w:pPr>
      <w:r w:rsidRPr="00123990">
        <w:rPr>
          <w:lang w:val="es-CL"/>
        </w:rPr>
        <w:t>En esta tarea se define la modalidad de entrega del pedido. Se puede seleccionar “Retiro” o “Despacho”, de acuerdo con la información del pedido y el proceso interno del equipo.</w:t>
      </w:r>
    </w:p>
    <w:p w14:paraId="5248046E" w14:textId="77777777" w:rsidR="00E62195" w:rsidRDefault="00000000">
      <w:r>
        <w:t xml:space="preserve">Pasos </w:t>
      </w:r>
      <w:proofErr w:type="spellStart"/>
      <w:r>
        <w:t>sugeridos</w:t>
      </w:r>
      <w:proofErr w:type="spellEnd"/>
      <w:r>
        <w:t>:</w:t>
      </w:r>
    </w:p>
    <w:p w14:paraId="2FDEC322" w14:textId="77777777" w:rsidR="00E62195" w:rsidRPr="00123990" w:rsidRDefault="00000000" w:rsidP="002637BF">
      <w:pPr>
        <w:pStyle w:val="Listaconnmeros"/>
        <w:numPr>
          <w:ilvl w:val="0"/>
          <w:numId w:val="15"/>
        </w:numPr>
        <w:rPr>
          <w:lang w:val="es-CL"/>
        </w:rPr>
      </w:pPr>
      <w:r w:rsidRPr="00123990">
        <w:rPr>
          <w:lang w:val="es-CL"/>
        </w:rPr>
        <w:t>Ingresar a la tarea “Preparar pedido”.</w:t>
      </w:r>
    </w:p>
    <w:p w14:paraId="0FF0BAA8" w14:textId="77777777" w:rsidR="00E62195" w:rsidRDefault="00000000" w:rsidP="002637BF">
      <w:pPr>
        <w:pStyle w:val="Listaconnmeros"/>
        <w:numPr>
          <w:ilvl w:val="0"/>
          <w:numId w:val="15"/>
        </w:numPr>
      </w:pPr>
      <w:proofErr w:type="spellStart"/>
      <w:r>
        <w:t>Presionar</w:t>
      </w:r>
      <w:proofErr w:type="spellEnd"/>
      <w:r>
        <w:t xml:space="preserve"> “Claim”.</w:t>
      </w:r>
    </w:p>
    <w:p w14:paraId="21358790" w14:textId="77777777" w:rsidR="00E62195" w:rsidRPr="00123990" w:rsidRDefault="00000000" w:rsidP="002637BF">
      <w:pPr>
        <w:pStyle w:val="Listaconnmeros"/>
        <w:numPr>
          <w:ilvl w:val="0"/>
          <w:numId w:val="15"/>
        </w:numPr>
        <w:rPr>
          <w:lang w:val="es-CL"/>
        </w:rPr>
      </w:pPr>
      <w:r w:rsidRPr="00123990">
        <w:rPr>
          <w:lang w:val="es-CL"/>
        </w:rPr>
        <w:t>Seleccionar la modalidad de entrega correspondiente.</w:t>
      </w:r>
    </w:p>
    <w:p w14:paraId="1D9E728F" w14:textId="77777777" w:rsidR="00E62195" w:rsidRPr="00123990" w:rsidRDefault="00000000" w:rsidP="002637BF">
      <w:pPr>
        <w:pStyle w:val="Listaconnmeros"/>
        <w:numPr>
          <w:ilvl w:val="0"/>
          <w:numId w:val="15"/>
        </w:numPr>
        <w:rPr>
          <w:lang w:val="es-CL"/>
        </w:rPr>
      </w:pPr>
      <w:r w:rsidRPr="00123990">
        <w:rPr>
          <w:lang w:val="es-CL"/>
        </w:rPr>
        <w:lastRenderedPageBreak/>
        <w:t>Guardar o completar la tarea según el avance del caso.</w:t>
      </w:r>
    </w:p>
    <w:p w14:paraId="5598111E" w14:textId="77777777" w:rsidR="00E62195" w:rsidRPr="00123990" w:rsidRDefault="00000000">
      <w:pPr>
        <w:pStyle w:val="Ttulo1"/>
        <w:rPr>
          <w:lang w:val="es-CL"/>
        </w:rPr>
      </w:pPr>
      <w:r w:rsidRPr="00123990">
        <w:rPr>
          <w:lang w:val="es-CL"/>
        </w:rPr>
        <w:t>5. Panel de administración local</w:t>
      </w:r>
    </w:p>
    <w:p w14:paraId="45D57F85" w14:textId="12D099EA" w:rsidR="00E62195" w:rsidRPr="00123990" w:rsidRDefault="00000000">
      <w:pPr>
        <w:rPr>
          <w:lang w:val="es-CL"/>
        </w:rPr>
      </w:pPr>
      <w:r w:rsidRPr="00123990">
        <w:rPr>
          <w:lang w:val="es-CL"/>
        </w:rPr>
        <w:t>El panel de administración permite gestionar productos, pedidos, inventario, estados</w:t>
      </w:r>
      <w:r w:rsidR="002637BF">
        <w:rPr>
          <w:lang w:val="es-CL"/>
        </w:rPr>
        <w:t>, etc.</w:t>
      </w:r>
    </w:p>
    <w:p w14:paraId="2A89E011" w14:textId="77777777" w:rsidR="00E62195" w:rsidRDefault="00000000">
      <w:pPr>
        <w:pStyle w:val="Ttulo2"/>
      </w:pPr>
      <w:r>
        <w:t xml:space="preserve">5.1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</w:p>
    <w:p w14:paraId="0665C259" w14:textId="77777777" w:rsidR="00E62195" w:rsidRDefault="00000000">
      <w:pPr>
        <w:jc w:val="center"/>
      </w:pPr>
      <w:r>
        <w:rPr>
          <w:noProof/>
        </w:rPr>
        <w:drawing>
          <wp:inline distT="0" distB="0" distL="0" distR="0" wp14:anchorId="496E1052" wp14:editId="1E74EED6">
            <wp:extent cx="5669280" cy="310038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7F77" w14:textId="77777777" w:rsidR="00E62195" w:rsidRPr="00123990" w:rsidRDefault="00000000">
      <w:pPr>
        <w:jc w:val="center"/>
        <w:rPr>
          <w:lang w:val="es-CL"/>
        </w:rPr>
      </w:pPr>
      <w:r w:rsidRPr="00123990">
        <w:rPr>
          <w:b/>
          <w:i/>
          <w:sz w:val="20"/>
          <w:lang w:val="es-CL"/>
        </w:rPr>
        <w:t>Figura 8. Pantalla de acceso al panel de administración.</w:t>
      </w:r>
    </w:p>
    <w:p w14:paraId="346FB55F" w14:textId="77777777" w:rsidR="00E62195" w:rsidRPr="00123990" w:rsidRDefault="00000000">
      <w:pPr>
        <w:spacing w:after="160"/>
        <w:rPr>
          <w:lang w:val="es-CL"/>
        </w:rPr>
      </w:pPr>
      <w:r w:rsidRPr="00123990">
        <w:rPr>
          <w:lang w:val="es-CL"/>
        </w:rPr>
        <w:t>Para ingresar al panel se utilizan las credenciales actuales del sistema: usuario “</w:t>
      </w:r>
      <w:proofErr w:type="spellStart"/>
      <w:r w:rsidRPr="00123990">
        <w:rPr>
          <w:lang w:val="es-CL"/>
        </w:rPr>
        <w:t>admin</w:t>
      </w:r>
      <w:proofErr w:type="spellEnd"/>
      <w:r w:rsidRPr="00123990">
        <w:rPr>
          <w:lang w:val="es-CL"/>
        </w:rPr>
        <w:t>” y contraseña “mapuescuela2026”.</w:t>
      </w:r>
    </w:p>
    <w:p w14:paraId="3C8DDFBE" w14:textId="77777777" w:rsidR="00E62195" w:rsidRDefault="00000000">
      <w:proofErr w:type="spellStart"/>
      <w:r>
        <w:t>Credenciales</w:t>
      </w:r>
      <w:proofErr w:type="spellEnd"/>
      <w:r>
        <w:t xml:space="preserve"> </w:t>
      </w:r>
      <w:proofErr w:type="spellStart"/>
      <w:r>
        <w:t>actuales</w:t>
      </w:r>
      <w:proofErr w:type="spellEnd"/>
      <w:r>
        <w:t>:</w:t>
      </w:r>
    </w:p>
    <w:p w14:paraId="29CD5AE2" w14:textId="77777777" w:rsidR="00E62195" w:rsidRDefault="00000000">
      <w:pPr>
        <w:pStyle w:val="Listaconvietas"/>
        <w:ind w:left="0"/>
      </w:pPr>
      <w:r>
        <w:t>Usuario: admin</w:t>
      </w:r>
    </w:p>
    <w:p w14:paraId="4624684B" w14:textId="77777777" w:rsidR="00E62195" w:rsidRDefault="00000000">
      <w:pPr>
        <w:pStyle w:val="Listaconvietas"/>
        <w:ind w:left="0"/>
      </w:pPr>
      <w:r>
        <w:t>Contraseña: mapuescuela2026</w:t>
      </w:r>
    </w:p>
    <w:p w14:paraId="7DC1D710" w14:textId="77777777" w:rsidR="00E62195" w:rsidRDefault="00000000">
      <w:pPr>
        <w:pStyle w:val="Ttulo2"/>
      </w:pPr>
      <w:r>
        <w:lastRenderedPageBreak/>
        <w:t>5.2 Dashboard, productos e inventario</w:t>
      </w:r>
    </w:p>
    <w:p w14:paraId="10648E81" w14:textId="77777777" w:rsidR="00E62195" w:rsidRDefault="00000000">
      <w:pPr>
        <w:jc w:val="center"/>
      </w:pPr>
      <w:r>
        <w:rPr>
          <w:noProof/>
        </w:rPr>
        <w:drawing>
          <wp:inline distT="0" distB="0" distL="0" distR="0" wp14:anchorId="06FB4171" wp14:editId="700A3A47">
            <wp:extent cx="5669280" cy="46298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80697c-deaf-5c04-87d4-cff5848953a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2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B0EB" w14:textId="77777777" w:rsidR="00E62195" w:rsidRPr="00123990" w:rsidRDefault="00000000">
      <w:pPr>
        <w:jc w:val="center"/>
        <w:rPr>
          <w:lang w:val="es-CL"/>
        </w:rPr>
      </w:pPr>
      <w:r w:rsidRPr="00123990">
        <w:rPr>
          <w:b/>
          <w:i/>
          <w:sz w:val="20"/>
          <w:lang w:val="es-CL"/>
        </w:rPr>
        <w:t>Figura 9. Panel principal de administración: métricas, productos e inventario.</w:t>
      </w:r>
    </w:p>
    <w:p w14:paraId="477F2134" w14:textId="77777777" w:rsidR="00E62195" w:rsidRPr="00123990" w:rsidRDefault="00000000">
      <w:pPr>
        <w:spacing w:after="160"/>
        <w:rPr>
          <w:lang w:val="es-CL"/>
        </w:rPr>
      </w:pPr>
      <w:r w:rsidRPr="00123990">
        <w:rPr>
          <w:lang w:val="es-CL"/>
        </w:rPr>
        <w:t>En esta pantalla se observan indicadores generales (pedidos activos, completados, cancelados/rechazados, productos activos y stock bajo). También se muestra el formulario para crear productos nuevos y el listado editable de productos existentes.</w:t>
      </w:r>
    </w:p>
    <w:p w14:paraId="7329AF37" w14:textId="77777777" w:rsidR="00E62195" w:rsidRPr="00123990" w:rsidRDefault="00000000">
      <w:pPr>
        <w:rPr>
          <w:lang w:val="es-CL"/>
        </w:rPr>
      </w:pPr>
      <w:r w:rsidRPr="00123990">
        <w:rPr>
          <w:lang w:val="es-CL"/>
        </w:rPr>
        <w:t>Uso principal del bloque “Productos e inventario”:</w:t>
      </w:r>
    </w:p>
    <w:p w14:paraId="2133BD54" w14:textId="77777777" w:rsidR="00E62195" w:rsidRDefault="00000000" w:rsidP="002637BF">
      <w:pPr>
        <w:pStyle w:val="Listaconnmeros"/>
        <w:numPr>
          <w:ilvl w:val="0"/>
          <w:numId w:val="16"/>
        </w:numPr>
      </w:pPr>
      <w:proofErr w:type="spellStart"/>
      <w:r>
        <w:t>Completar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producto</w:t>
      </w:r>
      <w:proofErr w:type="spellEnd"/>
      <w:r>
        <w:t>.</w:t>
      </w:r>
    </w:p>
    <w:p w14:paraId="58F30C2B" w14:textId="77777777" w:rsidR="00E62195" w:rsidRPr="00123990" w:rsidRDefault="00000000" w:rsidP="002637BF">
      <w:pPr>
        <w:pStyle w:val="Listaconnmeros"/>
        <w:numPr>
          <w:ilvl w:val="0"/>
          <w:numId w:val="16"/>
        </w:numPr>
        <w:rPr>
          <w:lang w:val="es-CL"/>
        </w:rPr>
      </w:pPr>
      <w:r w:rsidRPr="00123990">
        <w:rPr>
          <w:lang w:val="es-CL"/>
        </w:rPr>
        <w:t>Ingresar categoría (opcional o según el caso).</w:t>
      </w:r>
    </w:p>
    <w:p w14:paraId="7F26A07D" w14:textId="77777777" w:rsidR="00E62195" w:rsidRDefault="00000000" w:rsidP="002637BF">
      <w:pPr>
        <w:pStyle w:val="Listaconnmeros"/>
        <w:numPr>
          <w:ilvl w:val="0"/>
          <w:numId w:val="16"/>
        </w:numPr>
      </w:pPr>
      <w:proofErr w:type="spellStart"/>
      <w:r>
        <w:t>Definir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y stock.</w:t>
      </w:r>
    </w:p>
    <w:p w14:paraId="07E7D792" w14:textId="77777777" w:rsidR="00E62195" w:rsidRPr="00123990" w:rsidRDefault="00000000" w:rsidP="002637BF">
      <w:pPr>
        <w:pStyle w:val="Listaconnmeros"/>
        <w:numPr>
          <w:ilvl w:val="0"/>
          <w:numId w:val="16"/>
        </w:numPr>
        <w:rPr>
          <w:lang w:val="es-CL"/>
        </w:rPr>
      </w:pPr>
      <w:r w:rsidRPr="00123990">
        <w:rPr>
          <w:lang w:val="es-CL"/>
        </w:rPr>
        <w:t>Agregar URL de fotografía si corresponde.</w:t>
      </w:r>
    </w:p>
    <w:p w14:paraId="6445AEC3" w14:textId="77777777" w:rsidR="00E62195" w:rsidRDefault="00000000" w:rsidP="002637BF">
      <w:pPr>
        <w:pStyle w:val="Listaconnmeros"/>
        <w:numPr>
          <w:ilvl w:val="0"/>
          <w:numId w:val="16"/>
        </w:numPr>
      </w:pPr>
      <w:proofErr w:type="spellStart"/>
      <w:r>
        <w:t>Escribir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descripción</w:t>
      </w:r>
      <w:proofErr w:type="spellEnd"/>
      <w:r>
        <w:t xml:space="preserve"> breve.</w:t>
      </w:r>
    </w:p>
    <w:p w14:paraId="604E6DEB" w14:textId="77777777" w:rsidR="00E62195" w:rsidRDefault="00000000" w:rsidP="002637BF">
      <w:pPr>
        <w:pStyle w:val="Listaconnmeros"/>
        <w:numPr>
          <w:ilvl w:val="0"/>
          <w:numId w:val="16"/>
        </w:numPr>
      </w:pPr>
      <w:r>
        <w:t>Presionar “Crear producto”.</w:t>
      </w:r>
    </w:p>
    <w:p w14:paraId="3BDBAC9C" w14:textId="77777777" w:rsidR="00E62195" w:rsidRPr="00123990" w:rsidRDefault="00000000" w:rsidP="002637BF">
      <w:pPr>
        <w:pStyle w:val="Listaconnmeros"/>
        <w:numPr>
          <w:ilvl w:val="0"/>
          <w:numId w:val="16"/>
        </w:numPr>
        <w:rPr>
          <w:lang w:val="es-CL"/>
        </w:rPr>
      </w:pPr>
      <w:r w:rsidRPr="00123990">
        <w:rPr>
          <w:lang w:val="es-CL"/>
        </w:rPr>
        <w:t xml:space="preserve">Comprobar que el nuevo producto aparezca tanto en la tabla del panel como en el catálogo del </w:t>
      </w:r>
      <w:proofErr w:type="spellStart"/>
      <w:r w:rsidRPr="00123990">
        <w:rPr>
          <w:lang w:val="es-CL"/>
        </w:rPr>
        <w:t>frontend</w:t>
      </w:r>
      <w:proofErr w:type="spellEnd"/>
      <w:r w:rsidRPr="00123990">
        <w:rPr>
          <w:lang w:val="es-CL"/>
        </w:rPr>
        <w:t xml:space="preserve"> cliente.</w:t>
      </w:r>
    </w:p>
    <w:p w14:paraId="7579A726" w14:textId="77777777" w:rsidR="00E62195" w:rsidRDefault="00000000">
      <w:pPr>
        <w:pStyle w:val="Ttulo2"/>
      </w:pPr>
      <w:r>
        <w:lastRenderedPageBreak/>
        <w:t xml:space="preserve">5.3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 xml:space="preserve"> activos</w:t>
      </w:r>
    </w:p>
    <w:p w14:paraId="570E4BC6" w14:textId="77777777" w:rsidR="00E62195" w:rsidRDefault="00000000">
      <w:pPr>
        <w:jc w:val="center"/>
      </w:pPr>
      <w:r>
        <w:rPr>
          <w:noProof/>
        </w:rPr>
        <w:drawing>
          <wp:inline distT="0" distB="0" distL="0" distR="0" wp14:anchorId="536AB8C4" wp14:editId="403F2486">
            <wp:extent cx="5669280" cy="434786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99ebf9b-191e-5bc7-a495-1ae7f9e4e24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4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C538" w14:textId="77777777" w:rsidR="00E62195" w:rsidRPr="00123990" w:rsidRDefault="00000000">
      <w:pPr>
        <w:jc w:val="center"/>
        <w:rPr>
          <w:lang w:val="es-CL"/>
        </w:rPr>
      </w:pPr>
      <w:r w:rsidRPr="00123990">
        <w:rPr>
          <w:b/>
          <w:i/>
          <w:sz w:val="20"/>
          <w:lang w:val="es-CL"/>
        </w:rPr>
        <w:t>Figura 10. Gestión de pedidos y pedidos activos.</w:t>
      </w:r>
    </w:p>
    <w:p w14:paraId="2603CA77" w14:textId="77777777" w:rsidR="00E62195" w:rsidRPr="00123990" w:rsidRDefault="00000000">
      <w:pPr>
        <w:spacing w:after="160"/>
        <w:rPr>
          <w:lang w:val="es-CL"/>
        </w:rPr>
      </w:pPr>
      <w:r w:rsidRPr="00123990">
        <w:rPr>
          <w:lang w:val="es-CL"/>
        </w:rPr>
        <w:t>El panel muestra los pedidos activos con información clave: código, cliente, productos, total, entrega, estado, comprobante y acciones disponibles. Desde aquí se puede guardar el estado del pedido, revisar el comprobante y entrar al detalle.</w:t>
      </w:r>
    </w:p>
    <w:p w14:paraId="7A7AF7E4" w14:textId="77777777" w:rsidR="00E62195" w:rsidRPr="00123990" w:rsidRDefault="00000000">
      <w:pPr>
        <w:rPr>
          <w:lang w:val="es-CL"/>
        </w:rPr>
      </w:pPr>
      <w:r w:rsidRPr="00123990">
        <w:rPr>
          <w:lang w:val="es-CL"/>
        </w:rPr>
        <w:t xml:space="preserve">En esta sección se puede comprobar que el pedido creado en el </w:t>
      </w:r>
      <w:proofErr w:type="spellStart"/>
      <w:r w:rsidRPr="00123990">
        <w:rPr>
          <w:lang w:val="es-CL"/>
        </w:rPr>
        <w:t>frontend</w:t>
      </w:r>
      <w:proofErr w:type="spellEnd"/>
      <w:r w:rsidRPr="00123990">
        <w:rPr>
          <w:lang w:val="es-CL"/>
        </w:rPr>
        <w:t xml:space="preserve"> efectivamente llega al panel administrativo. Además, si el comprobante está disponible, el sistema muestra la opción “Ver” en la columna correspondiente.</w:t>
      </w:r>
    </w:p>
    <w:p w14:paraId="5A84DCAA" w14:textId="77777777" w:rsidR="00E62195" w:rsidRDefault="00000000">
      <w:pPr>
        <w:pStyle w:val="Ttulo2"/>
      </w:pPr>
      <w:r>
        <w:lastRenderedPageBreak/>
        <w:t xml:space="preserve">5.4 </w:t>
      </w:r>
      <w:proofErr w:type="spellStart"/>
      <w:r>
        <w:t>Cancelados</w:t>
      </w:r>
      <w:proofErr w:type="spellEnd"/>
      <w:r>
        <w:t>/</w:t>
      </w:r>
      <w:proofErr w:type="spellStart"/>
      <w:r>
        <w:t>rechazados</w:t>
      </w:r>
      <w:proofErr w:type="spellEnd"/>
      <w:r>
        <w:t xml:space="preserve"> y </w:t>
      </w:r>
      <w:proofErr w:type="spellStart"/>
      <w:r>
        <w:t>completados</w:t>
      </w:r>
      <w:proofErr w:type="spellEnd"/>
    </w:p>
    <w:p w14:paraId="361242E5" w14:textId="77777777" w:rsidR="00E62195" w:rsidRDefault="00000000">
      <w:pPr>
        <w:jc w:val="center"/>
      </w:pPr>
      <w:r>
        <w:rPr>
          <w:noProof/>
        </w:rPr>
        <w:drawing>
          <wp:inline distT="0" distB="0" distL="0" distR="0" wp14:anchorId="5169030B" wp14:editId="44A69915">
            <wp:extent cx="5669280" cy="422749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942a42-021b-5953-ab00-f9411503029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2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1C90" w14:textId="77777777" w:rsidR="00E62195" w:rsidRPr="00123990" w:rsidRDefault="00000000">
      <w:pPr>
        <w:jc w:val="center"/>
        <w:rPr>
          <w:lang w:val="es-CL"/>
        </w:rPr>
      </w:pPr>
      <w:r w:rsidRPr="00123990">
        <w:rPr>
          <w:b/>
          <w:i/>
          <w:sz w:val="20"/>
          <w:lang w:val="es-CL"/>
        </w:rPr>
        <w:t>Figura 11. Listados de pedidos cancelados/rechazados y pedidos completados.</w:t>
      </w:r>
    </w:p>
    <w:p w14:paraId="275DA432" w14:textId="77777777" w:rsidR="00E62195" w:rsidRDefault="00000000">
      <w:pPr>
        <w:spacing w:after="160"/>
        <w:rPr>
          <w:lang w:val="es-CL"/>
        </w:rPr>
      </w:pPr>
      <w:r w:rsidRPr="00123990">
        <w:rPr>
          <w:lang w:val="es-CL"/>
        </w:rPr>
        <w:t xml:space="preserve">Esta pantalla demuestra que, cuando un pago es rechazado en </w:t>
      </w:r>
      <w:proofErr w:type="spellStart"/>
      <w:r w:rsidRPr="00123990">
        <w:rPr>
          <w:lang w:val="es-CL"/>
        </w:rPr>
        <w:t>Flowable</w:t>
      </w:r>
      <w:proofErr w:type="spellEnd"/>
      <w:r w:rsidRPr="00123990">
        <w:rPr>
          <w:lang w:val="es-CL"/>
        </w:rPr>
        <w:t>, el pedido se mueve a la sección de “Cancelados o rechazados”. Del mismo modo, los casos que terminan correctamente aparecen en “Pedidos completados”.</w:t>
      </w:r>
    </w:p>
    <w:p w14:paraId="78134CA2" w14:textId="77777777" w:rsidR="002637BF" w:rsidRDefault="002637BF">
      <w:pPr>
        <w:spacing w:after="160"/>
        <w:rPr>
          <w:lang w:val="es-CL"/>
        </w:rPr>
      </w:pPr>
    </w:p>
    <w:p w14:paraId="38FC3221" w14:textId="77777777" w:rsidR="002637BF" w:rsidRDefault="002637BF">
      <w:pPr>
        <w:spacing w:after="160"/>
        <w:rPr>
          <w:lang w:val="es-CL"/>
        </w:rPr>
      </w:pPr>
    </w:p>
    <w:p w14:paraId="50008B37" w14:textId="77777777" w:rsidR="002637BF" w:rsidRDefault="002637BF">
      <w:pPr>
        <w:spacing w:after="160"/>
        <w:rPr>
          <w:lang w:val="es-CL"/>
        </w:rPr>
      </w:pPr>
    </w:p>
    <w:p w14:paraId="007F5A21" w14:textId="77777777" w:rsidR="002637BF" w:rsidRDefault="002637BF">
      <w:pPr>
        <w:spacing w:after="160"/>
        <w:rPr>
          <w:lang w:val="es-CL"/>
        </w:rPr>
      </w:pPr>
    </w:p>
    <w:p w14:paraId="1B8CC367" w14:textId="77777777" w:rsidR="002637BF" w:rsidRDefault="002637BF">
      <w:pPr>
        <w:spacing w:after="160"/>
        <w:rPr>
          <w:lang w:val="es-CL"/>
        </w:rPr>
      </w:pPr>
    </w:p>
    <w:p w14:paraId="2C92008F" w14:textId="77777777" w:rsidR="002637BF" w:rsidRDefault="002637BF">
      <w:pPr>
        <w:spacing w:after="160"/>
        <w:rPr>
          <w:lang w:val="es-CL"/>
        </w:rPr>
      </w:pPr>
    </w:p>
    <w:p w14:paraId="5273CF88" w14:textId="77777777" w:rsidR="002637BF" w:rsidRDefault="002637BF">
      <w:pPr>
        <w:spacing w:after="160"/>
        <w:rPr>
          <w:lang w:val="es-CL"/>
        </w:rPr>
      </w:pPr>
    </w:p>
    <w:p w14:paraId="13E1AA98" w14:textId="77777777" w:rsidR="002637BF" w:rsidRPr="00123990" w:rsidRDefault="002637BF">
      <w:pPr>
        <w:spacing w:after="160"/>
        <w:rPr>
          <w:lang w:val="es-CL"/>
        </w:rPr>
      </w:pPr>
    </w:p>
    <w:p w14:paraId="1A234A8B" w14:textId="77777777" w:rsidR="00E62195" w:rsidRPr="002637BF" w:rsidRDefault="00000000">
      <w:pPr>
        <w:pStyle w:val="Ttulo1"/>
        <w:rPr>
          <w:lang w:val="es-CL"/>
        </w:rPr>
      </w:pPr>
      <w:r w:rsidRPr="002637BF">
        <w:rPr>
          <w:lang w:val="es-CL"/>
        </w:rPr>
        <w:lastRenderedPageBreak/>
        <w:t>7. Estados observados durante las pruebas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E62195" w14:paraId="12F12695" w14:textId="77777777">
        <w:trPr>
          <w:jc w:val="center"/>
        </w:trPr>
        <w:tc>
          <w:tcPr>
            <w:tcW w:w="4873" w:type="dxa"/>
            <w:vAlign w:val="center"/>
          </w:tcPr>
          <w:p w14:paraId="56EF853F" w14:textId="77777777" w:rsidR="00E62195" w:rsidRDefault="00000000">
            <w:r>
              <w:rPr>
                <w:b/>
              </w:rPr>
              <w:t>Elemento</w:t>
            </w:r>
          </w:p>
        </w:tc>
        <w:tc>
          <w:tcPr>
            <w:tcW w:w="4873" w:type="dxa"/>
            <w:vAlign w:val="center"/>
          </w:tcPr>
          <w:p w14:paraId="3DD7980E" w14:textId="77777777" w:rsidR="00E62195" w:rsidRDefault="00000000">
            <w:r>
              <w:rPr>
                <w:b/>
              </w:rPr>
              <w:t>Detalle</w:t>
            </w:r>
          </w:p>
        </w:tc>
      </w:tr>
      <w:tr w:rsidR="00E62195" w:rsidRPr="00123990" w14:paraId="5C790E78" w14:textId="77777777">
        <w:trPr>
          <w:jc w:val="center"/>
        </w:trPr>
        <w:tc>
          <w:tcPr>
            <w:tcW w:w="4873" w:type="dxa"/>
          </w:tcPr>
          <w:p w14:paraId="4861DF45" w14:textId="77777777" w:rsidR="00E62195" w:rsidRDefault="00000000">
            <w:r>
              <w:t>Pendiente de pago</w:t>
            </w:r>
          </w:p>
        </w:tc>
        <w:tc>
          <w:tcPr>
            <w:tcW w:w="4873" w:type="dxa"/>
          </w:tcPr>
          <w:p w14:paraId="6DBF3C4C" w14:textId="77777777" w:rsidR="00E62195" w:rsidRPr="00123990" w:rsidRDefault="00000000">
            <w:pPr>
              <w:rPr>
                <w:lang w:val="es-CL"/>
              </w:rPr>
            </w:pPr>
            <w:r w:rsidRPr="00123990">
              <w:rPr>
                <w:lang w:val="es-CL"/>
              </w:rPr>
              <w:t>Estado inicial luego de crear el pedido.</w:t>
            </w:r>
          </w:p>
        </w:tc>
      </w:tr>
      <w:tr w:rsidR="00E62195" w:rsidRPr="00123990" w14:paraId="1B3B1437" w14:textId="77777777">
        <w:trPr>
          <w:jc w:val="center"/>
        </w:trPr>
        <w:tc>
          <w:tcPr>
            <w:tcW w:w="4873" w:type="dxa"/>
          </w:tcPr>
          <w:p w14:paraId="2B2CE9F0" w14:textId="77777777" w:rsidR="00E62195" w:rsidRDefault="00000000">
            <w:r>
              <w:t xml:space="preserve">Pago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revisión</w:t>
            </w:r>
            <w:proofErr w:type="spellEnd"/>
          </w:p>
        </w:tc>
        <w:tc>
          <w:tcPr>
            <w:tcW w:w="4873" w:type="dxa"/>
          </w:tcPr>
          <w:p w14:paraId="75175594" w14:textId="77777777" w:rsidR="00E62195" w:rsidRPr="00123990" w:rsidRDefault="00000000">
            <w:pPr>
              <w:rPr>
                <w:lang w:val="es-CL"/>
              </w:rPr>
            </w:pPr>
            <w:r w:rsidRPr="00123990">
              <w:rPr>
                <w:lang w:val="es-CL"/>
              </w:rPr>
              <w:t>Aparece después de adjuntar el comprobante.</w:t>
            </w:r>
          </w:p>
        </w:tc>
      </w:tr>
      <w:tr w:rsidR="00E62195" w:rsidRPr="00123990" w14:paraId="4D929E87" w14:textId="77777777">
        <w:trPr>
          <w:jc w:val="center"/>
        </w:trPr>
        <w:tc>
          <w:tcPr>
            <w:tcW w:w="4873" w:type="dxa"/>
          </w:tcPr>
          <w:p w14:paraId="448348CA" w14:textId="77777777" w:rsidR="00E62195" w:rsidRDefault="00000000">
            <w:r>
              <w:t xml:space="preserve">Pago </w:t>
            </w:r>
            <w:proofErr w:type="spellStart"/>
            <w:r>
              <w:t>aprobado</w:t>
            </w:r>
            <w:proofErr w:type="spellEnd"/>
          </w:p>
        </w:tc>
        <w:tc>
          <w:tcPr>
            <w:tcW w:w="4873" w:type="dxa"/>
          </w:tcPr>
          <w:p w14:paraId="7B8C39CE" w14:textId="77777777" w:rsidR="00E62195" w:rsidRPr="00123990" w:rsidRDefault="00000000">
            <w:pPr>
              <w:rPr>
                <w:lang w:val="es-CL"/>
              </w:rPr>
            </w:pPr>
            <w:r w:rsidRPr="00123990">
              <w:rPr>
                <w:lang w:val="es-CL"/>
              </w:rPr>
              <w:t>Indica que el comprobante fue aceptado y el flujo puede continuar.</w:t>
            </w:r>
          </w:p>
        </w:tc>
      </w:tr>
      <w:tr w:rsidR="00E62195" w:rsidRPr="00123990" w14:paraId="15F23614" w14:textId="77777777">
        <w:trPr>
          <w:jc w:val="center"/>
        </w:trPr>
        <w:tc>
          <w:tcPr>
            <w:tcW w:w="4873" w:type="dxa"/>
          </w:tcPr>
          <w:p w14:paraId="0CD88347" w14:textId="77777777" w:rsidR="00E62195" w:rsidRDefault="00000000">
            <w:r>
              <w:t xml:space="preserve">Pago </w:t>
            </w:r>
            <w:proofErr w:type="spellStart"/>
            <w:r>
              <w:t>rechazado</w:t>
            </w:r>
            <w:proofErr w:type="spellEnd"/>
          </w:p>
        </w:tc>
        <w:tc>
          <w:tcPr>
            <w:tcW w:w="4873" w:type="dxa"/>
          </w:tcPr>
          <w:p w14:paraId="6930F349" w14:textId="77777777" w:rsidR="00E62195" w:rsidRPr="00123990" w:rsidRDefault="00000000">
            <w:pPr>
              <w:rPr>
                <w:lang w:val="es-CL"/>
              </w:rPr>
            </w:pPr>
            <w:r w:rsidRPr="00123990">
              <w:rPr>
                <w:lang w:val="es-CL"/>
              </w:rPr>
              <w:t xml:space="preserve">Se refleja cuando la revisión del comprobante es negativa. El </w:t>
            </w:r>
            <w:proofErr w:type="gramStart"/>
            <w:r w:rsidRPr="00123990">
              <w:rPr>
                <w:lang w:val="es-CL"/>
              </w:rPr>
              <w:t>ticket</w:t>
            </w:r>
            <w:proofErr w:type="gramEnd"/>
            <w:r w:rsidRPr="00123990">
              <w:rPr>
                <w:lang w:val="es-CL"/>
              </w:rPr>
              <w:t xml:space="preserve"> local se actualiza.</w:t>
            </w:r>
          </w:p>
        </w:tc>
      </w:tr>
      <w:tr w:rsidR="00E62195" w:rsidRPr="00123990" w14:paraId="505CF5C0" w14:textId="77777777">
        <w:trPr>
          <w:jc w:val="center"/>
        </w:trPr>
        <w:tc>
          <w:tcPr>
            <w:tcW w:w="4873" w:type="dxa"/>
          </w:tcPr>
          <w:p w14:paraId="081148BA" w14:textId="77777777" w:rsidR="00E62195" w:rsidRDefault="00000000">
            <w:proofErr w:type="spellStart"/>
            <w:r>
              <w:t>Enviado</w:t>
            </w:r>
            <w:proofErr w:type="spellEnd"/>
          </w:p>
        </w:tc>
        <w:tc>
          <w:tcPr>
            <w:tcW w:w="4873" w:type="dxa"/>
          </w:tcPr>
          <w:p w14:paraId="1A1FC889" w14:textId="77777777" w:rsidR="00E62195" w:rsidRPr="00123990" w:rsidRDefault="00000000">
            <w:pPr>
              <w:rPr>
                <w:lang w:val="es-CL"/>
              </w:rPr>
            </w:pPr>
            <w:r w:rsidRPr="00123990">
              <w:rPr>
                <w:lang w:val="es-CL"/>
              </w:rPr>
              <w:t>Estado operativo visible en el panel de administración para ciertos pedidos.</w:t>
            </w:r>
          </w:p>
        </w:tc>
      </w:tr>
      <w:tr w:rsidR="00E62195" w14:paraId="691545E9" w14:textId="77777777">
        <w:trPr>
          <w:jc w:val="center"/>
        </w:trPr>
        <w:tc>
          <w:tcPr>
            <w:tcW w:w="4873" w:type="dxa"/>
          </w:tcPr>
          <w:p w14:paraId="194CB99E" w14:textId="77777777" w:rsidR="00E62195" w:rsidRDefault="00000000">
            <w:proofErr w:type="spellStart"/>
            <w:r>
              <w:t>Finalizado</w:t>
            </w:r>
            <w:proofErr w:type="spellEnd"/>
          </w:p>
        </w:tc>
        <w:tc>
          <w:tcPr>
            <w:tcW w:w="4873" w:type="dxa"/>
          </w:tcPr>
          <w:p w14:paraId="2F79A755" w14:textId="77777777" w:rsidR="00E62195" w:rsidRDefault="00000000">
            <w:r>
              <w:t>Caso completado correctamente.</w:t>
            </w:r>
          </w:p>
        </w:tc>
      </w:tr>
      <w:tr w:rsidR="00E62195" w:rsidRPr="00123990" w14:paraId="0248CFA1" w14:textId="77777777">
        <w:trPr>
          <w:jc w:val="center"/>
        </w:trPr>
        <w:tc>
          <w:tcPr>
            <w:tcW w:w="4873" w:type="dxa"/>
          </w:tcPr>
          <w:p w14:paraId="7027FA45" w14:textId="77777777" w:rsidR="00E62195" w:rsidRDefault="00000000">
            <w:r>
              <w:t>Cancelado</w:t>
            </w:r>
          </w:p>
        </w:tc>
        <w:tc>
          <w:tcPr>
            <w:tcW w:w="4873" w:type="dxa"/>
          </w:tcPr>
          <w:p w14:paraId="48B92838" w14:textId="77777777" w:rsidR="00E62195" w:rsidRPr="00123990" w:rsidRDefault="00000000">
            <w:pPr>
              <w:rPr>
                <w:lang w:val="es-CL"/>
              </w:rPr>
            </w:pPr>
            <w:r w:rsidRPr="00123990">
              <w:rPr>
                <w:lang w:val="es-CL"/>
              </w:rPr>
              <w:t>Pedido detenido/cancelado sin continuar con el flujo de compra.</w:t>
            </w:r>
          </w:p>
        </w:tc>
      </w:tr>
    </w:tbl>
    <w:p w14:paraId="3E51FA74" w14:textId="77777777" w:rsidR="00E62195" w:rsidRPr="00123990" w:rsidRDefault="00E62195">
      <w:pPr>
        <w:rPr>
          <w:lang w:val="es-CL"/>
        </w:rPr>
      </w:pPr>
    </w:p>
    <w:p w14:paraId="6A01F900" w14:textId="77777777" w:rsidR="00E62195" w:rsidRPr="00123990" w:rsidRDefault="00000000">
      <w:pPr>
        <w:pStyle w:val="Ttulo1"/>
        <w:rPr>
          <w:lang w:val="es-CL"/>
        </w:rPr>
      </w:pPr>
      <w:r w:rsidRPr="00123990">
        <w:rPr>
          <w:lang w:val="es-CL"/>
        </w:rPr>
        <w:t>8. Problemas comunes y cómo verificarlos</w:t>
      </w:r>
    </w:p>
    <w:p w14:paraId="68BA6311" w14:textId="4DDBAD9D" w:rsidR="00E62195" w:rsidRPr="00123990" w:rsidRDefault="00000000">
      <w:pPr>
        <w:rPr>
          <w:lang w:val="es-CL"/>
        </w:rPr>
      </w:pPr>
      <w:r w:rsidRPr="00123990">
        <w:rPr>
          <w:lang w:val="es-CL"/>
        </w:rPr>
        <w:t xml:space="preserve">A </w:t>
      </w:r>
      <w:proofErr w:type="gramStart"/>
      <w:r w:rsidRPr="00123990">
        <w:rPr>
          <w:lang w:val="es-CL"/>
        </w:rPr>
        <w:t>continuación</w:t>
      </w:r>
      <w:proofErr w:type="gramEnd"/>
      <w:r w:rsidRPr="00123990">
        <w:rPr>
          <w:lang w:val="es-CL"/>
        </w:rPr>
        <w:t xml:space="preserve"> se resumen los problemas más relevantes detectados durante las pruebas y </w:t>
      </w:r>
      <w:r w:rsidR="002637BF">
        <w:rPr>
          <w:lang w:val="es-CL"/>
        </w:rPr>
        <w:t>como fueron afrontados</w:t>
      </w:r>
      <w:r w:rsidRPr="00123990">
        <w:rPr>
          <w:lang w:val="es-CL"/>
        </w:rPr>
        <w:t>:</w:t>
      </w:r>
    </w:p>
    <w:p w14:paraId="51777CDC" w14:textId="77777777" w:rsidR="00E62195" w:rsidRPr="00123990" w:rsidRDefault="00000000">
      <w:pPr>
        <w:pStyle w:val="Listaconvietas"/>
        <w:ind w:left="0"/>
        <w:rPr>
          <w:lang w:val="es-CL"/>
        </w:rPr>
      </w:pPr>
      <w:r w:rsidRPr="00123990">
        <w:rPr>
          <w:lang w:val="es-CL"/>
        </w:rPr>
        <w:t xml:space="preserve">Error al iniciar el proceso en </w:t>
      </w:r>
      <w:proofErr w:type="spellStart"/>
      <w:r w:rsidRPr="00123990">
        <w:rPr>
          <w:lang w:val="es-CL"/>
        </w:rPr>
        <w:t>Flowable</w:t>
      </w:r>
      <w:proofErr w:type="spellEnd"/>
      <w:r w:rsidRPr="00123990">
        <w:rPr>
          <w:lang w:val="es-CL"/>
        </w:rPr>
        <w:t xml:space="preserve">: revisar que FLOWABLE_TOKEN esté cargado y válido dentro del contenedor. La validación exitosa fue obtener HTTP 200 contra la API de </w:t>
      </w:r>
      <w:proofErr w:type="spellStart"/>
      <w:r w:rsidRPr="00123990">
        <w:rPr>
          <w:lang w:val="es-CL"/>
        </w:rPr>
        <w:t>Flowable</w:t>
      </w:r>
      <w:proofErr w:type="spellEnd"/>
      <w:r w:rsidRPr="00123990">
        <w:rPr>
          <w:lang w:val="es-CL"/>
        </w:rPr>
        <w:t>.</w:t>
      </w:r>
    </w:p>
    <w:p w14:paraId="6FFDDD29" w14:textId="77777777" w:rsidR="00E62195" w:rsidRPr="00123990" w:rsidRDefault="00000000">
      <w:pPr>
        <w:pStyle w:val="Listaconvietas"/>
        <w:ind w:left="0"/>
        <w:rPr>
          <w:lang w:val="es-CL"/>
        </w:rPr>
      </w:pPr>
      <w:r w:rsidRPr="00123990">
        <w:rPr>
          <w:lang w:val="es-CL"/>
        </w:rPr>
        <w:t xml:space="preserve">El </w:t>
      </w:r>
      <w:proofErr w:type="spellStart"/>
      <w:r w:rsidRPr="00123990">
        <w:rPr>
          <w:lang w:val="es-CL"/>
        </w:rPr>
        <w:t>frontend</w:t>
      </w:r>
      <w:proofErr w:type="spellEnd"/>
      <w:r w:rsidRPr="00123990">
        <w:rPr>
          <w:lang w:val="es-CL"/>
        </w:rPr>
        <w:t xml:space="preserve"> muestra “El pedido no pudo iniciar el proceso en </w:t>
      </w:r>
      <w:proofErr w:type="spellStart"/>
      <w:r w:rsidRPr="00123990">
        <w:rPr>
          <w:lang w:val="es-CL"/>
        </w:rPr>
        <w:t>Flowable</w:t>
      </w:r>
      <w:proofErr w:type="spellEnd"/>
      <w:r w:rsidRPr="00123990">
        <w:rPr>
          <w:lang w:val="es-CL"/>
        </w:rPr>
        <w:t>”: normalmente se relaciona con token inválido, no cargado o expirado.</w:t>
      </w:r>
    </w:p>
    <w:p w14:paraId="791A548B" w14:textId="77777777" w:rsidR="00E62195" w:rsidRPr="00123990" w:rsidRDefault="00000000">
      <w:pPr>
        <w:pStyle w:val="Listaconvietas"/>
        <w:ind w:left="0"/>
        <w:rPr>
          <w:lang w:val="es-CL"/>
        </w:rPr>
      </w:pPr>
      <w:r w:rsidRPr="00123990">
        <w:rPr>
          <w:lang w:val="es-CL"/>
        </w:rPr>
        <w:t xml:space="preserve">La tarea de revisión muestra error al completar: revisar que los datos del pedido existan en la API local y que la ruta/base URL del sistema sea accesible desde </w:t>
      </w:r>
      <w:proofErr w:type="spellStart"/>
      <w:r w:rsidRPr="00123990">
        <w:rPr>
          <w:lang w:val="es-CL"/>
        </w:rPr>
        <w:t>Flowable</w:t>
      </w:r>
      <w:proofErr w:type="spellEnd"/>
      <w:r w:rsidRPr="00123990">
        <w:rPr>
          <w:lang w:val="es-CL"/>
        </w:rPr>
        <w:t>.</w:t>
      </w:r>
    </w:p>
    <w:p w14:paraId="022A5302" w14:textId="77777777" w:rsidR="00E62195" w:rsidRPr="00123990" w:rsidRDefault="00000000">
      <w:pPr>
        <w:pStyle w:val="Listaconvietas"/>
        <w:ind w:left="0"/>
        <w:rPr>
          <w:lang w:val="es-CL"/>
        </w:rPr>
      </w:pPr>
      <w:r w:rsidRPr="00123990">
        <w:rPr>
          <w:lang w:val="es-CL"/>
        </w:rPr>
        <w:t xml:space="preserve">No se ve el cambio en el </w:t>
      </w:r>
      <w:proofErr w:type="gramStart"/>
      <w:r w:rsidRPr="00123990">
        <w:rPr>
          <w:lang w:val="es-CL"/>
        </w:rPr>
        <w:t>ticket</w:t>
      </w:r>
      <w:proofErr w:type="gramEnd"/>
      <w:r w:rsidRPr="00123990">
        <w:rPr>
          <w:lang w:val="es-CL"/>
        </w:rPr>
        <w:t xml:space="preserve"> local: refrescar la vista y verificar en administración/consulta del pedido si el estado se actualizó.</w:t>
      </w:r>
    </w:p>
    <w:p w14:paraId="6CD426A2" w14:textId="295EC4FA" w:rsidR="00E62195" w:rsidRPr="002637BF" w:rsidRDefault="00000000" w:rsidP="002637BF">
      <w:pPr>
        <w:pStyle w:val="Listaconvietas"/>
        <w:ind w:left="0"/>
        <w:rPr>
          <w:lang w:val="es-CL"/>
        </w:rPr>
      </w:pPr>
      <w:r w:rsidRPr="00123990">
        <w:rPr>
          <w:lang w:val="es-CL"/>
        </w:rPr>
        <w:t xml:space="preserve">Para pruebas remotas: comprobar que </w:t>
      </w:r>
      <w:proofErr w:type="spellStart"/>
      <w:r w:rsidRPr="00123990">
        <w:rPr>
          <w:lang w:val="es-CL"/>
        </w:rPr>
        <w:t>Cloudflare</w:t>
      </w:r>
      <w:proofErr w:type="spellEnd"/>
      <w:r w:rsidRPr="00123990">
        <w:rPr>
          <w:lang w:val="es-CL"/>
        </w:rPr>
        <w:t xml:space="preserve"> </w:t>
      </w:r>
      <w:proofErr w:type="spellStart"/>
      <w:r w:rsidRPr="00123990">
        <w:rPr>
          <w:lang w:val="es-CL"/>
        </w:rPr>
        <w:t>Tunnel</w:t>
      </w:r>
      <w:proofErr w:type="spellEnd"/>
      <w:r w:rsidRPr="00123990">
        <w:rPr>
          <w:lang w:val="es-CL"/>
        </w:rPr>
        <w:t xml:space="preserve"> o la URL pública temporal esté activa y apunte a http://localhost:8081.</w:t>
      </w:r>
    </w:p>
    <w:sectPr w:rsidR="00E62195" w:rsidRPr="002637BF" w:rsidSect="00034616">
      <w:headerReference w:type="default" r:id="rId20"/>
      <w:footerReference w:type="default" r:id="rId21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438EE" w14:textId="77777777" w:rsidR="00FE494D" w:rsidRDefault="00FE494D">
      <w:pPr>
        <w:spacing w:after="0" w:line="240" w:lineRule="auto"/>
      </w:pPr>
      <w:r>
        <w:separator/>
      </w:r>
    </w:p>
  </w:endnote>
  <w:endnote w:type="continuationSeparator" w:id="0">
    <w:p w14:paraId="2A68FE44" w14:textId="77777777" w:rsidR="00FE494D" w:rsidRDefault="00FE4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E6015" w14:textId="77777777" w:rsidR="00E62195" w:rsidRDefault="00000000">
    <w:pPr>
      <w:pStyle w:val="Piedepgina"/>
      <w:jc w:val="center"/>
    </w:pPr>
    <w:r>
      <w:rPr>
        <w:sz w:val="18"/>
      </w:rPr>
      <w:t xml:space="preserve">Página </w:t>
    </w:r>
    <w:r>
      <w:fldChar w:fldCharType="begin"/>
    </w:r>
    <w:r>
      <w:instrText>PAGE</w:instrText>
    </w:r>
    <w:r w:rsidR="00123990">
      <w:fldChar w:fldCharType="separate"/>
    </w:r>
    <w:r w:rsidR="0012399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65F8A" w14:textId="77777777" w:rsidR="00FE494D" w:rsidRDefault="00FE494D">
      <w:pPr>
        <w:spacing w:after="0" w:line="240" w:lineRule="auto"/>
      </w:pPr>
      <w:r>
        <w:separator/>
      </w:r>
    </w:p>
  </w:footnote>
  <w:footnote w:type="continuationSeparator" w:id="0">
    <w:p w14:paraId="66663214" w14:textId="77777777" w:rsidR="00FE494D" w:rsidRDefault="00FE49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8B8CB" w14:textId="77777777" w:rsidR="00E62195" w:rsidRDefault="00000000">
    <w:pPr>
      <w:pStyle w:val="Encabezado"/>
      <w:jc w:val="right"/>
    </w:pPr>
    <w:proofErr w:type="spellStart"/>
    <w:r>
      <w:rPr>
        <w:b/>
        <w:sz w:val="18"/>
      </w:rPr>
      <w:t>Mapuescuela</w:t>
    </w:r>
    <w:proofErr w:type="spellEnd"/>
    <w:r>
      <w:rPr>
        <w:b/>
        <w:sz w:val="18"/>
      </w:rPr>
      <w:t xml:space="preserve"> – Manual de </w:t>
    </w:r>
    <w:proofErr w:type="spellStart"/>
    <w:r>
      <w:rPr>
        <w:b/>
        <w:sz w:val="18"/>
      </w:rPr>
      <w:t>uso</w:t>
    </w:r>
    <w:proofErr w:type="spellEnd"/>
    <w:r>
      <w:rPr>
        <w:b/>
        <w:sz w:val="18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1863142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4EC425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C93DEA"/>
    <w:multiLevelType w:val="hybridMultilevel"/>
    <w:tmpl w:val="DB56191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4F32AE"/>
    <w:multiLevelType w:val="hybridMultilevel"/>
    <w:tmpl w:val="3D88FB9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1CD194B"/>
    <w:multiLevelType w:val="hybridMultilevel"/>
    <w:tmpl w:val="0C9E847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16D1803"/>
    <w:multiLevelType w:val="hybridMultilevel"/>
    <w:tmpl w:val="DD1C3D2A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9BD02F0"/>
    <w:multiLevelType w:val="hybridMultilevel"/>
    <w:tmpl w:val="BFC80E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C55712"/>
    <w:multiLevelType w:val="hybridMultilevel"/>
    <w:tmpl w:val="5074D2F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7A2047"/>
    <w:multiLevelType w:val="hybridMultilevel"/>
    <w:tmpl w:val="000AC86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23800">
    <w:abstractNumId w:val="8"/>
  </w:num>
  <w:num w:numId="2" w16cid:durableId="140737923">
    <w:abstractNumId w:val="6"/>
  </w:num>
  <w:num w:numId="3" w16cid:durableId="1953050357">
    <w:abstractNumId w:val="5"/>
  </w:num>
  <w:num w:numId="4" w16cid:durableId="202712175">
    <w:abstractNumId w:val="4"/>
  </w:num>
  <w:num w:numId="5" w16cid:durableId="286006977">
    <w:abstractNumId w:val="7"/>
  </w:num>
  <w:num w:numId="6" w16cid:durableId="116143883">
    <w:abstractNumId w:val="3"/>
  </w:num>
  <w:num w:numId="7" w16cid:durableId="1926720738">
    <w:abstractNumId w:val="2"/>
  </w:num>
  <w:num w:numId="8" w16cid:durableId="402457519">
    <w:abstractNumId w:val="1"/>
  </w:num>
  <w:num w:numId="9" w16cid:durableId="535847687">
    <w:abstractNumId w:val="0"/>
  </w:num>
  <w:num w:numId="10" w16cid:durableId="138501277">
    <w:abstractNumId w:val="10"/>
  </w:num>
  <w:num w:numId="11" w16cid:durableId="233243369">
    <w:abstractNumId w:val="13"/>
  </w:num>
  <w:num w:numId="12" w16cid:durableId="1620453716">
    <w:abstractNumId w:val="9"/>
  </w:num>
  <w:num w:numId="13" w16cid:durableId="1311330931">
    <w:abstractNumId w:val="11"/>
  </w:num>
  <w:num w:numId="14" w16cid:durableId="89206318">
    <w:abstractNumId w:val="15"/>
  </w:num>
  <w:num w:numId="15" w16cid:durableId="2113234879">
    <w:abstractNumId w:val="12"/>
  </w:num>
  <w:num w:numId="16" w16cid:durableId="1834101164">
    <w:abstractNumId w:val="14"/>
  </w:num>
  <w:num w:numId="17" w16cid:durableId="957369893">
    <w:abstractNumId w:val="7"/>
  </w:num>
  <w:num w:numId="18" w16cid:durableId="590635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990"/>
    <w:rsid w:val="0015074B"/>
    <w:rsid w:val="002637BF"/>
    <w:rsid w:val="0029639D"/>
    <w:rsid w:val="002F5472"/>
    <w:rsid w:val="0030006E"/>
    <w:rsid w:val="00326F90"/>
    <w:rsid w:val="00AA1D8D"/>
    <w:rsid w:val="00B47730"/>
    <w:rsid w:val="00CB0664"/>
    <w:rsid w:val="00E62195"/>
    <w:rsid w:val="00FC693F"/>
    <w:rsid w:val="00FE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DCFF2E"/>
  <w14:defaultImageDpi w14:val="300"/>
  <w15:docId w15:val="{8407FA41-921A-476B-A5C6-41C9CDD0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40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A6C5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13</Pages>
  <Words>1601</Words>
  <Characters>8810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Dylan Perez Godoy</cp:lastModifiedBy>
  <cp:revision>2</cp:revision>
  <dcterms:created xsi:type="dcterms:W3CDTF">2013-12-23T23:15:00Z</dcterms:created>
  <dcterms:modified xsi:type="dcterms:W3CDTF">2026-09-24T17:45:00Z</dcterms:modified>
  <cp:category/>
</cp:coreProperties>
</file>