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52E27" w14:textId="77777777" w:rsidR="00F43058" w:rsidRDefault="00000000">
      <w:pPr>
        <w:pStyle w:val="Title"/>
      </w:pPr>
      <w:r>
        <w:t>Dylan NA</w:t>
      </w:r>
    </w:p>
    <w:p w14:paraId="51387E7C" w14:textId="77777777" w:rsidR="00F43058" w:rsidRDefault="00000000">
      <w:pPr>
        <w:pStyle w:val="Author"/>
      </w:pPr>
      <w:r>
        <w:t>DZ</w:t>
      </w:r>
    </w:p>
    <w:p w14:paraId="7F593F99" w14:textId="77777777" w:rsidR="00F43058" w:rsidRDefault="00000000">
      <w:pPr>
        <w:pStyle w:val="Date"/>
      </w:pPr>
      <w:r>
        <w:t>2023-07-10</w:t>
      </w:r>
    </w:p>
    <w:p w14:paraId="34745B74" w14:textId="77777777" w:rsidR="00D93192" w:rsidRPr="00D93192" w:rsidRDefault="00D93192" w:rsidP="00D93192">
      <w:pPr>
        <w:pStyle w:val="BodyText"/>
      </w:pPr>
    </w:p>
    <w:p w14:paraId="1DE9C7A5" w14:textId="77777777" w:rsidR="00F43058" w:rsidRDefault="00000000">
      <w:pPr>
        <w:pStyle w:val="Heading2"/>
      </w:pPr>
      <w:bookmarkStart w:id="0" w:name="a-priori-power-analysis"/>
      <w:r>
        <w:t>A-priori power analysis</w:t>
      </w:r>
    </w:p>
    <w:p w14:paraId="12B5CE93" w14:textId="5040232C" w:rsidR="00D93192" w:rsidRDefault="00D93192" w:rsidP="00D93192">
      <w:pPr>
        <w:pStyle w:val="BodyText"/>
      </w:pPr>
      <w:r>
        <w:rPr>
          <w:noProof/>
        </w:rPr>
        <w:drawing>
          <wp:inline distT="0" distB="0" distL="0" distR="0" wp14:anchorId="479224DA" wp14:editId="4C9C9F2E">
            <wp:extent cx="5334000" cy="3291840"/>
            <wp:effectExtent l="0" t="0" r="0" b="3810"/>
            <wp:docPr id="191779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97599" name="Picture 1"/>
                    <pic:cNvPicPr>
                      <a:picLocks noChangeAspect="1"/>
                    </pic:cNvPicPr>
                  </pic:nvPicPr>
                  <pic:blipFill>
                    <a:blip r:embed="rId7"/>
                    <a:stretch>
                      <a:fillRect/>
                    </a:stretch>
                  </pic:blipFill>
                  <pic:spPr>
                    <a:xfrm>
                      <a:off x="0" y="0"/>
                      <a:ext cx="5334000" cy="3291840"/>
                    </a:xfrm>
                    <a:prstGeom prst="rect">
                      <a:avLst/>
                    </a:prstGeom>
                  </pic:spPr>
                </pic:pic>
              </a:graphicData>
            </a:graphic>
          </wp:inline>
        </w:drawing>
      </w:r>
    </w:p>
    <w:p w14:paraId="257BD0AF" w14:textId="77777777" w:rsidR="00D93192" w:rsidRDefault="00D93192" w:rsidP="00D93192">
      <w:pPr>
        <w:pStyle w:val="BodyText"/>
      </w:pPr>
    </w:p>
    <w:p w14:paraId="6E8884B2" w14:textId="77777777" w:rsidR="00D93192" w:rsidRDefault="00D93192" w:rsidP="00D93192">
      <w:pPr>
        <w:pStyle w:val="BodyText"/>
      </w:pPr>
    </w:p>
    <w:p w14:paraId="201FAE79" w14:textId="77777777" w:rsidR="00D93192" w:rsidRDefault="00D93192" w:rsidP="00D93192">
      <w:pPr>
        <w:pStyle w:val="BodyText"/>
      </w:pPr>
    </w:p>
    <w:p w14:paraId="766EAE05" w14:textId="77777777" w:rsidR="00D93192" w:rsidRDefault="00D93192" w:rsidP="00D93192">
      <w:pPr>
        <w:pStyle w:val="BodyText"/>
      </w:pPr>
    </w:p>
    <w:p w14:paraId="41B32AE2" w14:textId="77777777" w:rsidR="00D93192" w:rsidRDefault="00D93192" w:rsidP="00D93192">
      <w:pPr>
        <w:pStyle w:val="BodyText"/>
      </w:pPr>
    </w:p>
    <w:p w14:paraId="78B69923" w14:textId="77777777" w:rsidR="00D93192" w:rsidRDefault="00D93192" w:rsidP="00D93192">
      <w:pPr>
        <w:pStyle w:val="BodyText"/>
      </w:pPr>
    </w:p>
    <w:p w14:paraId="7EBFEFAD" w14:textId="77777777" w:rsidR="00D93192" w:rsidRDefault="00D93192" w:rsidP="00D93192">
      <w:pPr>
        <w:pStyle w:val="BodyText"/>
      </w:pPr>
    </w:p>
    <w:p w14:paraId="10C5774E" w14:textId="77777777" w:rsidR="00D93192" w:rsidRDefault="00D93192" w:rsidP="00D93192">
      <w:pPr>
        <w:pStyle w:val="BodyText"/>
      </w:pPr>
    </w:p>
    <w:p w14:paraId="6E30842A" w14:textId="77777777" w:rsidR="00D93192" w:rsidRPr="00D93192" w:rsidRDefault="00D93192" w:rsidP="00D93192">
      <w:pPr>
        <w:pStyle w:val="BodyText"/>
      </w:pPr>
    </w:p>
    <w:p w14:paraId="2C9CD08C" w14:textId="77777777" w:rsidR="00F43058" w:rsidRDefault="00000000">
      <w:pPr>
        <w:pStyle w:val="Heading2"/>
      </w:pPr>
      <w:bookmarkStart w:id="1" w:name="estimate-network"/>
      <w:bookmarkEnd w:id="0"/>
      <w:r>
        <w:lastRenderedPageBreak/>
        <w:t xml:space="preserve">Estimate </w:t>
      </w:r>
      <w:proofErr w:type="gramStart"/>
      <w:r>
        <w:t>network</w:t>
      </w:r>
      <w:proofErr w:type="gramEnd"/>
    </w:p>
    <w:p w14:paraId="2924C878" w14:textId="04EC806B" w:rsidR="00D93192" w:rsidRDefault="00000000" w:rsidP="00D93192">
      <w:pPr>
        <w:pStyle w:val="SourceCode"/>
        <w:rPr>
          <w:rStyle w:val="VerbatimChar"/>
        </w:rPr>
      </w:pPr>
      <w:r>
        <w:rPr>
          <w:rStyle w:val="VerbatimChar"/>
        </w:rPr>
        <w:t xml:space="preserve">## </w:t>
      </w:r>
      <w:r>
        <w:br/>
      </w:r>
      <w:r>
        <w:rPr>
          <w:rStyle w:val="VerbatimChar"/>
        </w:rPr>
        <w:t>## === Estimated network ===</w:t>
      </w:r>
      <w:r>
        <w:br/>
      </w:r>
      <w:r>
        <w:rPr>
          <w:rStyle w:val="VerbatimChar"/>
        </w:rPr>
        <w:t xml:space="preserve">## Number of nodes: 43 </w:t>
      </w:r>
      <w:r>
        <w:br/>
      </w:r>
      <w:r>
        <w:rPr>
          <w:rStyle w:val="VerbatimChar"/>
        </w:rPr>
        <w:t xml:space="preserve">## Number of non-zero edges: 251 / 903 </w:t>
      </w:r>
      <w:r>
        <w:br/>
      </w:r>
      <w:r>
        <w:rPr>
          <w:rStyle w:val="VerbatimChar"/>
        </w:rPr>
        <w:t xml:space="preserve">## Mean weight: 0.01896901 </w:t>
      </w:r>
      <w:r>
        <w:br/>
      </w:r>
      <w:r>
        <w:rPr>
          <w:rStyle w:val="VerbatimChar"/>
        </w:rPr>
        <w:t xml:space="preserve">## Network stored in x$graph </w:t>
      </w:r>
      <w:r>
        <w:br/>
      </w:r>
      <w:r>
        <w:rPr>
          <w:rStyle w:val="VerbatimChar"/>
        </w:rPr>
        <w:t xml:space="preserve">##  </w:t>
      </w:r>
      <w:r>
        <w:br/>
      </w:r>
      <w:r>
        <w:rPr>
          <w:rStyle w:val="VerbatimChar"/>
        </w:rPr>
        <w:t xml:space="preserve">## Default set used: EBICglasso </w:t>
      </w:r>
      <w:r>
        <w:br/>
      </w:r>
      <w:r>
        <w:rPr>
          <w:rStyle w:val="VerbatimChar"/>
        </w:rPr>
        <w:t xml:space="preserve">##  </w:t>
      </w:r>
      <w:r>
        <w:br/>
      </w:r>
      <w:r>
        <w:rPr>
          <w:rStyle w:val="VerbatimChar"/>
        </w:rPr>
        <w:t xml:space="preserve">## Use plot(x) to plot estimated network </w:t>
      </w:r>
      <w:r>
        <w:br/>
      </w:r>
      <w:r>
        <w:rPr>
          <w:rStyle w:val="VerbatimChar"/>
        </w:rPr>
        <w:t xml:space="preserve">## Use bootnet(x) to bootstrap edge weights and centrality indices </w:t>
      </w:r>
      <w:r>
        <w:br/>
      </w:r>
      <w:r>
        <w:rPr>
          <w:rStyle w:val="VerbatimChar"/>
        </w:rPr>
        <w:t xml:space="preserve">## </w:t>
      </w:r>
      <w:r>
        <w:br/>
      </w:r>
      <w:r>
        <w:rPr>
          <w:rStyle w:val="VerbatimChar"/>
        </w:rPr>
        <w:t>## Relevant references:</w:t>
      </w:r>
      <w:r>
        <w:br/>
      </w:r>
      <w:r>
        <w:rPr>
          <w:rStyle w:val="VerbatimChar"/>
        </w:rPr>
        <w:t xml:space="preserve">## </w:t>
      </w:r>
      <w:r>
        <w:br/>
      </w:r>
      <w:r>
        <w:rPr>
          <w:rStyle w:val="VerbatimChar"/>
        </w:rPr>
        <w:t>##      Friedman, J. H., Hastie, T., &amp; Tibshirani, R. (2008). Sparse inverse covariance estimation with the graphical lasso. Biostatistics, 9 (3), 432-441.</w:t>
      </w:r>
      <w:r>
        <w:br/>
      </w:r>
      <w:r>
        <w:rPr>
          <w:rStyle w:val="VerbatimChar"/>
        </w:rPr>
        <w:t xml:space="preserve">##  Foygel, R., &amp; Drton, M. (2010). Extended Bayesian information criteria for Gaussian graphical models. </w:t>
      </w:r>
      <w:r>
        <w:br/>
      </w:r>
      <w:r>
        <w:rPr>
          <w:rStyle w:val="VerbatimChar"/>
        </w:rPr>
        <w:t>##  Friedman, J. H., Hastie, T., &amp; Tibshirani, R. (2014). glasso: Graphical lasso estimation of gaussian graphical models. Retrieved from https://CRAN.R-project.org/package=glasso</w:t>
      </w:r>
      <w:r>
        <w:br/>
      </w:r>
      <w:r>
        <w:rPr>
          <w:rStyle w:val="VerbatimChar"/>
        </w:rPr>
        <w:t>##  Epskamp, S., Cramer, A., Waldorp, L., Schmittmann, V. D., &amp; Borsboom, D. (2012). qgraph: Network visualizations of relationships in psychometric data. Journal of Statistical Software, 48 (1), 1-18.</w:t>
      </w:r>
      <w:r>
        <w:br/>
      </w:r>
      <w:r>
        <w:rPr>
          <w:rStyle w:val="VerbatimChar"/>
        </w:rPr>
        <w:t xml:space="preserve">##  Epskamp, S., Borsboom, D., &amp; Fried, E. I. (2016). Estimating psychological networks and their accuracy: a tutorial paper. </w:t>
      </w:r>
      <w:proofErr w:type="spellStart"/>
      <w:r>
        <w:rPr>
          <w:rStyle w:val="VerbatimChar"/>
        </w:rPr>
        <w:t>arXiv</w:t>
      </w:r>
      <w:proofErr w:type="spellEnd"/>
      <w:r>
        <w:rPr>
          <w:rStyle w:val="VerbatimChar"/>
        </w:rPr>
        <w:t xml:space="preserve"> preprint, arXiv:1604.08462</w:t>
      </w:r>
      <w:bookmarkStart w:id="2" w:name="X663f75a4acdb42fd435e7aa3639051d71ead2f4"/>
      <w:bookmarkEnd w:id="1"/>
    </w:p>
    <w:p w14:paraId="2CB4CB25" w14:textId="77777777" w:rsidR="00D93192" w:rsidRDefault="00D93192" w:rsidP="00D93192">
      <w:pPr>
        <w:pStyle w:val="SourceCode"/>
        <w:rPr>
          <w:rStyle w:val="VerbatimChar"/>
        </w:rPr>
      </w:pPr>
    </w:p>
    <w:p w14:paraId="2FE525E3" w14:textId="77777777" w:rsidR="00D93192" w:rsidRDefault="00D93192" w:rsidP="00D93192">
      <w:pPr>
        <w:pStyle w:val="SourceCode"/>
        <w:shd w:val="clear" w:color="auto" w:fill="FFFFFF" w:themeFill="background1"/>
        <w:rPr>
          <w:rStyle w:val="VerbatimChar"/>
        </w:rPr>
      </w:pPr>
    </w:p>
    <w:p w14:paraId="11532CC6" w14:textId="77777777" w:rsidR="00D93192" w:rsidRDefault="00D93192" w:rsidP="00D93192">
      <w:pPr>
        <w:pStyle w:val="SourceCode"/>
        <w:shd w:val="clear" w:color="auto" w:fill="FFFFFF" w:themeFill="background1"/>
        <w:rPr>
          <w:rStyle w:val="VerbatimChar"/>
        </w:rPr>
      </w:pPr>
    </w:p>
    <w:p w14:paraId="18170575" w14:textId="77777777" w:rsidR="00D93192" w:rsidRDefault="00D93192" w:rsidP="00D93192">
      <w:pPr>
        <w:pStyle w:val="SourceCode"/>
        <w:shd w:val="clear" w:color="auto" w:fill="FFFFFF" w:themeFill="background1"/>
        <w:rPr>
          <w:rStyle w:val="VerbatimChar"/>
        </w:rPr>
      </w:pPr>
    </w:p>
    <w:p w14:paraId="1848ED1D" w14:textId="77777777" w:rsidR="00D93192" w:rsidRDefault="00D93192" w:rsidP="00D93192">
      <w:pPr>
        <w:pStyle w:val="SourceCode"/>
        <w:shd w:val="clear" w:color="auto" w:fill="FFFFFF" w:themeFill="background1"/>
        <w:rPr>
          <w:rStyle w:val="VerbatimChar"/>
        </w:rPr>
      </w:pPr>
    </w:p>
    <w:p w14:paraId="34DFA324" w14:textId="77777777" w:rsidR="00D93192" w:rsidRDefault="00D93192" w:rsidP="00D93192">
      <w:pPr>
        <w:pStyle w:val="SourceCode"/>
        <w:shd w:val="clear" w:color="auto" w:fill="FFFFFF" w:themeFill="background1"/>
        <w:rPr>
          <w:rStyle w:val="VerbatimChar"/>
        </w:rPr>
      </w:pPr>
    </w:p>
    <w:p w14:paraId="5F2F69DB" w14:textId="77777777" w:rsidR="00D93192" w:rsidRDefault="00D93192" w:rsidP="00D93192">
      <w:pPr>
        <w:pStyle w:val="SourceCode"/>
        <w:shd w:val="clear" w:color="auto" w:fill="FFFFFF" w:themeFill="background1"/>
        <w:rPr>
          <w:rStyle w:val="VerbatimChar"/>
        </w:rPr>
      </w:pPr>
    </w:p>
    <w:p w14:paraId="58352650" w14:textId="77777777" w:rsidR="00D93192" w:rsidRDefault="00D93192" w:rsidP="00D93192">
      <w:pPr>
        <w:pStyle w:val="SourceCode"/>
        <w:shd w:val="clear" w:color="auto" w:fill="FFFFFF" w:themeFill="background1"/>
        <w:rPr>
          <w:rStyle w:val="VerbatimChar"/>
        </w:rPr>
      </w:pPr>
    </w:p>
    <w:p w14:paraId="7BA26502" w14:textId="77777777" w:rsidR="00D93192" w:rsidRDefault="00D93192" w:rsidP="00D93192">
      <w:pPr>
        <w:pStyle w:val="SourceCode"/>
        <w:shd w:val="clear" w:color="auto" w:fill="FFFFFF" w:themeFill="background1"/>
        <w:rPr>
          <w:rStyle w:val="VerbatimChar"/>
        </w:rPr>
      </w:pPr>
    </w:p>
    <w:p w14:paraId="3B597A08" w14:textId="77777777" w:rsidR="00D93192" w:rsidRDefault="00D93192" w:rsidP="00D93192">
      <w:pPr>
        <w:pStyle w:val="SourceCode"/>
        <w:shd w:val="clear" w:color="auto" w:fill="FFFFFF" w:themeFill="background1"/>
      </w:pPr>
    </w:p>
    <w:p w14:paraId="786D76AA" w14:textId="77777777" w:rsidR="00D93192" w:rsidRDefault="00D93192" w:rsidP="00D93192">
      <w:pPr>
        <w:pStyle w:val="SourceCode"/>
        <w:shd w:val="clear" w:color="auto" w:fill="FFFFFF" w:themeFill="background1"/>
      </w:pPr>
    </w:p>
    <w:p w14:paraId="54AB8BE6" w14:textId="42BD1073" w:rsidR="00D93192" w:rsidRDefault="00D93192" w:rsidP="00D93192">
      <w:pPr>
        <w:pStyle w:val="Heading2"/>
      </w:pPr>
      <w:r>
        <w:lastRenderedPageBreak/>
        <w:t>Plot Network</w:t>
      </w:r>
    </w:p>
    <w:p w14:paraId="61C4C44C" w14:textId="77777777" w:rsidR="00D93192" w:rsidRDefault="00D93192" w:rsidP="00D93192">
      <w:pPr>
        <w:pStyle w:val="SourceCode"/>
        <w:shd w:val="clear" w:color="auto" w:fill="FFFFFF" w:themeFill="background1"/>
      </w:pPr>
    </w:p>
    <w:p w14:paraId="55FC00E2" w14:textId="37552078" w:rsidR="00D93192" w:rsidRDefault="00D93192" w:rsidP="00D93192">
      <w:pPr>
        <w:pStyle w:val="SourceCode"/>
        <w:shd w:val="clear" w:color="auto" w:fill="FFFFFF" w:themeFill="background1"/>
      </w:pPr>
      <w:r>
        <w:rPr>
          <w:noProof/>
        </w:rPr>
        <w:drawing>
          <wp:inline distT="0" distB="0" distL="0" distR="0" wp14:anchorId="57CB5F41" wp14:editId="30121B47">
            <wp:extent cx="5722620" cy="4177665"/>
            <wp:effectExtent l="0" t="0" r="0" b="0"/>
            <wp:docPr id="2138720963"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20963" name="Picture 6" descr="A diagram of a network&#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4926" t="7449" r="11718" b="7449"/>
                    <a:stretch/>
                  </pic:blipFill>
                  <pic:spPr bwMode="auto">
                    <a:xfrm>
                      <a:off x="0" y="0"/>
                      <a:ext cx="5722620" cy="4177665"/>
                    </a:xfrm>
                    <a:prstGeom prst="rect">
                      <a:avLst/>
                    </a:prstGeom>
                    <a:noFill/>
                    <a:ln>
                      <a:noFill/>
                    </a:ln>
                    <a:extLst>
                      <a:ext uri="{53640926-AAD7-44D8-BBD7-CCE9431645EC}">
                        <a14:shadowObscured xmlns:a14="http://schemas.microsoft.com/office/drawing/2010/main"/>
                      </a:ext>
                    </a:extLst>
                  </pic:spPr>
                </pic:pic>
              </a:graphicData>
            </a:graphic>
          </wp:inline>
        </w:drawing>
      </w:r>
    </w:p>
    <w:p w14:paraId="1341137C" w14:textId="77777777" w:rsidR="00D93192" w:rsidRDefault="00D93192" w:rsidP="00D93192">
      <w:pPr>
        <w:pStyle w:val="SourceCode"/>
        <w:shd w:val="clear" w:color="auto" w:fill="FFFFFF" w:themeFill="background1"/>
      </w:pPr>
    </w:p>
    <w:p w14:paraId="72DC5BDD" w14:textId="77777777" w:rsidR="00D93192" w:rsidRDefault="00D93192" w:rsidP="00D93192">
      <w:pPr>
        <w:pStyle w:val="SourceCode"/>
        <w:shd w:val="clear" w:color="auto" w:fill="FFFFFF" w:themeFill="background1"/>
      </w:pPr>
    </w:p>
    <w:p w14:paraId="13A14787" w14:textId="77777777" w:rsidR="00D93192" w:rsidRDefault="00D93192" w:rsidP="00D93192">
      <w:pPr>
        <w:pStyle w:val="SourceCode"/>
        <w:shd w:val="clear" w:color="auto" w:fill="FFFFFF" w:themeFill="background1"/>
      </w:pPr>
    </w:p>
    <w:p w14:paraId="4CCD5C9E" w14:textId="77777777" w:rsidR="00D93192" w:rsidRDefault="00D93192" w:rsidP="00D93192">
      <w:pPr>
        <w:pStyle w:val="SourceCode"/>
        <w:shd w:val="clear" w:color="auto" w:fill="FFFFFF" w:themeFill="background1"/>
      </w:pPr>
    </w:p>
    <w:p w14:paraId="736E473B" w14:textId="77777777" w:rsidR="00D93192" w:rsidRDefault="00D93192" w:rsidP="00D93192">
      <w:pPr>
        <w:pStyle w:val="SourceCode"/>
        <w:shd w:val="clear" w:color="auto" w:fill="FFFFFF" w:themeFill="background1"/>
      </w:pPr>
    </w:p>
    <w:p w14:paraId="3549D59A" w14:textId="77777777" w:rsidR="00D93192" w:rsidRDefault="00D93192" w:rsidP="00D93192">
      <w:pPr>
        <w:pStyle w:val="SourceCode"/>
        <w:shd w:val="clear" w:color="auto" w:fill="FFFFFF" w:themeFill="background1"/>
      </w:pPr>
    </w:p>
    <w:p w14:paraId="0D0A4FF3" w14:textId="77777777" w:rsidR="00D93192" w:rsidRDefault="00D93192" w:rsidP="00D93192">
      <w:pPr>
        <w:pStyle w:val="SourceCode"/>
        <w:shd w:val="clear" w:color="auto" w:fill="FFFFFF" w:themeFill="background1"/>
      </w:pPr>
    </w:p>
    <w:p w14:paraId="1235BCB8" w14:textId="77777777" w:rsidR="00D93192" w:rsidRDefault="00D93192" w:rsidP="00D93192">
      <w:pPr>
        <w:pStyle w:val="SourceCode"/>
        <w:shd w:val="clear" w:color="auto" w:fill="FFFFFF" w:themeFill="background1"/>
      </w:pPr>
    </w:p>
    <w:p w14:paraId="2E017223" w14:textId="77777777" w:rsidR="00D93192" w:rsidRDefault="00D93192" w:rsidP="00D93192">
      <w:pPr>
        <w:pStyle w:val="SourceCode"/>
        <w:shd w:val="clear" w:color="auto" w:fill="FFFFFF" w:themeFill="background1"/>
      </w:pPr>
    </w:p>
    <w:p w14:paraId="5BC87354" w14:textId="77777777" w:rsidR="00D93192" w:rsidRDefault="00D93192" w:rsidP="00D93192">
      <w:pPr>
        <w:pStyle w:val="SourceCode"/>
        <w:shd w:val="clear" w:color="auto" w:fill="FFFFFF" w:themeFill="background1"/>
      </w:pPr>
    </w:p>
    <w:p w14:paraId="746E88AD" w14:textId="000740D9" w:rsidR="00F43058" w:rsidRDefault="00000000">
      <w:pPr>
        <w:pStyle w:val="Heading2"/>
      </w:pPr>
      <w:r>
        <w:lastRenderedPageBreak/>
        <w:t>Correlation stability coefficient and plot</w:t>
      </w:r>
    </w:p>
    <w:p w14:paraId="4F7E4EFB" w14:textId="77777777" w:rsidR="00F43058" w:rsidRDefault="00000000">
      <w:pPr>
        <w:pStyle w:val="FirstParagraph"/>
      </w:pPr>
      <w:r>
        <w:t>CS larger than 0.7 is excellent, 0.5 &lt; CS &lt; 0.7 is acceptable, CS &lt; 0.5 not acceptable</w:t>
      </w:r>
    </w:p>
    <w:p w14:paraId="3BA8D005" w14:textId="4B251DC0" w:rsidR="00F43058" w:rsidRDefault="00000000">
      <w:pPr>
        <w:pStyle w:val="SourceCode"/>
      </w:pPr>
      <w:r>
        <w:rPr>
          <w:rStyle w:val="VerbatimChar"/>
        </w:rPr>
        <w:t xml:space="preserve">## === Correlation Stability Analysis === </w:t>
      </w:r>
      <w:r>
        <w:br/>
      </w:r>
      <w:r>
        <w:rPr>
          <w:rStyle w:val="VerbatimChar"/>
        </w:rPr>
        <w:t xml:space="preserve">## </w:t>
      </w:r>
      <w:r>
        <w:br/>
      </w:r>
      <w:r>
        <w:rPr>
          <w:rStyle w:val="VerbatimChar"/>
        </w:rPr>
        <w:t>## Sampling levels tested:</w:t>
      </w:r>
      <w:r>
        <w:br/>
      </w:r>
      <w:r>
        <w:rPr>
          <w:rStyle w:val="VerbatimChar"/>
        </w:rPr>
        <w:t>##    nPerson Drop%   n</w:t>
      </w:r>
      <w:r>
        <w:br/>
      </w:r>
      <w:r>
        <w:rPr>
          <w:rStyle w:val="VerbatimChar"/>
        </w:rPr>
        <w:t>## 1      113  75.1  96</w:t>
      </w:r>
      <w:r>
        <w:br/>
      </w:r>
      <w:r>
        <w:rPr>
          <w:rStyle w:val="VerbatimChar"/>
        </w:rPr>
        <w:t>## 2      148  67.3  97</w:t>
      </w:r>
      <w:r>
        <w:br/>
      </w:r>
      <w:r>
        <w:rPr>
          <w:rStyle w:val="VerbatimChar"/>
        </w:rPr>
        <w:t>## 3      184  59.4 113</w:t>
      </w:r>
      <w:r>
        <w:br/>
      </w:r>
      <w:r>
        <w:rPr>
          <w:rStyle w:val="VerbatimChar"/>
        </w:rPr>
        <w:t>## 4      219  51.7 102</w:t>
      </w:r>
      <w:r>
        <w:br/>
      </w:r>
      <w:r>
        <w:rPr>
          <w:rStyle w:val="VerbatimChar"/>
        </w:rPr>
        <w:t>## 5      254  43.9 108</w:t>
      </w:r>
      <w:r>
        <w:br/>
      </w:r>
      <w:r>
        <w:rPr>
          <w:rStyle w:val="VerbatimChar"/>
        </w:rPr>
        <w:t>## 6      289  36.2  98</w:t>
      </w:r>
      <w:r>
        <w:br/>
      </w:r>
      <w:r>
        <w:rPr>
          <w:rStyle w:val="VerbatimChar"/>
        </w:rPr>
        <w:t>## 7      325  28.3 103</w:t>
      </w:r>
      <w:r>
        <w:br/>
      </w:r>
      <w:r>
        <w:rPr>
          <w:rStyle w:val="VerbatimChar"/>
        </w:rPr>
        <w:t>## 8      360  20.5  97</w:t>
      </w:r>
      <w:r>
        <w:br/>
      </w:r>
      <w:r>
        <w:rPr>
          <w:rStyle w:val="VerbatimChar"/>
        </w:rPr>
        <w:t>## 9      395  12.8  93</w:t>
      </w:r>
      <w:r>
        <w:br/>
      </w:r>
      <w:r>
        <w:rPr>
          <w:rStyle w:val="VerbatimChar"/>
        </w:rPr>
        <w:t>## 10     430   5.1  93</w:t>
      </w:r>
      <w:r>
        <w:br/>
      </w:r>
      <w:r>
        <w:rPr>
          <w:rStyle w:val="VerbatimChar"/>
        </w:rPr>
        <w:t xml:space="preserve">## </w:t>
      </w:r>
      <w:r>
        <w:br/>
      </w:r>
      <w:r>
        <w:rPr>
          <w:rStyle w:val="VerbatimChar"/>
        </w:rPr>
        <w:t>## Maximum drop proportions to retain correlation of 0.7 in at least 95% of the samples:</w:t>
      </w:r>
      <w:r>
        <w:br/>
      </w:r>
      <w:r>
        <w:rPr>
          <w:rStyle w:val="VerbatimChar"/>
        </w:rPr>
        <w:t xml:space="preserve">## </w:t>
      </w:r>
      <w:r>
        <w:br/>
      </w:r>
      <w:r>
        <w:rPr>
          <w:rStyle w:val="VerbatimChar"/>
        </w:rPr>
        <w:t>## betweenness: 0</w:t>
      </w:r>
      <w:r w:rsidR="00D93192">
        <w:rPr>
          <w:rStyle w:val="VerbatimChar"/>
        </w:rPr>
        <w:t>.051</w:t>
      </w:r>
      <w:r>
        <w:rPr>
          <w:rStyle w:val="VerbatimChar"/>
        </w:rPr>
        <w:t xml:space="preserve"> </w:t>
      </w:r>
      <w:r>
        <w:br/>
      </w:r>
      <w:r>
        <w:rPr>
          <w:rStyle w:val="VerbatimChar"/>
        </w:rPr>
        <w:t xml:space="preserve">##   - For more accuracy, run bootnet(..., caseMin = 0, caseMax = 0.051) </w:t>
      </w:r>
      <w:r>
        <w:br/>
      </w:r>
      <w:r>
        <w:rPr>
          <w:rStyle w:val="VerbatimChar"/>
        </w:rPr>
        <w:t xml:space="preserve">## </w:t>
      </w:r>
      <w:r>
        <w:br/>
      </w:r>
      <w:r>
        <w:rPr>
          <w:rStyle w:val="VerbatimChar"/>
        </w:rPr>
        <w:t xml:space="preserve">## closeness: 0.205 </w:t>
      </w:r>
      <w:r>
        <w:br/>
      </w:r>
      <w:r>
        <w:rPr>
          <w:rStyle w:val="VerbatimChar"/>
        </w:rPr>
        <w:t xml:space="preserve">##   - For more accuracy, run bootnet(..., caseMin = 0.128, caseMax = 0.283) </w:t>
      </w:r>
      <w:r>
        <w:br/>
      </w:r>
      <w:r>
        <w:rPr>
          <w:rStyle w:val="VerbatimChar"/>
        </w:rPr>
        <w:t xml:space="preserve">## </w:t>
      </w:r>
      <w:r>
        <w:br/>
      </w:r>
      <w:r>
        <w:rPr>
          <w:rStyle w:val="VerbatimChar"/>
        </w:rPr>
        <w:t xml:space="preserve">## </w:t>
      </w:r>
      <w:proofErr w:type="spellStart"/>
      <w:r>
        <w:rPr>
          <w:rStyle w:val="VerbatimChar"/>
        </w:rPr>
        <w:t>expectedInfluence</w:t>
      </w:r>
      <w:proofErr w:type="spellEnd"/>
      <w:r>
        <w:rPr>
          <w:rStyle w:val="VerbatimChar"/>
        </w:rPr>
        <w:t>: 0.</w:t>
      </w:r>
      <w:r w:rsidR="00D93192">
        <w:rPr>
          <w:rStyle w:val="VerbatimChar"/>
        </w:rPr>
        <w:t>517</w:t>
      </w:r>
      <w:r>
        <w:rPr>
          <w:rStyle w:val="VerbatimChar"/>
        </w:rPr>
        <w:t xml:space="preserve"> </w:t>
      </w:r>
      <w:r>
        <w:br/>
      </w:r>
      <w:r>
        <w:rPr>
          <w:rStyle w:val="VerbatimChar"/>
        </w:rPr>
        <w:t xml:space="preserve">##   - For more accuracy, run bootnet(..., caseMin = 0.362, caseMax = 0.517) </w:t>
      </w:r>
      <w:r>
        <w:br/>
      </w:r>
      <w:r>
        <w:rPr>
          <w:rStyle w:val="VerbatimChar"/>
        </w:rPr>
        <w:t xml:space="preserve">## </w:t>
      </w:r>
      <w:r>
        <w:br/>
      </w:r>
      <w:r>
        <w:rPr>
          <w:rStyle w:val="VerbatimChar"/>
        </w:rPr>
        <w:t xml:space="preserve">## strength: 0.517 </w:t>
      </w:r>
      <w:r>
        <w:br/>
      </w:r>
      <w:r>
        <w:rPr>
          <w:rStyle w:val="VerbatimChar"/>
        </w:rPr>
        <w:t xml:space="preserve">##   - For more accuracy, run bootnet(..., caseMin = 0.439, caseMax = 0.594) </w:t>
      </w:r>
      <w:r>
        <w:br/>
      </w:r>
      <w:r>
        <w:rPr>
          <w:rStyle w:val="VerbatimChar"/>
        </w:rPr>
        <w:t xml:space="preserve">## </w:t>
      </w:r>
      <w:r>
        <w:br/>
      </w:r>
      <w:r>
        <w:rPr>
          <w:rStyle w:val="VerbatimChar"/>
        </w:rPr>
        <w:t>## Accuracy can also be increased by increasing both 'nBoots' and 'caseN'.</w:t>
      </w:r>
    </w:p>
    <w:p w14:paraId="56412BAD" w14:textId="5979D25A" w:rsidR="00F43058" w:rsidRDefault="00D93192">
      <w:pPr>
        <w:pStyle w:val="FirstParagraph"/>
      </w:pPr>
      <w:r>
        <w:rPr>
          <w:noProof/>
        </w:rPr>
        <w:lastRenderedPageBreak/>
        <w:drawing>
          <wp:inline distT="0" distB="0" distL="0" distR="0" wp14:anchorId="1209359E" wp14:editId="589E3576">
            <wp:extent cx="5172075" cy="5172075"/>
            <wp:effectExtent l="0" t="0" r="0" b="0"/>
            <wp:docPr id="1473362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2455"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5172075"/>
                    </a:xfrm>
                    <a:prstGeom prst="rect">
                      <a:avLst/>
                    </a:prstGeom>
                    <a:noFill/>
                    <a:ln>
                      <a:noFill/>
                    </a:ln>
                  </pic:spPr>
                </pic:pic>
              </a:graphicData>
            </a:graphic>
          </wp:inline>
        </w:drawing>
      </w:r>
    </w:p>
    <w:p w14:paraId="68AB633A" w14:textId="77777777" w:rsidR="00D93192" w:rsidRDefault="00D93192" w:rsidP="00D93192">
      <w:pPr>
        <w:pStyle w:val="BodyText"/>
      </w:pPr>
    </w:p>
    <w:p w14:paraId="3BBB9010" w14:textId="77777777" w:rsidR="00D93192" w:rsidRDefault="00D93192" w:rsidP="00D93192">
      <w:pPr>
        <w:pStyle w:val="BodyText"/>
      </w:pPr>
    </w:p>
    <w:p w14:paraId="7548B4DD" w14:textId="77777777" w:rsidR="00D93192" w:rsidRDefault="00D93192" w:rsidP="00D93192">
      <w:pPr>
        <w:pStyle w:val="BodyText"/>
      </w:pPr>
    </w:p>
    <w:p w14:paraId="34EB4B7B" w14:textId="77777777" w:rsidR="00D93192" w:rsidRDefault="00D93192" w:rsidP="00D93192">
      <w:pPr>
        <w:pStyle w:val="BodyText"/>
      </w:pPr>
    </w:p>
    <w:p w14:paraId="7F462FF6" w14:textId="77777777" w:rsidR="00D93192" w:rsidRDefault="00D93192" w:rsidP="00D93192">
      <w:pPr>
        <w:pStyle w:val="BodyText"/>
      </w:pPr>
    </w:p>
    <w:p w14:paraId="2E6047E7" w14:textId="77777777" w:rsidR="00D93192" w:rsidRDefault="00D93192" w:rsidP="00D93192">
      <w:pPr>
        <w:pStyle w:val="BodyText"/>
      </w:pPr>
    </w:p>
    <w:p w14:paraId="4E7BA3FD" w14:textId="77777777" w:rsidR="00D93192" w:rsidRDefault="00D93192" w:rsidP="00D93192">
      <w:pPr>
        <w:pStyle w:val="BodyText"/>
      </w:pPr>
    </w:p>
    <w:p w14:paraId="3E82634E" w14:textId="77777777" w:rsidR="00D93192" w:rsidRPr="00D93192" w:rsidRDefault="00D93192" w:rsidP="00D93192">
      <w:pPr>
        <w:pStyle w:val="BodyText"/>
      </w:pPr>
    </w:p>
    <w:p w14:paraId="1D358037" w14:textId="77777777" w:rsidR="00F43058" w:rsidRDefault="00000000">
      <w:pPr>
        <w:pStyle w:val="Heading2"/>
      </w:pPr>
      <w:bookmarkStart w:id="3" w:name="network-accuracy"/>
      <w:bookmarkEnd w:id="2"/>
      <w:r>
        <w:lastRenderedPageBreak/>
        <w:t>Network accuracy</w:t>
      </w:r>
    </w:p>
    <w:p w14:paraId="288474D4" w14:textId="62DF114B" w:rsidR="00F43058" w:rsidRDefault="00000000">
      <w:pPr>
        <w:pStyle w:val="FirstParagraph"/>
      </w:pPr>
      <w:r>
        <w:t xml:space="preserve">We plot Bootstrapped edge CI’s - here we focus on large discrepancies between the red (observed values) and black (bootstrapped mean) lines. We can also look at the size of CI’s with larger grey areas showing less confidence </w:t>
      </w:r>
      <w:r w:rsidR="00D93192">
        <w:rPr>
          <w:noProof/>
        </w:rPr>
        <w:drawing>
          <wp:inline distT="0" distB="0" distL="0" distR="0" wp14:anchorId="22A742E3" wp14:editId="05BDD3BD">
            <wp:extent cx="5486400" cy="5486400"/>
            <wp:effectExtent l="0" t="0" r="0" b="0"/>
            <wp:docPr id="697754790"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54790" name="Picture 4" descr="A graph of a graph&#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C82C15A" w14:textId="77777777" w:rsidR="00F43058" w:rsidRDefault="00000000">
      <w:pPr>
        <w:pStyle w:val="Heading2"/>
      </w:pPr>
      <w:bookmarkStart w:id="4" w:name="X9fdcd1bb14d44440cc244d0e35f5d2eea963029"/>
      <w:bookmarkEnd w:id="3"/>
      <w:r>
        <w:lastRenderedPageBreak/>
        <w:t>Plot centrality indices and centrality table</w:t>
      </w:r>
    </w:p>
    <w:p w14:paraId="3F409FD1" w14:textId="77777777" w:rsidR="00F43058" w:rsidRDefault="00000000">
      <w:pPr>
        <w:pStyle w:val="FirstParagraph"/>
      </w:pPr>
      <w:r>
        <w:rPr>
          <w:noProof/>
        </w:rPr>
        <w:drawing>
          <wp:inline distT="0" distB="0" distL="0" distR="0" wp14:anchorId="1EDEC1B9" wp14:editId="62BAA48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Dylan_NA_files/figure-docx/unnamed-chunk-7-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3CA1461" w14:textId="1496686D" w:rsidR="00D93192" w:rsidRDefault="00D93192" w:rsidP="00D93192">
      <w:pPr>
        <w:pStyle w:val="BodyText"/>
      </w:pPr>
      <w:r>
        <w:rPr>
          <w:noProof/>
        </w:rPr>
        <w:drawing>
          <wp:inline distT="0" distB="0" distL="0" distR="0" wp14:anchorId="6930E96C" wp14:editId="1477CD8C">
            <wp:extent cx="4884420" cy="2019300"/>
            <wp:effectExtent l="0" t="0" r="0" b="0"/>
            <wp:docPr id="7610950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5065"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2019300"/>
                    </a:xfrm>
                    <a:prstGeom prst="rect">
                      <a:avLst/>
                    </a:prstGeom>
                    <a:noFill/>
                    <a:ln>
                      <a:noFill/>
                    </a:ln>
                  </pic:spPr>
                </pic:pic>
              </a:graphicData>
            </a:graphic>
          </wp:inline>
        </w:drawing>
      </w:r>
    </w:p>
    <w:p w14:paraId="064A42E2" w14:textId="77777777" w:rsidR="00D93192" w:rsidRDefault="00D93192" w:rsidP="00D93192">
      <w:pPr>
        <w:pStyle w:val="BodyText"/>
      </w:pPr>
    </w:p>
    <w:p w14:paraId="301131D3" w14:textId="77777777" w:rsidR="00D93192" w:rsidRDefault="00D93192" w:rsidP="00D93192">
      <w:pPr>
        <w:pStyle w:val="BodyText"/>
      </w:pPr>
    </w:p>
    <w:p w14:paraId="0F21C702" w14:textId="77777777" w:rsidR="00D93192" w:rsidRDefault="00D93192" w:rsidP="00D93192">
      <w:pPr>
        <w:pStyle w:val="BodyText"/>
      </w:pPr>
    </w:p>
    <w:p w14:paraId="0269ABF8" w14:textId="77777777" w:rsidR="00D93192" w:rsidRDefault="00D93192" w:rsidP="00D93192">
      <w:pPr>
        <w:pStyle w:val="BodyText"/>
      </w:pPr>
    </w:p>
    <w:p w14:paraId="12D948AB" w14:textId="77777777" w:rsidR="00D93192" w:rsidRDefault="00D93192" w:rsidP="00D93192">
      <w:pPr>
        <w:pStyle w:val="BodyText"/>
      </w:pPr>
    </w:p>
    <w:p w14:paraId="6A398047" w14:textId="77777777" w:rsidR="00D93192" w:rsidRPr="00D93192" w:rsidRDefault="00D93192" w:rsidP="00D93192">
      <w:pPr>
        <w:pStyle w:val="BodyText"/>
      </w:pPr>
    </w:p>
    <w:p w14:paraId="2D3FF429" w14:textId="77777777" w:rsidR="00F43058" w:rsidRDefault="00000000">
      <w:pPr>
        <w:pStyle w:val="Heading2"/>
      </w:pPr>
      <w:bookmarkStart w:id="5" w:name="plot-bridge-symptoms"/>
      <w:bookmarkEnd w:id="4"/>
      <w:r>
        <w:lastRenderedPageBreak/>
        <w:t>Plot bridge symptoms</w:t>
      </w:r>
    </w:p>
    <w:p w14:paraId="40AF0723" w14:textId="00F38420" w:rsidR="00D93192" w:rsidRDefault="00D93192" w:rsidP="00D93192">
      <w:pPr>
        <w:pStyle w:val="BodyText"/>
      </w:pPr>
      <w:r>
        <w:rPr>
          <w:noProof/>
        </w:rPr>
        <w:drawing>
          <wp:inline distT="0" distB="0" distL="0" distR="0" wp14:anchorId="19207A72" wp14:editId="0E063173">
            <wp:extent cx="4229735" cy="5584190"/>
            <wp:effectExtent l="0" t="0" r="0" b="0"/>
            <wp:docPr id="9703924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2444"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23036" r="22903"/>
                    <a:stretch/>
                  </pic:blipFill>
                  <pic:spPr bwMode="auto">
                    <a:xfrm>
                      <a:off x="0" y="0"/>
                      <a:ext cx="4229735" cy="5584190"/>
                    </a:xfrm>
                    <a:prstGeom prst="rect">
                      <a:avLst/>
                    </a:prstGeom>
                    <a:noFill/>
                    <a:ln>
                      <a:noFill/>
                    </a:ln>
                    <a:extLst>
                      <a:ext uri="{53640926-AAD7-44D8-BBD7-CCE9431645EC}">
                        <a14:shadowObscured xmlns:a14="http://schemas.microsoft.com/office/drawing/2010/main"/>
                      </a:ext>
                    </a:extLst>
                  </pic:spPr>
                </pic:pic>
              </a:graphicData>
            </a:graphic>
          </wp:inline>
        </w:drawing>
      </w:r>
    </w:p>
    <w:p w14:paraId="0F825EBA" w14:textId="0CCDE952" w:rsidR="00D93192" w:rsidRPr="00D93192" w:rsidRDefault="00D93192" w:rsidP="00D93192">
      <w:pPr>
        <w:pStyle w:val="BodyText"/>
      </w:pPr>
      <w:r>
        <w:rPr>
          <w:noProof/>
        </w:rPr>
        <w:drawing>
          <wp:inline distT="0" distB="0" distL="0" distR="0" wp14:anchorId="527CA663" wp14:editId="1307F544">
            <wp:extent cx="4884420" cy="2019300"/>
            <wp:effectExtent l="0" t="0" r="0" b="0"/>
            <wp:docPr id="1559968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8323" name="Picture 1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420" cy="2019300"/>
                    </a:xfrm>
                    <a:prstGeom prst="rect">
                      <a:avLst/>
                    </a:prstGeom>
                    <a:noFill/>
                    <a:ln>
                      <a:noFill/>
                    </a:ln>
                  </pic:spPr>
                </pic:pic>
              </a:graphicData>
            </a:graphic>
          </wp:inline>
        </w:drawing>
      </w:r>
      <w:bookmarkEnd w:id="5"/>
    </w:p>
    <w:sectPr w:rsidR="00D93192" w:rsidRPr="00D931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3E208" w14:textId="77777777" w:rsidR="00A462B3" w:rsidRDefault="00A462B3">
      <w:pPr>
        <w:spacing w:after="0"/>
      </w:pPr>
      <w:r>
        <w:separator/>
      </w:r>
    </w:p>
  </w:endnote>
  <w:endnote w:type="continuationSeparator" w:id="0">
    <w:p w14:paraId="4A017C37" w14:textId="77777777" w:rsidR="00A462B3" w:rsidRDefault="00A462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06DF0" w14:textId="77777777" w:rsidR="00A462B3" w:rsidRDefault="00A462B3">
      <w:r>
        <w:separator/>
      </w:r>
    </w:p>
  </w:footnote>
  <w:footnote w:type="continuationSeparator" w:id="0">
    <w:p w14:paraId="42316131" w14:textId="77777777" w:rsidR="00A462B3" w:rsidRDefault="00A462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6496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09497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3058"/>
    <w:rsid w:val="00A462B3"/>
    <w:rsid w:val="00D93192"/>
    <w:rsid w:val="00F4305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5E55A"/>
  <w15:docId w15:val="{86BC9844-4ABA-477F-92B8-E4D7DE646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395</Words>
  <Characters>2253</Characters>
  <Application>Microsoft Office Word</Application>
  <DocSecurity>0</DocSecurity>
  <Lines>18</Lines>
  <Paragraphs>5</Paragraphs>
  <ScaleCrop>false</ScaleCrop>
  <Company/>
  <LinksUpToDate>false</LinksUpToDate>
  <CharactersWithSpaces>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Dylan NA</dc:title>
  <dc:creator>DZ</dc:creator>
  <cp:keywords/>
  <cp:lastModifiedBy>Daniel</cp:lastModifiedBy>
  <cp:revision>2</cp:revision>
  <dcterms:created xsi:type="dcterms:W3CDTF">2023-09-21T01:32:00Z</dcterms:created>
  <dcterms:modified xsi:type="dcterms:W3CDTF">2023-09-21T01:32:00Z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2023-07-10</vt:lpwstr>
  </property>
  <property fmtid="{D5CDD505-2E9C-101B-9397-08002B2CF9AE}" pid="3" name="output">
    <vt:lpwstr>word_document</vt:lpwstr>
  </property>
</Properties>
</file>