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rsidR="00075170" w:rsidRDefault="00075170">
      <w:r>
        <w:t xml:space="preserve">I’ve chosen to just use Collection&lt;Variable&gt; and Collection&lt;Constraint&gt; in favour of doing separate classes for </w:t>
      </w:r>
      <w:r w:rsidR="00665E2A">
        <w:t>the set of variables and constraints</w:t>
      </w:r>
      <w:r>
        <w:t xml:space="preserve"> as I want to be able to easily iterate through them.</w:t>
      </w:r>
      <w:r w:rsidR="007B6050">
        <w:t xml:space="preserve"> Either way, what I would need to do as a separate class is a subset of what Collection can do, so it seems appropriate to just use Collection here.</w:t>
      </w:r>
    </w:p>
    <w:p w:rsidR="003C2D76" w:rsidRDefault="003C2D76">
      <w:r>
        <w:t>Each Variable should have its own domain, i.e. do not use the same ArrayList in more than one domain.</w:t>
      </w:r>
    </w:p>
    <w:p w:rsidR="000735D7" w:rsidRDefault="000735D7">
      <w:r>
        <w:t>There should not be any duplicate constraints (i.e. if two constraints have the same variable in the same order and have the same pairInts restrictions, then they should be the same object).</w:t>
      </w:r>
      <w:r w:rsidR="00EA6E7C">
        <w:t xml:space="preserve"> (There are some optimisations which can be done with this, none in place atm)</w:t>
      </w:r>
    </w:p>
    <w:p w:rsidR="00085475" w:rsidRDefault="00085475">
      <w:r>
        <w:t>PairInts parameters first,second are final as a pairInts has no reason to be modified. This means you can use shallow copies of PairInts wi</w:t>
      </w:r>
      <w:r w:rsidR="006804FA">
        <w:t>thout worrying that modifying one would affect the others (since you cannot modify any).</w:t>
      </w:r>
      <w:r w:rsidR="004342F9">
        <w:t xml:space="preserve"> (The problem appeared in MapColoring, where the constraints at the borders are always the same, i.e. not the same color)</w:t>
      </w:r>
    </w:p>
    <w:p w:rsidR="00471B31" w:rsidRDefault="00471B31">
      <w:r>
        <w:t>Generally speaking, I’ve went with representing constraints as the pairs of values which CANNOT be tak</w:t>
      </w:r>
      <w:r w:rsidR="00C16A26">
        <w:t>en, as they were less in number in the case of nQueens and MapColoring</w:t>
      </w:r>
      <w:r w:rsidR="00A30993">
        <w:t>.</w:t>
      </w:r>
    </w:p>
    <w:p w:rsidR="00E41D32" w:rsidRDefault="00E41D32">
      <w:r>
        <w:t>When calling a …toCSP, the Collections of Variables and Constraints must be initialized before the call. This was done like this so that you can decide whether you want to use an ArrayList, a HashSet, etc. without changing how the method works.</w:t>
      </w:r>
    </w:p>
    <w:p w:rsidR="00E31C40" w:rsidRDefault="00E31C40"/>
    <w:p w:rsidR="00E31C40" w:rsidRDefault="00E31C40">
      <w:r>
        <w:t>27/12/2017</w:t>
      </w:r>
    </w:p>
    <w:p w:rsidR="00E31C40" w:rsidRDefault="00E31C40">
      <w:r>
        <w:t>MapColouring can be tweaked to do graph colouring, though I think it might be faster just to build graph colouring the usual way (i.e. by translating and using Solver).</w:t>
      </w:r>
    </w:p>
    <w:p w:rsidR="007E5D27" w:rsidRDefault="007E5D27">
      <w:r>
        <w:lastRenderedPageBreak/>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w:t>
      </w:r>
      <w:r w:rsidR="005A4CBB">
        <w:t>have a MatrixP</w:t>
      </w:r>
      <w:r w:rsidR="00125202">
        <w:t>osition since, the way I see it, elements in a matrix HAVE-A position rather than ARE positions themselves (it seemed more intuitive this way</w:t>
      </w:r>
      <w:r w:rsidR="00B40043">
        <w:t xml:space="preserve">, in case somebody else might have to </w:t>
      </w:r>
      <w:r w:rsidR="006F38FE">
        <w:t>understand those</w:t>
      </w:r>
      <w:r w:rsidR="00125202">
        <w:t>).</w:t>
      </w:r>
    </w:p>
    <w:p w:rsidR="002A7EC4" w:rsidRDefault="002A7EC4">
      <w:r>
        <w:t xml:space="preserve">Just to be on the clear side, I have made the mRow, mCol of the MatrixPosition and the mMatrix of the IntMatrixElement </w:t>
      </w:r>
      <w:r>
        <w:rPr>
          <w:b/>
          <w:i/>
        </w:rPr>
        <w:t>final</w:t>
      </w:r>
      <w:r>
        <w:t xml:space="preserve">. </w:t>
      </w:r>
      <w:r w:rsidR="008E5A5A">
        <w:t>In how I’ve used them, I never change their values after the initial assignment. This is, again, to help understanding</w:t>
      </w:r>
      <w:r w:rsidR="00206287">
        <w:t xml:space="preserve"> (and protect myself should I accidentally attempt to misuse them)</w:t>
      </w:r>
      <w:r w:rsidR="008E5A5A">
        <w:t>.</w:t>
      </w:r>
    </w:p>
    <w:p w:rsidR="004A6FB2" w:rsidRDefault="004A6FB2">
      <w:r>
        <w:t>Also, in MapToCSP, I found out that clone() is undefined for Collection&lt;PairInts&gt; but defined for ArrayList&lt;PairInts&gt; (I’m pretty sure you can sub out PairInts for any user-defined class).</w:t>
      </w:r>
    </w:p>
    <w:p w:rsidR="00C21463" w:rsidRDefault="00C21463"/>
    <w:p w:rsidR="00C21463" w:rsidRDefault="00C21463">
      <w:r>
        <w:t>30/12/2017</w:t>
      </w:r>
    </w:p>
    <w:p w:rsidR="00C21463" w:rsidRDefault="00C21463">
      <w:r>
        <w:t>For Most/Least constrained variables, the tie-breaker would usually be the most constraints with remaining variables. However, I am not keeping the constraints up-to-date:</w:t>
      </w:r>
    </w:p>
    <w:p w:rsidR="00C21463" w:rsidRDefault="00C21463" w:rsidP="00C21463">
      <w:pPr>
        <w:pStyle w:val="ListParagraph"/>
        <w:numPr>
          <w:ilvl w:val="0"/>
          <w:numId w:val="2"/>
        </w:numPr>
      </w:pPr>
      <w:r>
        <w:t>By not keeping constraints up-to-date, I am accessing the constraints of the variables in order (so O(nrcon) for going over the nrcon constraints of a variable). Thus, complexity is O(nrvar*nrcon), where nrvar is the number of variables I went over.</w:t>
      </w:r>
    </w:p>
    <w:p w:rsidR="00C21463" w:rsidRDefault="00C21463" w:rsidP="00C21463">
      <w:pPr>
        <w:pStyle w:val="ListParagraph"/>
        <w:numPr>
          <w:ilvl w:val="0"/>
          <w:numId w:val="1"/>
        </w:numPr>
      </w:pPr>
      <w:r>
        <w:t>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rsidR="00C21463" w:rsidRDefault="00C21463" w:rsidP="00C21463">
      <w:r>
        <w:t xml:space="preserve">Note: This may change as I implement more algorithms. I will then make a </w:t>
      </w:r>
      <w:r w:rsidR="00BA7EEC">
        <w:t>way</w:t>
      </w:r>
      <w:r>
        <w:t xml:space="preserve"> to turn on or off the </w:t>
      </w:r>
      <w:r w:rsidR="009C76D2">
        <w:t xml:space="preserve">updated </w:t>
      </w:r>
      <w:r>
        <w:t>keeping track of constraints.</w:t>
      </w:r>
      <w:r w:rsidR="00ED687E">
        <w:t xml:space="preserve"> The updating will probably happen in the buildFrame of the Solver.</w:t>
      </w:r>
    </w:p>
    <w:p w:rsidR="00593658" w:rsidRDefault="00593658" w:rsidP="00C21463">
      <w:r w:rsidRPr="00593658">
        <w:rPr>
          <w:b/>
        </w:rPr>
        <w:t>TODO</w:t>
      </w:r>
      <w:r>
        <w:rPr>
          <w:b/>
        </w:rPr>
        <w:t xml:space="preserve">: </w:t>
      </w:r>
      <w:r>
        <w:t>Put a checker inside solve. If we get to a variable with no values, it is safe to LookBack, since that variable will never work out.</w:t>
      </w:r>
    </w:p>
    <w:p w:rsidR="00CD3996" w:rsidRDefault="00CD3996" w:rsidP="00C21463">
      <w:r>
        <w:t>LeastConstrainedVariableOrdering is the same as MostConstrainedVariableOrdering, but with the result flipped. Thus, I think it is safe to say that LeastConstrainedVariableOrdering extends MostConstrainedVariableOrdering (it is more natural in code that way as well</w:t>
      </w:r>
      <w:r w:rsidR="001670BE">
        <w:t>, since the classes aren’t static</w:t>
      </w:r>
      <w:r>
        <w:t>).</w:t>
      </w:r>
    </w:p>
    <w:p w:rsidR="00267C1C" w:rsidRDefault="00091223" w:rsidP="00C21463">
      <w:r>
        <w:t xml:space="preserve">12/01/2018: </w:t>
      </w:r>
      <w:r w:rsidR="00267C1C">
        <w:t>ORDERING IMPLEMENTATION HAVE CHANGED! So most of what is here is outdated.</w:t>
      </w:r>
    </w:p>
    <w:p w:rsidR="00344C68" w:rsidRDefault="00344C68" w:rsidP="00C21463"/>
    <w:p w:rsidR="00344C68" w:rsidRDefault="00344C68" w:rsidP="00C21463"/>
    <w:p w:rsidR="00344C68" w:rsidRDefault="00344C68" w:rsidP="00C21463">
      <w:r>
        <w:lastRenderedPageBreak/>
        <w:t>31/12/2017</w:t>
      </w:r>
    </w:p>
    <w:p w:rsidR="00344C68" w:rsidRDefault="00344C68" w:rsidP="00C21463">
      <w:r>
        <w:t>Since I only run the LookBack algorithm when I hit a dead-end, I will implement a lazy version of Gaschinig’s, which does the processing it should do while searching only at leaf dead-ends. The VariablesRestrictions class will lend itself to this.</w:t>
      </w:r>
    </w:p>
    <w:p w:rsidR="00C7588F" w:rsidRDefault="00C7588F" w:rsidP="00C21463">
      <w:r>
        <w:t>Note: I will look only</w:t>
      </w:r>
      <w:r w:rsidR="00540E35">
        <w:t xml:space="preserve"> for the </w:t>
      </w:r>
      <w:r>
        <w:t>dead-end variable’</w:t>
      </w:r>
      <w:r w:rsidR="00540E35">
        <w:t>s culprit</w:t>
      </w:r>
      <w:r>
        <w:t>. This is not necessarily better than keeping track of everything. By looking only at the variable’s culprits, it results in O(nr_var * log nr_var) complexity in the worst case per each Gaschnigs call</w:t>
      </w:r>
      <w:r w:rsidR="00A16BAE">
        <w:t>.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rsidR="00633ABE" w:rsidRDefault="00633ABE" w:rsidP="00C21463">
      <w:r>
        <w:t>Also, to have access to the Backtrack in Gaschnig’s for when we’re dealing with an internal dead-end, I’ve made GaschnigsBackjumping extend Backtrack</w:t>
      </w:r>
    </w:p>
    <w:p w:rsidR="00C501EE" w:rsidRDefault="007C1977" w:rsidP="00C21463">
      <w:r w:rsidRPr="007C1977">
        <w:rPr>
          <w:b/>
        </w:rPr>
        <w:t>TODO:</w:t>
      </w:r>
      <w:r>
        <w:t xml:space="preserve"> </w:t>
      </w:r>
      <w:r w:rsidR="00C501EE">
        <w:t>I’ve made an auxiliary class for the timer. I also need to make an auxiliary debug class so I can keep track of outputs and stuff.</w:t>
      </w:r>
    </w:p>
    <w:p w:rsidR="00533EA1" w:rsidRDefault="00533EA1" w:rsidP="00C21463"/>
    <w:p w:rsidR="00533EA1" w:rsidRDefault="00533EA1" w:rsidP="00C21463">
      <w:r>
        <w:t>09/01/2018</w:t>
      </w:r>
    </w:p>
    <w:p w:rsidR="00533EA1" w:rsidRDefault="00533EA1" w:rsidP="00C21463">
      <w:r>
        <w:t>Discovered I was doing Variable Ordering at each step instead of only once at the beginning, which is wrong (if a Variable cannot get a value at a step, it won’t be able to get a value at any other further step from there).</w:t>
      </w:r>
    </w:p>
    <w:p w:rsidR="00494A2E" w:rsidRDefault="00494A2E" w:rsidP="00C21463"/>
    <w:p w:rsidR="00494A2E" w:rsidRDefault="00494A2E" w:rsidP="00C21463">
      <w:r>
        <w:t>11/01/2018</w:t>
      </w:r>
    </w:p>
    <w:p w:rsidR="00494A2E" w:rsidRDefault="00494A2E" w:rsidP="00C21463">
      <w:r>
        <w:t>Apparently, I was removing values from domains of assigned variables. This is not necessary. Upon removing this inefficiency, I lost the differences I had between using different Backtrack techniques on a set of 60 map coloring CSPs. I have saved those separately, to make the difference visible, and I have pushed the project on github.</w:t>
      </w:r>
    </w:p>
    <w:p w:rsidR="00A300D2" w:rsidRDefault="00A300D2" w:rsidP="00C21463"/>
    <w:p w:rsidR="00A300D2" w:rsidRDefault="0044640E" w:rsidP="00C21463">
      <w:r>
        <w:t>Fixed, it was a bug. You can see the difference with/without the optimisation if you run it until instance 40 on nQueens.</w:t>
      </w:r>
    </w:p>
    <w:p w:rsidR="00702CE1" w:rsidRDefault="00702CE1" w:rsidP="00C21463"/>
    <w:p w:rsidR="00702CE1" w:rsidRDefault="00702CE1" w:rsidP="00C21463">
      <w:r>
        <w:t xml:space="preserve">Also, </w:t>
      </w:r>
      <w:r>
        <w:rPr>
          <w:b/>
        </w:rPr>
        <w:t>TODO:</w:t>
      </w:r>
      <w:r>
        <w:t xml:space="preserve"> Reimplement the Dynamic Variable Ordering. It does not need to return an ArrayList of Variables, just the next Variable to assign a value to. When you corrected it last time, it was change</w:t>
      </w:r>
      <w:r w:rsidR="00382264">
        <w:t>d</w:t>
      </w:r>
      <w:r>
        <w:t xml:space="preserve"> to Static Variable Ordering, but the Rina Dechter book calls them Dynamic Variable Ordering.</w:t>
      </w:r>
    </w:p>
    <w:p w:rsidR="00382264" w:rsidRDefault="00382264" w:rsidP="00C21463"/>
    <w:p w:rsidR="00382264" w:rsidRDefault="00382264" w:rsidP="00C21463"/>
    <w:p w:rsidR="00382264" w:rsidRDefault="00382264" w:rsidP="00C21463">
      <w:r>
        <w:lastRenderedPageBreak/>
        <w:t>12/01</w:t>
      </w:r>
      <w:r w:rsidR="001956B0">
        <w:t>/2018</w:t>
      </w:r>
    </w:p>
    <w:p w:rsidR="001956B0" w:rsidRDefault="001956B0" w:rsidP="00C21463">
      <w:r>
        <w:t>I think Partial Look-Ahead is supposed to be incompatible with Dynamic Variable Ordering, since it assumes some kind of order to the variables to assign.</w:t>
      </w:r>
    </w:p>
    <w:p w:rsidR="001956B0" w:rsidRDefault="001956B0" w:rsidP="00C21463">
      <w:r>
        <w:t xml:space="preserve">I will allow the solver to switch between Static Variable Ordering and Dynamic Variable Ordering with a flag. In case Dynamic Variable Ordering is used with Partial Look-Ahead, the order in which the remaining variables are </w:t>
      </w:r>
      <w:r w:rsidR="00FA34F3">
        <w:t>processed</w:t>
      </w:r>
      <w:r>
        <w:t xml:space="preserve"> will be the order they </w:t>
      </w:r>
      <w:r w:rsidR="00FA34F3">
        <w:t>were initially passed in</w:t>
      </w:r>
      <w:r>
        <w:t>.</w:t>
      </w:r>
    </w:p>
    <w:p w:rsidR="003E66B3" w:rsidRDefault="00FA34F3" w:rsidP="00C21463">
      <w:r>
        <w:t>I have decided</w:t>
      </w:r>
      <w:r w:rsidR="00203D9D">
        <w:t xml:space="preserve"> to pass the </w:t>
      </w:r>
      <w:r w:rsidR="00841679">
        <w:t>S</w:t>
      </w:r>
      <w:r w:rsidR="00203D9D">
        <w:t>olver to each sub-algorithm (of Var Ordering, Val Selection and Backtrack), to ensure that the sub-algorithms have all information they would ever need should any new sub-algorithm be implemented in the future.</w:t>
      </w:r>
    </w:p>
    <w:p w:rsidR="00FA34F3" w:rsidRDefault="003E66B3" w:rsidP="00C21463">
      <w:r>
        <w:t>This is also because the Partial/Full Look-Ahead and the Arc-Consistency required access to all the variables remaining to be assigned, while Forward Checking didn’t. This means that the algorithms may require access to some info while others wouldn’t, so if an algorithm needs access to something, it should go get it itself rather than relying on the Solver to supply it.</w:t>
      </w:r>
    </w:p>
    <w:p w:rsidR="00E56DBA" w:rsidRDefault="00C05F51" w:rsidP="00C21463">
      <w:r>
        <w:t>For LookBack methods, I’m also passing the mSteps of the mSolver even though I could not so that I make it clear that LookBack methods modify mSteps.</w:t>
      </w:r>
    </w:p>
    <w:p w:rsidR="00841679" w:rsidRDefault="00841679" w:rsidP="00C21463">
      <w:r>
        <w:t>I opted to pass the Solver as an argument instead of making the Solver static to allow for possible concurrency in the future.</w:t>
      </w:r>
      <w:r w:rsidR="0068715E">
        <w:t xml:space="preserve"> If the solver is static, one cannot make multiple instances of so</w:t>
      </w:r>
      <w:r w:rsidR="00940C7D">
        <w:t>lving problems at the same time from what I know in Java.</w:t>
      </w:r>
    </w:p>
    <w:p w:rsidR="004764FD" w:rsidRDefault="004764FD" w:rsidP="00C21463"/>
    <w:p w:rsidR="004764FD" w:rsidRDefault="008F27C7" w:rsidP="00C21463">
      <w:r>
        <w:t xml:space="preserve">Since there was a potential time improvement by keeping track of unassigned variables, the Solver now also has an unassigned variables </w:t>
      </w:r>
      <w:r w:rsidR="00947B4C">
        <w:t>ArrayList</w:t>
      </w:r>
      <w:r w:rsidR="00E43770">
        <w:t xml:space="preserve"> </w:t>
      </w:r>
      <w:r w:rsidR="00BA6A96">
        <w:t xml:space="preserve">mVarsLeft </w:t>
      </w:r>
      <w:r w:rsidR="00E43770">
        <w:t>and an assigned variables ArrayList</w:t>
      </w:r>
      <w:r>
        <w:t xml:space="preserve"> </w:t>
      </w:r>
      <w:r w:rsidR="00BA6A96">
        <w:t xml:space="preserve">mVarsAssigned </w:t>
      </w:r>
      <w:r>
        <w:t xml:space="preserve">that all sub-algorithms can access. In case of static variable ordering, </w:t>
      </w:r>
      <w:r w:rsidR="00BA6A96">
        <w:t>the</w:t>
      </w:r>
      <w:r w:rsidR="008E4BE6">
        <w:t xml:space="preserve"> mVarsLeft</w:t>
      </w:r>
      <w:r w:rsidR="00BA6A96">
        <w:t xml:space="preserve"> </w:t>
      </w:r>
      <w:r>
        <w:t xml:space="preserve"> is </w:t>
      </w:r>
      <w:r w:rsidR="006D177E">
        <w:t xml:space="preserve">ordered in the </w:t>
      </w:r>
      <w:r w:rsidR="004764FD">
        <w:t xml:space="preserve">reverse </w:t>
      </w:r>
      <w:r w:rsidR="006D177E">
        <w:t>order the variables will be assigned</w:t>
      </w:r>
      <w:r w:rsidR="00EF36A1">
        <w:t xml:space="preserve"> and the mVarsAssigned is in the order the variables are assigned</w:t>
      </w:r>
      <w:r w:rsidR="006D177E">
        <w:t>, thus the Partial Look-Ahead can work the way it is described in the Rina Dechter book.</w:t>
      </w:r>
      <w:r w:rsidR="004764FD">
        <w:t xml:space="preserve"> Note that I’ve chosen reverse order</w:t>
      </w:r>
      <w:r w:rsidR="00C07738">
        <w:t xml:space="preserve"> for mVarsLeft</w:t>
      </w:r>
      <w:r w:rsidR="004764FD">
        <w:t xml:space="preserve"> so that insertion and removal can work in O(1).</w:t>
      </w:r>
    </w:p>
    <w:p w:rsidR="007744D3" w:rsidRDefault="007744D3" w:rsidP="00C21463"/>
    <w:p w:rsidR="007744D3" w:rsidRDefault="007744D3" w:rsidP="00C21463">
      <w:r>
        <w:t>In order to permit fast access to constraints based on the 2 variables they refer to, I have made the mConstraints member of the Variable class be a Map&lt;Variable, Collection&lt;Constraint&gt; &gt; instea</w:t>
      </w:r>
      <w:r w:rsidR="006476A8">
        <w:t>d of just Collection&lt;Constraint</w:t>
      </w:r>
      <w:r>
        <w:t>&gt;.</w:t>
      </w:r>
      <w:r w:rsidR="006476A8">
        <w:t xml:space="preserve"> I have thought about collapsing the whole Collection&lt;Constraint&gt; into a single constraint, but I feel that fundamentally, we can have two different constraints referring to the same 2 variables (such as: they have different values AND they cannot have both even values).</w:t>
      </w:r>
    </w:p>
    <w:p w:rsidR="00FF46A9" w:rsidRPr="00702CE1" w:rsidRDefault="00FF46A9" w:rsidP="00C21463">
      <w:r>
        <w:t>Also, you can have an inverted constraint: i.e. var1 and var2 cannot have (1,2) AND var2 and var1 cannot have (1,2)</w:t>
      </w:r>
      <w:bookmarkStart w:id="0" w:name="_GoBack"/>
      <w:bookmarkEnd w:id="0"/>
    </w:p>
    <w:sectPr w:rsidR="00FF46A9" w:rsidRPr="0070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14"/>
    <w:multiLevelType w:val="hybridMultilevel"/>
    <w:tmpl w:val="0DBAEC96"/>
    <w:lvl w:ilvl="0" w:tplc="99D039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65050"/>
    <w:multiLevelType w:val="hybridMultilevel"/>
    <w:tmpl w:val="6992A73A"/>
    <w:lvl w:ilvl="0" w:tplc="851CFB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43F9D"/>
    <w:rsid w:val="00063F06"/>
    <w:rsid w:val="000735D7"/>
    <w:rsid w:val="00075170"/>
    <w:rsid w:val="00085475"/>
    <w:rsid w:val="00091223"/>
    <w:rsid w:val="00104F55"/>
    <w:rsid w:val="00125202"/>
    <w:rsid w:val="00145C04"/>
    <w:rsid w:val="0016555C"/>
    <w:rsid w:val="001670BE"/>
    <w:rsid w:val="001821C6"/>
    <w:rsid w:val="00194809"/>
    <w:rsid w:val="001956B0"/>
    <w:rsid w:val="001D3DE0"/>
    <w:rsid w:val="001E2602"/>
    <w:rsid w:val="00203D9D"/>
    <w:rsid w:val="00206287"/>
    <w:rsid w:val="00243D4A"/>
    <w:rsid w:val="00267C1C"/>
    <w:rsid w:val="00293CBA"/>
    <w:rsid w:val="002A7EC4"/>
    <w:rsid w:val="002C76DD"/>
    <w:rsid w:val="0032175C"/>
    <w:rsid w:val="00344C68"/>
    <w:rsid w:val="00382264"/>
    <w:rsid w:val="003B3AFB"/>
    <w:rsid w:val="003C2D76"/>
    <w:rsid w:val="003E66B3"/>
    <w:rsid w:val="00421420"/>
    <w:rsid w:val="004342F9"/>
    <w:rsid w:val="00436CCB"/>
    <w:rsid w:val="0044640E"/>
    <w:rsid w:val="00471B31"/>
    <w:rsid w:val="004764FD"/>
    <w:rsid w:val="00494A2E"/>
    <w:rsid w:val="004A6FB2"/>
    <w:rsid w:val="004D325E"/>
    <w:rsid w:val="004F2EB1"/>
    <w:rsid w:val="00533EA1"/>
    <w:rsid w:val="00540E35"/>
    <w:rsid w:val="005711BF"/>
    <w:rsid w:val="005801C6"/>
    <w:rsid w:val="00593658"/>
    <w:rsid w:val="005A4CBB"/>
    <w:rsid w:val="00603FCA"/>
    <w:rsid w:val="00633ABE"/>
    <w:rsid w:val="00636279"/>
    <w:rsid w:val="006476A8"/>
    <w:rsid w:val="0065575D"/>
    <w:rsid w:val="00665E2A"/>
    <w:rsid w:val="006804FA"/>
    <w:rsid w:val="0068715E"/>
    <w:rsid w:val="006D177E"/>
    <w:rsid w:val="006D2729"/>
    <w:rsid w:val="006F38FE"/>
    <w:rsid w:val="00702CE1"/>
    <w:rsid w:val="00753632"/>
    <w:rsid w:val="007744D3"/>
    <w:rsid w:val="007754DA"/>
    <w:rsid w:val="00794326"/>
    <w:rsid w:val="007B6050"/>
    <w:rsid w:val="007C1977"/>
    <w:rsid w:val="007E5D27"/>
    <w:rsid w:val="00841679"/>
    <w:rsid w:val="008B0C0D"/>
    <w:rsid w:val="008E4BE6"/>
    <w:rsid w:val="008E5A5A"/>
    <w:rsid w:val="008F27C7"/>
    <w:rsid w:val="009409DF"/>
    <w:rsid w:val="00940C7D"/>
    <w:rsid w:val="00947B4C"/>
    <w:rsid w:val="009C76D2"/>
    <w:rsid w:val="009E0B49"/>
    <w:rsid w:val="00A16BAE"/>
    <w:rsid w:val="00A300D2"/>
    <w:rsid w:val="00A30993"/>
    <w:rsid w:val="00A459ED"/>
    <w:rsid w:val="00A53EEF"/>
    <w:rsid w:val="00AA450E"/>
    <w:rsid w:val="00B40043"/>
    <w:rsid w:val="00B617BD"/>
    <w:rsid w:val="00BA4F1E"/>
    <w:rsid w:val="00BA6A96"/>
    <w:rsid w:val="00BA7EEC"/>
    <w:rsid w:val="00BD712D"/>
    <w:rsid w:val="00BE6FE1"/>
    <w:rsid w:val="00C05F51"/>
    <w:rsid w:val="00C07738"/>
    <w:rsid w:val="00C16A26"/>
    <w:rsid w:val="00C21463"/>
    <w:rsid w:val="00C216A2"/>
    <w:rsid w:val="00C240E8"/>
    <w:rsid w:val="00C501EE"/>
    <w:rsid w:val="00C654B6"/>
    <w:rsid w:val="00C7588F"/>
    <w:rsid w:val="00CD3996"/>
    <w:rsid w:val="00D20DA7"/>
    <w:rsid w:val="00D45010"/>
    <w:rsid w:val="00E31C40"/>
    <w:rsid w:val="00E41D32"/>
    <w:rsid w:val="00E43770"/>
    <w:rsid w:val="00E56DBA"/>
    <w:rsid w:val="00E829DC"/>
    <w:rsid w:val="00EA6E7C"/>
    <w:rsid w:val="00ED687E"/>
    <w:rsid w:val="00EE1BEF"/>
    <w:rsid w:val="00EE5F4C"/>
    <w:rsid w:val="00EF36A1"/>
    <w:rsid w:val="00F73609"/>
    <w:rsid w:val="00FA34F3"/>
    <w:rsid w:val="00FC1BE8"/>
    <w:rsid w:val="00FC43F1"/>
    <w:rsid w:val="00FE7BA5"/>
    <w:rsid w:val="00FF46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111</cp:revision>
  <dcterms:created xsi:type="dcterms:W3CDTF">2017-11-10T00:35:00Z</dcterms:created>
  <dcterms:modified xsi:type="dcterms:W3CDTF">2018-01-12T18:18:00Z</dcterms:modified>
</cp:coreProperties>
</file>