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&lt;meta charset="utf-8"&gt;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&lt;meta name="viewport" content="width=device-width"&gt;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&lt;title&gt;Feedback&lt;/title&gt;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&lt;link href="style.css" rel="stylesheet" type="text/css" /&gt;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&lt;header class="prehead"&gt; &lt;/header&gt;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&lt;header style="box-shadow: 5px 5px 5px rgba(0, 0, 0, 0.158);" class="branco"&gt;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&lt;div style="display: inline-flex; text-align:left" ;&gt;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&lt;img id="logo" src="images/logopetr.png" alt="logopetrobras"&gt;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&lt;h1 style="color:green"&gt;&lt;/h1&gt;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&lt;div id="nav" display: inline-block;&gt;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&lt;span style="margin-right: 15px;"&gt;&lt;a class="links" href="#"&gt;Home&lt;/a&gt;&lt;/span&gt;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&lt;span style="margin-right: 15px;"&gt;&lt;a class="links" href="#"&gt;Painel da comunidade&lt;/a&gt;&lt;/span&gt;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&lt;span style="margin-right: 15px;"&gt;&lt;a class="links" href="#"&gt;Voz da comunidade&lt;/a&gt;&lt;/span&gt;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&lt;span style="margin-right: 15px;"&gt;&lt;a class="links" href="#"&gt;Quero colaborar&lt;/a&gt;&lt;/span&gt;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&lt;input type="text " placeholder="Pesquisar"&gt;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&lt;/header&gt;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&lt;div&gt;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&lt;h2 class = "titulo"&gt;Envie seu feedback&lt;/h2&gt;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&lt;form action="enviar_feedback.php" method="post"&gt;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&lt;label for="nome"&gt;Nome:&lt;/label&gt;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&lt;input type="text" id="nome" name="nome" required&gt;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&lt;label for="email"&gt;E-mail:&lt;/label&gt;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&lt;input type="email" id="email" name="email" required&gt;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&lt;label for="avaliacao"&gt;Avaliação:&lt;/label&gt;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&lt;div class="estrelas" id="estrelas"&gt;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&lt;input type="radio" id="star5" name="avaliacao" value="5"&gt;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&lt;label for="star5"&gt;☆&lt;/label&gt;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&lt;input type="radio" id="star4" name="avaliacao" value="4"&gt;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&lt;label for="star4"&gt;☆&lt;/label&gt;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&lt;input type="radio" id="star3" name="avaliacao" value="3"&gt;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&lt;label for="star3"&gt;☆&lt;/label&gt;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&lt;input type="radio" id="star2" name="avaliacao" value="2"&gt;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&lt;label for="star2"&gt;☆&lt;/label&gt;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&lt;input type="radio" id="star1" name="avaliacao" value="1"&gt;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&lt;label for="star1"&gt;☆&lt;/label&gt;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&lt;label for="feedback"&gt;Feedback:&lt;/label&gt;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&lt;textarea id="feedback" name="feedback" required&gt;&lt;/textarea&gt;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&lt;input type="submit" value="Enviar Feedback"&gt;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&lt;/form&gt;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&lt;script src="script.js"&gt;&lt;/script&gt;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