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419FE">
        <w:tc>
          <w:tcPr>
            <w:tcW w:w="5764" w:type="dxa"/>
          </w:tcPr>
          <w:p w:rsidR="009419FE" w:rsidRDefault="0094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9419FE" w:rsidRDefault="00CB0C8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9419FE" w:rsidRDefault="00CB0C8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</w:p>
    <w:p w:rsidR="009419FE" w:rsidRDefault="00CB0C85">
      <w:pPr>
        <w:ind w:left="2832"/>
        <w:jc w:val="center"/>
        <w:rPr>
          <w:b/>
          <w:color w:val="FF0000"/>
          <w:sz w:val="22"/>
          <w:szCs w:val="22"/>
        </w:rPr>
      </w:pPr>
      <w:bookmarkStart w:id="0" w:name="_gjdgxs" w:colFirst="0" w:colLast="0"/>
      <w:bookmarkEnd w:id="0"/>
      <w:r>
        <w:rPr>
          <w:b/>
          <w:color w:val="FF0000"/>
          <w:sz w:val="24"/>
          <w:szCs w:val="24"/>
        </w:rPr>
        <w:t>Phoenix</w:t>
      </w: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p w:rsidR="009419FE" w:rsidRDefault="009419FE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9419FE">
        <w:tc>
          <w:tcPr>
            <w:tcW w:w="2125" w:type="dxa"/>
            <w:vAlign w:val="center"/>
          </w:tcPr>
          <w:p w:rsidR="009419FE" w:rsidRDefault="00CB0C85">
            <w:pPr>
              <w:widowControl w:val="0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9419FE" w:rsidRDefault="009419FE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9419FE" w:rsidRDefault="009419FE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9419FE" w:rsidRDefault="00CB0C8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18 de mayo del 2024</w:t>
            </w:r>
          </w:p>
        </w:tc>
      </w:tr>
    </w:tbl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9419FE" w:rsidRDefault="00CB0C8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9419FE">
          <w:headerReference w:type="default" r:id="rId7"/>
          <w:footerReference w:type="default" r:id="rId8"/>
          <w:headerReference w:type="first" r:id="rId9"/>
          <w:pgSz w:w="12242" w:h="15842"/>
          <w:pgMar w:top="1440" w:right="1440" w:bottom="1440" w:left="1440" w:header="709" w:footer="709" w:gutter="0"/>
          <w:pgNumType w:start="1"/>
          <w:cols w:space="720"/>
          <w:titlePg/>
        </w:sectPr>
      </w:pPr>
      <w:r>
        <w:rPr>
          <w:color w:val="000000"/>
          <w:sz w:val="16"/>
          <w:szCs w:val="16"/>
        </w:rPr>
        <w:t>.</w:t>
      </w:r>
    </w:p>
    <w:p w:rsidR="009419FE" w:rsidRDefault="00CB0C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Ficha del documento</w:t>
      </w:r>
    </w:p>
    <w:p w:rsidR="009419FE" w:rsidRDefault="009419FE">
      <w:pPr>
        <w:widowControl w:val="0"/>
        <w:rPr>
          <w:rFonts w:ascii="Times New Roman" w:eastAsia="Times New Roman" w:hAnsi="Times New Roman" w:cs="Times New Roman"/>
        </w:rPr>
      </w:pPr>
    </w:p>
    <w:p w:rsidR="009419FE" w:rsidRDefault="009419FE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1"/>
        <w:tblW w:w="868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960"/>
        <w:gridCol w:w="3630"/>
        <w:gridCol w:w="2760"/>
      </w:tblGrid>
      <w:tr w:rsidR="009419FE">
        <w:tc>
          <w:tcPr>
            <w:tcW w:w="1335" w:type="dxa"/>
            <w:shd w:val="clear" w:color="auto" w:fill="E6E6E6"/>
          </w:tcPr>
          <w:p w:rsidR="009419FE" w:rsidRDefault="00CB0C8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960" w:type="dxa"/>
            <w:shd w:val="clear" w:color="auto" w:fill="E6E6E6"/>
          </w:tcPr>
          <w:p w:rsidR="009419FE" w:rsidRDefault="00CB0C8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Revisión</w:t>
            </w:r>
          </w:p>
        </w:tc>
        <w:tc>
          <w:tcPr>
            <w:tcW w:w="3630" w:type="dxa"/>
            <w:shd w:val="clear" w:color="auto" w:fill="E6E6E6"/>
          </w:tcPr>
          <w:p w:rsidR="009419FE" w:rsidRDefault="00CB0C8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60" w:type="dxa"/>
            <w:shd w:val="clear" w:color="auto" w:fill="E6E6E6"/>
          </w:tcPr>
          <w:p w:rsidR="009419FE" w:rsidRDefault="00CB0C8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Verificado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Calidad.</w:t>
            </w:r>
          </w:p>
        </w:tc>
      </w:tr>
      <w:tr w:rsidR="009419FE">
        <w:trPr>
          <w:trHeight w:val="1439"/>
        </w:trPr>
        <w:tc>
          <w:tcPr>
            <w:tcW w:w="1335" w:type="dxa"/>
            <w:vAlign w:val="center"/>
          </w:tcPr>
          <w:p w:rsidR="009419FE" w:rsidRDefault="00CB0C85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18/05/2024</w:t>
            </w:r>
          </w:p>
        </w:tc>
        <w:tc>
          <w:tcPr>
            <w:tcW w:w="960" w:type="dxa"/>
            <w:vAlign w:val="center"/>
          </w:tcPr>
          <w:p w:rsidR="009419FE" w:rsidRDefault="00CB0C85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630" w:type="dxa"/>
            <w:vAlign w:val="center"/>
          </w:tcPr>
          <w:p w:rsidR="009419FE" w:rsidRDefault="00CB0C8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Stefanny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Nikoll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Hidalgo Urrea</w:t>
            </w:r>
          </w:p>
        </w:tc>
        <w:tc>
          <w:tcPr>
            <w:tcW w:w="2760" w:type="dxa"/>
            <w:vAlign w:val="center"/>
          </w:tcPr>
          <w:p w:rsidR="009419FE" w:rsidRDefault="00CB0C8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Josue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Audor</w:t>
            </w:r>
            <w:proofErr w:type="spellEnd"/>
          </w:p>
        </w:tc>
      </w:tr>
    </w:tbl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  <w:sectPr w:rsidR="009419FE">
          <w:type w:val="continuous"/>
          <w:pgSz w:w="12242" w:h="15842"/>
          <w:pgMar w:top="1440" w:right="1440" w:bottom="1440" w:left="1440" w:header="709" w:footer="709" w:gutter="0"/>
          <w:cols w:space="720"/>
        </w:sectPr>
      </w:pPr>
    </w:p>
    <w:p w:rsidR="009419FE" w:rsidRDefault="00CB0C8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Times New Roman" w:hAnsi="Times New Roman" w:cs="Times New Roman"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366091"/>
          <w:sz w:val="32"/>
          <w:szCs w:val="32"/>
        </w:rPr>
        <w:lastRenderedPageBreak/>
        <w:t>Tabla de contenido</w:t>
      </w:r>
      <w:r>
        <w:rPr>
          <w:rFonts w:ascii="Times New Roman" w:eastAsia="Times New Roman" w:hAnsi="Times New Roman" w:cs="Times New Roman"/>
          <w:i/>
          <w:color w:val="366091"/>
          <w:sz w:val="32"/>
          <w:szCs w:val="32"/>
        </w:rPr>
        <w:tab/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spacing w:before="240" w:line="259" w:lineRule="auto"/>
        <w:rPr>
          <w:rFonts w:ascii="Times New Roman" w:eastAsia="Times New Roman" w:hAnsi="Times New Roman" w:cs="Times New Roman"/>
          <w:i/>
          <w:color w:val="366091"/>
          <w:sz w:val="32"/>
          <w:szCs w:val="32"/>
        </w:rPr>
      </w:pPr>
    </w:p>
    <w:sdt>
      <w:sdtPr>
        <w:id w:val="-1013377009"/>
        <w:docPartObj>
          <w:docPartGallery w:val="Table of Contents"/>
          <w:docPartUnique/>
        </w:docPartObj>
      </w:sdtPr>
      <w:sdtEndPr/>
      <w:sdtContent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Contenido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Times New Roman" w:hAnsi="Times New Roman" w:cs="Times New Roman"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Marco </w:t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 xml:space="preserve">conceptual y organizativo </w:t>
          </w:r>
          <w:hyperlink w:anchor="_1fob9te" w:history="1"/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1.1</w:t>
          </w:r>
          <w:r>
            <w:rPr>
              <w:rFonts w:ascii="Times New Roman" w:eastAsia="Times New Roman" w:hAnsi="Times New Roman" w:cs="Times New Roman"/>
            </w:rPr>
            <w:tab/>
            <w:t>Introduc</w:t>
          </w:r>
          <w:r>
            <w:rPr>
              <w:rFonts w:ascii="Times New Roman" w:eastAsia="Times New Roman" w:hAnsi="Times New Roman" w:cs="Times New Roman"/>
            </w:rPr>
            <w:t>ción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1.2</w:t>
          </w:r>
          <w:r>
            <w:rPr>
              <w:rFonts w:ascii="Times New Roman" w:eastAsia="Times New Roman" w:hAnsi="Times New Roman" w:cs="Times New Roman"/>
            </w:rPr>
            <w:tab/>
            <w:t>Abstract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w:anchor="_3whwml4">
            <w:r>
              <w:rPr>
                <w:rFonts w:ascii="Times New Roman" w:eastAsia="Times New Roman" w:hAnsi="Times New Roman" w:cs="Times New Roman"/>
              </w:rPr>
              <w:t>1.3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Resumen </w:t>
            </w:r>
          </w:hyperlink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hyperlink w:anchor="_3whwml4">
            <w:r>
              <w:rPr>
                <w:rFonts w:ascii="Times New Roman" w:eastAsia="Times New Roman" w:hAnsi="Times New Roman" w:cs="Times New Roman"/>
              </w:rPr>
              <w:t>1.</w:t>
            </w:r>
          </w:hyperlink>
          <w:r>
            <w:rPr>
              <w:rFonts w:ascii="Times New Roman" w:eastAsia="Times New Roman" w:hAnsi="Times New Roman" w:cs="Times New Roman"/>
            </w:rPr>
            <w:t>4</w:t>
          </w: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ab/>
            <w:t>Planteamiento del problema</w:t>
          </w:r>
          <w:r>
            <w:rPr>
              <w:rFonts w:ascii="Times New Roman" w:eastAsia="Times New Roman" w:hAnsi="Times New Roman" w:cs="Times New Roman"/>
            </w:rPr>
            <w:tab/>
            <w:t>5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1.5</w:t>
          </w:r>
          <w:r>
            <w:rPr>
              <w:rFonts w:ascii="Times New Roman" w:eastAsia="Times New Roman" w:hAnsi="Times New Roman" w:cs="Times New Roman"/>
            </w:rPr>
            <w:tab/>
            <w:t>Propósito</w:t>
          </w:r>
          <w:r>
            <w:rPr>
              <w:rFonts w:ascii="Times New Roman" w:eastAsia="Times New Roman" w:hAnsi="Times New Roman" w:cs="Times New Roman"/>
            </w:rPr>
            <w:tab/>
            <w:t>6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w:anchor="_1t3h5sf">
            <w:r>
              <w:rPr>
                <w:rFonts w:ascii="Times New Roman" w:eastAsia="Times New Roman" w:hAnsi="Times New Roman" w:cs="Times New Roman"/>
              </w:rPr>
              <w:t>1.</w:t>
            </w:r>
          </w:hyperlink>
          <w:r>
            <w:rPr>
              <w:rFonts w:ascii="Times New Roman" w:eastAsia="Times New Roman" w:hAnsi="Times New Roman" w:cs="Times New Roman"/>
            </w:rPr>
            <w:t>6</w:t>
          </w:r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ab/>
            <w:t>Justificación</w:t>
          </w:r>
          <w:r>
            <w:rPr>
              <w:rFonts w:ascii="Times New Roman" w:eastAsia="Times New Roman" w:hAnsi="Times New Roman" w:cs="Times New Roman"/>
            </w:rPr>
            <w:tab/>
            <w:t>6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w:anchor="_4d34og8">
            <w:r>
              <w:rPr>
                <w:rFonts w:ascii="Times New Roman" w:eastAsia="Times New Roman" w:hAnsi="Times New Roman" w:cs="Times New Roman"/>
              </w:rPr>
              <w:t>1.</w:t>
            </w:r>
          </w:hyperlink>
          <w:r>
            <w:rPr>
              <w:rFonts w:ascii="Times New Roman" w:eastAsia="Times New Roman" w:hAnsi="Times New Roman" w:cs="Times New Roman"/>
            </w:rPr>
            <w:t>7</w:t>
          </w:r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ab/>
            <w:t>Objetivo General</w:t>
          </w:r>
          <w:r>
            <w:rPr>
              <w:rFonts w:ascii="Times New Roman" w:eastAsia="Times New Roman" w:hAnsi="Times New Roman" w:cs="Times New Roman"/>
            </w:rPr>
            <w:tab/>
            <w:t>7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w:anchor="_17dp8vu">
            <w:r>
              <w:rPr>
                <w:rFonts w:ascii="Times New Roman" w:eastAsia="Times New Roman" w:hAnsi="Times New Roman" w:cs="Times New Roman"/>
              </w:rPr>
              <w:t>1.</w:t>
            </w:r>
          </w:hyperlink>
          <w:r>
            <w:rPr>
              <w:rFonts w:ascii="Times New Roman" w:eastAsia="Times New Roman" w:hAnsi="Times New Roman" w:cs="Times New Roman"/>
            </w:rPr>
            <w:t>8</w:t>
          </w:r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ab/>
            <w:t>Alcance</w:t>
          </w:r>
          <w:r>
            <w:rPr>
              <w:rFonts w:ascii="Times New Roman" w:eastAsia="Times New Roman" w:hAnsi="Times New Roman" w:cs="Times New Roman"/>
            </w:rPr>
            <w:tab/>
            <w:t>7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w:anchor="_26in1rg">
            <w:r>
              <w:rPr>
                <w:rFonts w:ascii="Times New Roman" w:eastAsia="Times New Roman" w:hAnsi="Times New Roman" w:cs="Times New Roman"/>
              </w:rPr>
              <w:t>1.</w:t>
            </w:r>
          </w:hyperlink>
          <w:r>
            <w:rPr>
              <w:rFonts w:ascii="Times New Roman" w:eastAsia="Times New Roman" w:hAnsi="Times New Roman" w:cs="Times New Roman"/>
            </w:rPr>
            <w:t>9</w:t>
          </w:r>
          <w:r>
            <w:fldChar w:fldCharType="begin"/>
          </w:r>
          <w:r>
            <w:instrText xml:space="preserve"> HYPERLINK \l "_26in1rg"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ab/>
            <w:t>Personal Involucrado</w:t>
          </w:r>
          <w:r>
            <w:rPr>
              <w:rFonts w:ascii="Times New Roman" w:eastAsia="Times New Roman" w:hAnsi="Times New Roman" w:cs="Times New Roman"/>
            </w:rPr>
            <w:tab/>
            <w:t>8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hyperlink w:anchor="_lnxbz9">
            <w:r>
              <w:rPr>
                <w:rFonts w:ascii="Times New Roman" w:eastAsia="Times New Roman" w:hAnsi="Times New Roman" w:cs="Times New Roman"/>
              </w:rPr>
              <w:t>1.</w:t>
            </w:r>
          </w:hyperlink>
          <w:r>
            <w:rPr>
              <w:rFonts w:ascii="Times New Roman" w:eastAsia="Times New Roman" w:hAnsi="Times New Roman" w:cs="Times New Roman"/>
            </w:rPr>
            <w:t>10</w:t>
          </w:r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ab/>
            <w:t xml:space="preserve">Definiciones, acrónimos y abreviaturas 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</w:rPr>
            <w:t>11</w:t>
          </w:r>
          <w:hyperlink w:anchor="_lnxbz9">
            <w:r>
              <w:rPr>
                <w:rFonts w:ascii="Times New Roman" w:eastAsia="Times New Roman" w:hAnsi="Times New Roman" w:cs="Times New Roman"/>
              </w:rPr>
              <w:tab/>
              <w:t>Referencias</w:t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2"/>
              <w:szCs w:val="22"/>
            </w:rPr>
            <w:t xml:space="preserve">  </w:t>
          </w:r>
          <w:hyperlink w:anchor="_lnxbz9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Times New Roman" w:hAnsi="Times New Roman" w:cs="Times New Roman"/>
              <w:sz w:val="22"/>
              <w:szCs w:val="22"/>
            </w:rPr>
          </w:pPr>
          <w:hyperlink w:anchor="_35nkun2">
            <w:r>
              <w:rPr>
                <w:rFonts w:ascii="Times New Roman" w:eastAsia="Times New Roman" w:hAnsi="Times New Roman" w:cs="Times New Roman"/>
              </w:rPr>
              <w:t>2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Descripción general</w:t>
          </w:r>
          <w:r>
            <w:rPr>
              <w:rFonts w:ascii="Times New Roman" w:eastAsia="Times New Roman" w:hAnsi="Times New Roman" w:cs="Times New Roman"/>
            </w:rPr>
            <w:tab/>
            <w:t>8</w:t>
          </w:r>
          <w:hyperlink w:anchor="_35nkun2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44sinio">
            <w:r>
              <w:rPr>
                <w:rFonts w:ascii="Times New Roman" w:eastAsia="Times New Roman" w:hAnsi="Times New Roman" w:cs="Times New Roman"/>
              </w:rPr>
              <w:t>2.1</w:t>
            </w:r>
          </w:hyperlink>
          <w:hyperlink w:anchor="_44sinio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Perspectiva del producto</w:t>
          </w:r>
          <w:r>
            <w:rPr>
              <w:rFonts w:ascii="Times New Roman" w:eastAsia="Times New Roman" w:hAnsi="Times New Roman" w:cs="Times New Roman"/>
            </w:rPr>
            <w:tab/>
            <w:t>8</w:t>
          </w:r>
          <w:hyperlink w:anchor="_44sinio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2jxsxqh">
            <w:r>
              <w:rPr>
                <w:rFonts w:ascii="Times New Roman" w:eastAsia="Times New Roman" w:hAnsi="Times New Roman" w:cs="Times New Roman"/>
              </w:rPr>
              <w:t>2.2</w:t>
            </w:r>
          </w:hyperlink>
          <w:hyperlink w:anchor="_2jxsxqh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Características de los usuarios</w:t>
          </w:r>
          <w:r>
            <w:rPr>
              <w:rFonts w:ascii="Times New Roman" w:eastAsia="Times New Roman" w:hAnsi="Times New Roman" w:cs="Times New Roman"/>
            </w:rPr>
            <w:tab/>
            <w:t>8</w:t>
          </w:r>
          <w:hyperlink w:anchor="_2jxsxqh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3j2qqm3">
            <w:r>
              <w:rPr>
                <w:rFonts w:ascii="Times New Roman" w:eastAsia="Times New Roman" w:hAnsi="Times New Roman" w:cs="Times New Roman"/>
              </w:rPr>
              <w:t>2.3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Restricciones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  <w:hyperlink w:anchor="_3j2qqm3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2bn6wsx">
            <w:r>
              <w:rPr>
                <w:rFonts w:ascii="Times New Roman" w:eastAsia="Times New Roman" w:hAnsi="Times New Roman" w:cs="Times New Roman"/>
              </w:rPr>
              <w:t>2.4</w:t>
            </w:r>
          </w:hyperlink>
          <w:hyperlink w:anchor="_2bn6wsx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Suposiciones y dependencias</w:t>
          </w:r>
          <w:r>
            <w:rPr>
              <w:rFonts w:ascii="Times New Roman" w:eastAsia="Times New Roman" w:hAnsi="Times New Roman" w:cs="Times New Roman"/>
            </w:rPr>
            <w:tab/>
            <w:t>9</w:t>
          </w:r>
          <w:hyperlink w:anchor="_2bn6wsx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1y810tw">
            <w:r>
              <w:rPr>
                <w:rFonts w:ascii="Times New Roman" w:eastAsia="Times New Roman" w:hAnsi="Times New Roman" w:cs="Times New Roman"/>
              </w:rPr>
              <w:t>3</w:t>
            </w:r>
          </w:hyperlink>
          <w:hyperlink w:anchor="_1y810tw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Requisitos específicos</w:t>
          </w:r>
          <w:r>
            <w:rPr>
              <w:rFonts w:ascii="Times New Roman" w:eastAsia="Times New Roman" w:hAnsi="Times New Roman" w:cs="Times New Roman"/>
            </w:rPr>
            <w:tab/>
            <w:t>10</w:t>
          </w:r>
          <w:hyperlink w:anchor="_1y810tw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1y810tw">
            <w:r>
              <w:rPr>
                <w:rFonts w:ascii="Times New Roman" w:eastAsia="Times New Roman" w:hAnsi="Times New Roman" w:cs="Times New Roman"/>
              </w:rPr>
              <w:t>3.1</w:t>
            </w:r>
          </w:hyperlink>
          <w:hyperlink w:anchor="_1y810tw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Requisitos comunes de las interfaces</w:t>
          </w:r>
          <w:r>
            <w:rPr>
              <w:rFonts w:ascii="Times New Roman" w:eastAsia="Times New Roman" w:hAnsi="Times New Roman" w:cs="Times New Roman"/>
            </w:rPr>
            <w:tab/>
            <w:t>10</w:t>
          </w:r>
          <w:hyperlink w:anchor="_1y810tw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qsh70q">
            <w:r>
              <w:rPr>
                <w:rFonts w:ascii="Times New Roman" w:eastAsia="Times New Roman" w:hAnsi="Times New Roman" w:cs="Times New Roman"/>
              </w:rPr>
              <w:t>3.2</w:t>
            </w:r>
          </w:hyperlink>
          <w:hyperlink w:anchor="_qsh70q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Requerimientos Funcionales</w:t>
          </w:r>
          <w:r>
            <w:rPr>
              <w:rFonts w:ascii="Times New Roman" w:eastAsia="Times New Roman" w:hAnsi="Times New Roman" w:cs="Times New Roman"/>
            </w:rPr>
            <w:tab/>
            <w:t>10</w:t>
          </w:r>
          <w:hyperlink w:anchor="_qsh70q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3as4poj">
            <w:r>
              <w:rPr>
                <w:rFonts w:ascii="Times New Roman" w:eastAsia="Times New Roman" w:hAnsi="Times New Roman" w:cs="Times New Roman"/>
              </w:rPr>
              <w:t>3.3</w:t>
            </w:r>
          </w:hyperlink>
          <w:hyperlink w:anchor="_3as4poj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Requerimientos No Funcionales</w:t>
          </w:r>
          <w:r>
            <w:rPr>
              <w:rFonts w:ascii="Times New Roman" w:eastAsia="Times New Roman" w:hAnsi="Times New Roman" w:cs="Times New Roman"/>
            </w:rPr>
            <w:tab/>
            <w:t>34</w:t>
          </w:r>
          <w:hyperlink w:anchor="_3as4poj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2"/>
            </w:tabs>
            <w:spacing w:after="100"/>
            <w:ind w:left="2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1pxezwc">
            <w:r>
              <w:rPr>
                <w:rFonts w:ascii="Times New Roman" w:eastAsia="Times New Roman" w:hAnsi="Times New Roman" w:cs="Times New Roman"/>
              </w:rPr>
              <w:t>4</w:t>
            </w:r>
          </w:hyperlink>
          <w:hyperlink w:anchor="_1pxezwc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Requisitos por casos de usos</w:t>
          </w:r>
          <w:r>
            <w:rPr>
              <w:rFonts w:ascii="Times New Roman" w:eastAsia="Times New Roman" w:hAnsi="Times New Roman" w:cs="Times New Roman"/>
            </w:rPr>
            <w:tab/>
            <w:t>41</w:t>
          </w:r>
          <w:hyperlink w:anchor="_1pxezwc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49x2ik5">
            <w:r>
              <w:rPr>
                <w:rFonts w:ascii="Times New Roman" w:eastAsia="Times New Roman" w:hAnsi="Times New Roman" w:cs="Times New Roman"/>
              </w:rPr>
              <w:t>4.1</w:t>
            </w:r>
          </w:hyperlink>
          <w:hyperlink w:anchor="_49x2ik5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Diagra</w:t>
          </w:r>
          <w:r>
            <w:rPr>
              <w:rFonts w:ascii="Times New Roman" w:eastAsia="Times New Roman" w:hAnsi="Times New Roman" w:cs="Times New Roman"/>
            </w:rPr>
            <w:t>ma UML de casos uso</w:t>
          </w:r>
          <w:r>
            <w:rPr>
              <w:rFonts w:ascii="Times New Roman" w:eastAsia="Times New Roman" w:hAnsi="Times New Roman" w:cs="Times New Roman"/>
            </w:rPr>
            <w:tab/>
            <w:t>41</w:t>
          </w:r>
          <w:hyperlink w:anchor="_49x2ik5" w:history="1"/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2"/>
            </w:tabs>
            <w:spacing w:after="100"/>
            <w:ind w:left="400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  <w:hyperlink w:anchor="_2p2csry">
            <w:r>
              <w:rPr>
                <w:rFonts w:ascii="Times New Roman" w:eastAsia="Times New Roman" w:hAnsi="Times New Roman" w:cs="Times New Roman"/>
              </w:rPr>
              <w:t>4.2</w:t>
            </w:r>
          </w:hyperlink>
          <w:hyperlink w:anchor="_2p2csry"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Caracterización de casos de uso</w:t>
          </w:r>
          <w:r>
            <w:rPr>
              <w:rFonts w:ascii="Times New Roman" w:eastAsia="Times New Roman" w:hAnsi="Times New Roman" w:cs="Times New Roman"/>
            </w:rPr>
            <w:tab/>
            <w:t>42</w:t>
          </w:r>
          <w:hyperlink w:anchor="_2p2csry" w:history="1"/>
        </w:p>
        <w:p w:rsidR="009419FE" w:rsidRDefault="00CB0C85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  <w:r>
            <w:fldChar w:fldCharType="end"/>
          </w:r>
        </w:p>
      </w:sdtContent>
    </w:sdt>
    <w:p w:rsidR="009419FE" w:rsidRDefault="00CB0C8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1" w:name="_30j0zll" w:colFirst="0" w:colLast="0"/>
      <w:bookmarkEnd w:id="1"/>
    </w:p>
    <w:p w:rsidR="009419FE" w:rsidRDefault="00CB0C85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Introducción</w:t>
      </w:r>
    </w:p>
    <w:p w:rsidR="009419FE" w:rsidRDefault="00CB0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un software para tienda virtual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que permita a los usuarios comprar y descargar productos de alta calidad, además de ofrecer una experiencia de usuario personalizada y permitir la comunicación con el productor para solicitar servicios p</w:t>
      </w:r>
      <w:r>
        <w:rPr>
          <w:sz w:val="24"/>
          <w:szCs w:val="24"/>
        </w:rPr>
        <w:t>ersonalizados. El objetivo general es crear una plataforma de alta calidad y fácil de usar que se distinga de la competencia y promueva la marca de la tienda de manera efectiva, a la vez que se cumple con las expectativas y necesidades de los usuarios.</w:t>
      </w:r>
    </w:p>
    <w:p w:rsidR="009419FE" w:rsidRDefault="009419FE">
      <w:pPr>
        <w:jc w:val="both"/>
        <w:rPr>
          <w:sz w:val="24"/>
          <w:szCs w:val="24"/>
        </w:rPr>
      </w:pPr>
    </w:p>
    <w:p w:rsidR="009419FE" w:rsidRDefault="00CB0C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La</w:t>
      </w:r>
      <w:r>
        <w:rPr>
          <w:sz w:val="24"/>
          <w:szCs w:val="24"/>
        </w:rPr>
        <w:t xml:space="preserve"> finalidad o propósito del proyecto y este documento, es crear una página web de ventas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o instrumentos musicales en línea, fácil y accesible requiriendo la creación de usuarios por correos electrónicos existentes, limitando a los usuarios a   acce</w:t>
      </w:r>
      <w:r>
        <w:rPr>
          <w:sz w:val="24"/>
          <w:szCs w:val="24"/>
        </w:rPr>
        <w:t>der, visualizar los productos, y si lo desean, la posibilidad de comprar de 1 a muchos o ninguno.</w:t>
      </w:r>
    </w:p>
    <w:p w:rsidR="009419FE" w:rsidRDefault="009419F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Planteamiento del problema</w:t>
      </w:r>
    </w:p>
    <w:p w:rsidR="009419FE" w:rsidRDefault="00CB0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reunirnos con nuestro cliente, pudimos entender su necesidad. Nuestro cliente necesita en sus propias palabras, un lugar dónde vender sus temas musicales personales y </w:t>
      </w:r>
      <w:proofErr w:type="spellStart"/>
      <w:r>
        <w:rPr>
          <w:sz w:val="24"/>
          <w:szCs w:val="24"/>
        </w:rPr>
        <w:t>bts</w:t>
      </w:r>
      <w:proofErr w:type="spellEnd"/>
      <w:r>
        <w:rPr>
          <w:sz w:val="24"/>
          <w:szCs w:val="24"/>
        </w:rPr>
        <w:t xml:space="preserve"> que crea para aquellos que los necesiten o les guste. Teniendo su declaración clar</w:t>
      </w:r>
      <w:r>
        <w:rPr>
          <w:sz w:val="24"/>
          <w:szCs w:val="24"/>
        </w:rPr>
        <w:t>a, el problema de nuestro cliente es su necesidad de tener una página web propia, la cual compita en el mercado musical brindando apoyo de la elaboración de instrumentales completas o fragmentos de estas, dejando un audio corto menor a 30 segundos (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>), c</w:t>
      </w:r>
      <w:r>
        <w:rPr>
          <w:sz w:val="24"/>
          <w:szCs w:val="24"/>
        </w:rPr>
        <w:t xml:space="preserve">on el cual los posibles compradores escuchen los </w:t>
      </w:r>
      <w:proofErr w:type="spellStart"/>
      <w:r>
        <w:rPr>
          <w:sz w:val="24"/>
          <w:szCs w:val="24"/>
        </w:rPr>
        <w:t>bts</w:t>
      </w:r>
      <w:proofErr w:type="spellEnd"/>
      <w:r>
        <w:rPr>
          <w:sz w:val="24"/>
          <w:szCs w:val="24"/>
        </w:rPr>
        <w:t xml:space="preserve"> creado por nuestro cliente y puedan comprar los que necesiten o les guste, a propósito, la página no solo buscará vender </w:t>
      </w:r>
      <w:proofErr w:type="spellStart"/>
      <w:r>
        <w:rPr>
          <w:sz w:val="24"/>
          <w:szCs w:val="24"/>
        </w:rPr>
        <w:t>bts</w:t>
      </w:r>
      <w:proofErr w:type="spellEnd"/>
      <w:r>
        <w:rPr>
          <w:sz w:val="24"/>
          <w:szCs w:val="24"/>
        </w:rPr>
        <w:t>, también nuestro cliente requiere que nuestro proyecto acerca de la página web</w:t>
      </w:r>
      <w:r>
        <w:rPr>
          <w:sz w:val="24"/>
          <w:szCs w:val="24"/>
        </w:rPr>
        <w:t>, sea capaz de vender sus propias canciones, esto con un total de 2 objetivos:</w:t>
      </w:r>
    </w:p>
    <w:p w:rsidR="009419FE" w:rsidRDefault="009419FE">
      <w:pPr>
        <w:jc w:val="both"/>
        <w:rPr>
          <w:sz w:val="24"/>
          <w:szCs w:val="24"/>
        </w:rPr>
      </w:pPr>
    </w:p>
    <w:p w:rsidR="009419FE" w:rsidRDefault="00CB0C8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70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Patrocinar así</w:t>
      </w:r>
      <w:r>
        <w:rPr>
          <w:color w:val="000000"/>
          <w:sz w:val="24"/>
          <w:szCs w:val="24"/>
        </w:rPr>
        <w:t xml:space="preserve"> mismo con sus propias canciones mostradas en la página.</w:t>
      </w:r>
    </w:p>
    <w:p w:rsidR="009419FE" w:rsidRDefault="00CB0C8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70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Incentivar la compra de dichas canciones por licencia de autor parcial o completa.</w:t>
      </w:r>
    </w:p>
    <w:p w:rsidR="009419FE" w:rsidRDefault="009419F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right="707"/>
        <w:jc w:val="both"/>
        <w:rPr>
          <w:color w:val="000000"/>
          <w:sz w:val="24"/>
          <w:szCs w:val="24"/>
        </w:rPr>
      </w:pPr>
    </w:p>
    <w:p w:rsidR="009419FE" w:rsidRDefault="00CB0C85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70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Licencia de autor parcial: Los compradores en la página web </w:t>
      </w:r>
      <w:r>
        <w:rPr>
          <w:sz w:val="24"/>
          <w:szCs w:val="24"/>
        </w:rPr>
        <w:t>tendrán</w:t>
      </w:r>
      <w:r>
        <w:rPr>
          <w:color w:val="000000"/>
          <w:sz w:val="24"/>
          <w:szCs w:val="24"/>
        </w:rPr>
        <w:t xml:space="preserve"> acceso a dichos </w:t>
      </w:r>
      <w:proofErr w:type="spellStart"/>
      <w:r>
        <w:rPr>
          <w:color w:val="000000"/>
          <w:sz w:val="24"/>
          <w:szCs w:val="24"/>
        </w:rPr>
        <w:t>bts</w:t>
      </w:r>
      <w:proofErr w:type="spellEnd"/>
      <w:r>
        <w:rPr>
          <w:color w:val="000000"/>
          <w:sz w:val="24"/>
          <w:szCs w:val="24"/>
        </w:rPr>
        <w:t xml:space="preserve"> o canciones creadas y puestas a la venta por nuestro cliente, con la condición de tener participación en los créditos en caso de un uso profesional, esto según las norm</w:t>
      </w:r>
      <w:r>
        <w:rPr>
          <w:color w:val="000000"/>
          <w:sz w:val="24"/>
          <w:szCs w:val="24"/>
        </w:rPr>
        <w:t>as de derechos de autor.</w:t>
      </w:r>
    </w:p>
    <w:p w:rsidR="009419FE" w:rsidRDefault="00CB0C85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707"/>
        <w:jc w:val="both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Licencia de autor completa: Los compradores en la página web tendrían acceso a dichos </w:t>
      </w:r>
      <w:proofErr w:type="spellStart"/>
      <w:r>
        <w:rPr>
          <w:color w:val="000000"/>
          <w:sz w:val="24"/>
          <w:szCs w:val="24"/>
        </w:rPr>
        <w:t>bts</w:t>
      </w:r>
      <w:proofErr w:type="spellEnd"/>
      <w:r>
        <w:rPr>
          <w:color w:val="000000"/>
          <w:sz w:val="24"/>
          <w:szCs w:val="24"/>
        </w:rPr>
        <w:t xml:space="preserve"> o canciones creadas y puestas a la venta por nuestro cliente, dicha compra vendría con un uso libre y propio de los compradores y nuestro cli</w:t>
      </w:r>
      <w:r>
        <w:rPr>
          <w:color w:val="000000"/>
          <w:sz w:val="24"/>
          <w:szCs w:val="24"/>
        </w:rPr>
        <w:t>ente entregaría los derechos de autor del material vendido.</w:t>
      </w:r>
    </w:p>
    <w:p w:rsidR="009419FE" w:rsidRDefault="009419F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440" w:right="707"/>
        <w:jc w:val="both"/>
        <w:rPr>
          <w:color w:val="000000"/>
          <w:sz w:val="24"/>
          <w:szCs w:val="24"/>
        </w:rPr>
      </w:pP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Propósito</w:t>
      </w:r>
    </w:p>
    <w:p w:rsidR="009419FE" w:rsidRDefault="00CB0C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Desarrollar un software para tienda virtual de </w:t>
      </w:r>
      <w:proofErr w:type="spellStart"/>
      <w:r>
        <w:rPr>
          <w:color w:val="000000"/>
          <w:sz w:val="24"/>
          <w:szCs w:val="24"/>
        </w:rPr>
        <w:t>beats</w:t>
      </w:r>
      <w:proofErr w:type="spellEnd"/>
      <w:r>
        <w:rPr>
          <w:color w:val="000000"/>
          <w:sz w:val="24"/>
          <w:szCs w:val="24"/>
        </w:rPr>
        <w:t xml:space="preserve"> que permita a los usuarios comprar y descargar productos de alta calidad, además de ofrecer una experiencia de usuario personalizada y permitir la comunicación con el productor para solicitar servicios p</w:t>
      </w:r>
      <w:r>
        <w:rPr>
          <w:color w:val="000000"/>
          <w:sz w:val="24"/>
          <w:szCs w:val="24"/>
        </w:rPr>
        <w:t>ersonalizados. El objetivo general es crear una plataforma de alta calidad y fácil de usar que se distinga de la competencia y promueva la marca de la tienda de manera efectiva, a la vez que se cumple con las expectativas y necesidades de los usuarios.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Justificación</w:t>
      </w:r>
    </w:p>
    <w:p w:rsidR="009419FE" w:rsidRDefault="00CB0C85">
      <w:pPr>
        <w:jc w:val="both"/>
        <w:rPr>
          <w:sz w:val="24"/>
          <w:szCs w:val="24"/>
        </w:rPr>
      </w:pPr>
      <w:r>
        <w:rPr>
          <w:sz w:val="22"/>
          <w:szCs w:val="22"/>
        </w:rPr>
        <w:t xml:space="preserve">Crea tu tienda virtual de </w:t>
      </w:r>
      <w:proofErr w:type="spellStart"/>
      <w:r>
        <w:rPr>
          <w:sz w:val="22"/>
          <w:szCs w:val="22"/>
        </w:rPr>
        <w:t>beats</w:t>
      </w:r>
      <w:proofErr w:type="spellEnd"/>
      <w:r>
        <w:rPr>
          <w:sz w:val="22"/>
          <w:szCs w:val="22"/>
        </w:rPr>
        <w:t xml:space="preserve"> personalizada y ofrece una experiencia única a productores y compradores. </w:t>
      </w:r>
      <w:r>
        <w:rPr>
          <w:sz w:val="24"/>
          <w:szCs w:val="24"/>
        </w:rPr>
        <w:t xml:space="preserve">Si bien existen plataformas establecidas como </w:t>
      </w:r>
      <w:proofErr w:type="spellStart"/>
      <w:r>
        <w:rPr>
          <w:sz w:val="24"/>
          <w:szCs w:val="24"/>
        </w:rPr>
        <w:t>Beatstars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Soundclick</w:t>
      </w:r>
      <w:proofErr w:type="spellEnd"/>
      <w:r>
        <w:rPr>
          <w:sz w:val="24"/>
          <w:szCs w:val="24"/>
        </w:rPr>
        <w:t>, estas plataformas ofrecen una experiencia limitada y genérica para</w:t>
      </w:r>
      <w:r>
        <w:rPr>
          <w:sz w:val="24"/>
          <w:szCs w:val="24"/>
        </w:rPr>
        <w:t xml:space="preserve"> los productores y compradores. Esta plataforma ofrecerá a los compradores una experiencia más personalizada al permitir una comunicación directa y fácil con el productor para solicitar servicios personalizados. Además, el catálogo completo de los trabajos</w:t>
      </w:r>
      <w:r>
        <w:rPr>
          <w:sz w:val="24"/>
          <w:szCs w:val="24"/>
        </w:rPr>
        <w:t xml:space="preserve"> del productor estará disponible en la tienda virtual, lo que permitirá a los compradores explorar una amplia variedad de opciones de compra.</w:t>
      </w:r>
    </w:p>
    <w:p w:rsidR="009419FE" w:rsidRDefault="00CB0C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 xml:space="preserve">En conclusión, la creación de una tienda virtual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personalizada es un proyecto necesario en el mercado actual de venta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en línea. Esta plataforma permitirá a los productores independientes ofrecer una experiencia de compra más personalizada</w:t>
      </w:r>
      <w:r>
        <w:rPr>
          <w:sz w:val="24"/>
          <w:szCs w:val="24"/>
        </w:rPr>
        <w:t xml:space="preserve"> y mostrar su catálogo completo de trabajos y ofertas de servicios personalizados.</w:t>
      </w: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Objetivo General </w:t>
      </w:r>
    </w:p>
    <w:p w:rsidR="009419FE" w:rsidRDefault="00CB0C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sz w:val="24"/>
          <w:szCs w:val="24"/>
        </w:rPr>
        <w:t xml:space="preserve">Desarrollar un software para tienda virtual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que permita a los usuarios comprar y descargar productos de alta calidad, además de ofrecer una experi</w:t>
      </w:r>
      <w:r>
        <w:rPr>
          <w:sz w:val="24"/>
          <w:szCs w:val="24"/>
        </w:rPr>
        <w:t>encia de usuario personalizada y permitir la comunicación con el productor para solicitar servicios personalizados. El objetivo general es crear una plataforma de alta calidad y fácil de usar que se distinga de la competencia y promueva la marca de la tien</w:t>
      </w:r>
      <w:r>
        <w:rPr>
          <w:sz w:val="24"/>
          <w:szCs w:val="24"/>
        </w:rPr>
        <w:t>da de manera efectiva, a la vez que se cumple con las expectativas y necesidades de los usuarios.</w:t>
      </w: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Objetivos específicos </w:t>
      </w:r>
    </w:p>
    <w:p w:rsidR="009419FE" w:rsidRDefault="00CB0C8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Desarrollar una interfaz de usuario intuitiva y atractiva que facilite la navegación y la compra de los productos.</w:t>
      </w:r>
    </w:p>
    <w:p w:rsidR="009419FE" w:rsidRDefault="00CB0C8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Integrar un sistema </w:t>
      </w:r>
      <w:r>
        <w:rPr>
          <w:color w:val="000000"/>
          <w:sz w:val="24"/>
          <w:szCs w:val="24"/>
        </w:rPr>
        <w:t>de búsqueda avanzada que permita a los usuarios buscar y filtrar los productos por género, tempo, artista, entre otros.</w:t>
      </w:r>
    </w:p>
    <w:p w:rsidR="009419FE" w:rsidRDefault="00CB0C8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Ofrecer una experiencia de usuario personalizada mediante la creación de una cuenta, lo que permitirá al usuario guardar y compartir sus favoritos, recibir recomendaciones y descuentos personalizados.</w:t>
      </w:r>
    </w:p>
    <w:p w:rsidR="009419FE" w:rsidRDefault="00CB0C8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Integrar un sistema de descarga rápida y fácil de los p</w:t>
      </w:r>
      <w:r>
        <w:rPr>
          <w:color w:val="000000"/>
          <w:sz w:val="24"/>
          <w:szCs w:val="24"/>
        </w:rPr>
        <w:t>roductos adquiridos en diferentes formatos de alta calidad.</w:t>
      </w:r>
    </w:p>
    <w:p w:rsidR="009419FE" w:rsidRDefault="00CB0C8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Permitir la comunicación directa entre los usuarios y los productores a través de un sistema de mensajes, chats o correo electrónico.</w:t>
      </w: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Alcance</w:t>
      </w:r>
    </w:p>
    <w:p w:rsidR="009419FE" w:rsidRDefault="00CB0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seguridad sobre las cuentas es la prioridad en los </w:t>
      </w:r>
      <w:r>
        <w:rPr>
          <w:sz w:val="24"/>
          <w:szCs w:val="24"/>
        </w:rPr>
        <w:t>alcances de cada usuario individual, y es lo que se buscará que cada usuario cuente con su privacidad, igual las cuentas para las transacciones o los métodos de pago, como en cualquier aplicación o página de ventas, la seguridad sobre cada cliente es una p</w:t>
      </w:r>
      <w:r>
        <w:rPr>
          <w:sz w:val="24"/>
          <w:szCs w:val="24"/>
        </w:rPr>
        <w:t>rioridad.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4d34og8" w:colFirst="0" w:colLast="0"/>
      <w:bookmarkEnd w:id="8"/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involucrado</w:t>
      </w: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Stefanny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Nikoll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Hidalgo Urrea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Aprendiz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Nivel básico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Desarrollador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3228962745</w:t>
            </w:r>
          </w:p>
        </w:tc>
      </w:tr>
    </w:tbl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2s8eyo1" w:colFirst="0" w:colLast="0"/>
      <w:bookmarkEnd w:id="9"/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Laura Camila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Sanchez</w:t>
            </w:r>
            <w:proofErr w:type="spellEnd"/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Aprendiz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Nivel básico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Desarrollador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941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5244"/>
      </w:tblGrid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Josue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Daniel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Builes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Líder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Nivel Básico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Desarrollador </w:t>
            </w:r>
          </w:p>
        </w:tc>
      </w:tr>
      <w:tr w:rsidR="009419F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3175403782</w:t>
            </w:r>
          </w:p>
        </w:tc>
      </w:tr>
    </w:tbl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Definiciones, acrónimos y abreviaturas</w:t>
      </w:r>
    </w:p>
    <w:p w:rsidR="009419FE" w:rsidRDefault="009419FE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63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5235"/>
      </w:tblGrid>
      <w:tr w:rsidR="009419FE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Nombre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Descripción</w:t>
            </w:r>
          </w:p>
        </w:tc>
      </w:tr>
      <w:tr w:rsidR="009419FE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RF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 Funcional.</w:t>
            </w:r>
          </w:p>
        </w:tc>
      </w:tr>
      <w:tr w:rsidR="009419FE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RNF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 No Funcional.</w:t>
            </w:r>
          </w:p>
        </w:tc>
      </w:tr>
      <w:tr w:rsidR="009419FE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BTS</w:t>
            </w:r>
          </w:p>
        </w:tc>
        <w:tc>
          <w:tcPr>
            <w:tcW w:w="5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Beats</w:t>
            </w:r>
            <w:proofErr w:type="spellEnd"/>
          </w:p>
        </w:tc>
      </w:tr>
    </w:tbl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bookmarkStart w:id="11" w:name="_3rdcrjn" w:colFirst="0" w:colLast="0"/>
      <w:bookmarkEnd w:id="11"/>
    </w:p>
    <w:p w:rsidR="009419FE" w:rsidRDefault="00CB0C8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Referencias</w:t>
      </w:r>
    </w:p>
    <w:p w:rsidR="009419FE" w:rsidRDefault="009419FE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9419FE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Default="00CB0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Referencia</w:t>
            </w:r>
          </w:p>
        </w:tc>
      </w:tr>
      <w:tr w:rsidR="009419FE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Pr="00550EFA" w:rsidRDefault="00550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50EFA">
              <w:rPr>
                <w:rFonts w:ascii="Times New Roman" w:eastAsia="Times New Roman" w:hAnsi="Times New Roman" w:cs="Times New Roman"/>
                <w:color w:val="000000"/>
              </w:rPr>
              <w:t>BeatsStars</w:t>
            </w:r>
            <w:proofErr w:type="spellEnd"/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Pr="00550EFA" w:rsidRDefault="00550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Pr="00550EFA">
                <w:rPr>
                  <w:rStyle w:val="Hipervnculo"/>
                  <w:rFonts w:ascii="Times New Roman" w:eastAsia="Times New Roman" w:hAnsi="Times New Roman" w:cs="Times New Roman"/>
                </w:rPr>
                <w:t>https://www.beatsstars.com</w:t>
              </w:r>
            </w:hyperlink>
            <w:r w:rsidRPr="00550EF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B0C85" w:rsidRPr="00550EF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9419FE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50EFA">
              <w:rPr>
                <w:rFonts w:ascii="Times New Roman" w:eastAsia="Times New Roman" w:hAnsi="Times New Roman" w:cs="Times New Roman"/>
                <w:color w:val="000000"/>
              </w:rPr>
              <w:t>SoundClips</w:t>
            </w:r>
            <w:proofErr w:type="spellEnd"/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419FE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hyperlink r:id="rId11" w:history="1">
              <w:r w:rsidRPr="00550EFA">
                <w:rPr>
                  <w:rStyle w:val="Hipervnculo"/>
                  <w:rFonts w:ascii="Times New Roman" w:eastAsia="Times New Roman" w:hAnsi="Times New Roman" w:cs="Times New Roman"/>
                </w:rPr>
                <w:t>https://www.soundclips.com</w:t>
              </w:r>
            </w:hyperlink>
            <w:r w:rsidRPr="00550EFA">
              <w:rPr>
                <w:rFonts w:ascii="Times New Roman" w:eastAsia="Times New Roman" w:hAnsi="Times New Roman" w:cs="Times New Roman"/>
              </w:rPr>
              <w:t xml:space="preserve"> </w:t>
            </w:r>
            <w:r w:rsidR="00CB0C85" w:rsidRPr="00550EF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50EF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EFA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AirBit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EFA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</w:rPr>
              <w:instrText xml:space="preserve"> HYPERLINK "https://www.airbit.com" </w:instrText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D3AAA">
              <w:rPr>
                <w:rStyle w:val="Hipervnculo"/>
                <w:rFonts w:ascii="Times New Roman" w:eastAsia="Times New Roman" w:hAnsi="Times New Roman" w:cs="Times New Roman"/>
              </w:rPr>
              <w:t>https://www.airbit.com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13" w:name="_GoBack"/>
            <w:bookmarkEnd w:id="13"/>
          </w:p>
        </w:tc>
      </w:tr>
      <w:tr w:rsidR="00550EF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EFA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50EFA">
              <w:rPr>
                <w:rFonts w:ascii="Times New Roman" w:hAnsi="Times New Roman" w:cs="Times New Roman"/>
                <w:color w:val="000000"/>
              </w:rPr>
              <w:t>Dakotapulse</w:t>
            </w:r>
            <w:proofErr w:type="spellEnd"/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EFA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</w:rPr>
            </w:pPr>
            <w:r w:rsidRPr="00550EFA">
              <w:rPr>
                <w:rFonts w:ascii="Times New Roman" w:hAnsi="Times New Roman" w:cs="Times New Roman"/>
                <w:bCs/>
              </w:rPr>
              <w:t> </w:t>
            </w:r>
            <w:hyperlink r:id="rId12" w:history="1">
              <w:r w:rsidRPr="00550EFA">
                <w:rPr>
                  <w:rStyle w:val="Hipervnculo"/>
                  <w:rFonts w:ascii="Times New Roman" w:hAnsi="Times New Roman" w:cs="Times New Roman"/>
                  <w:bCs/>
                </w:rPr>
                <w:t>https://www.dakotapulse.com</w:t>
              </w:r>
            </w:hyperlink>
            <w:r w:rsidRPr="00550EF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550EF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EFA" w:rsidRPr="00550EFA" w:rsidRDefault="00550EFA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50EFA">
              <w:rPr>
                <w:rFonts w:ascii="Times New Roman" w:eastAsia="Times New Roman" w:hAnsi="Times New Roman" w:cs="Times New Roman"/>
                <w:color w:val="000000"/>
              </w:rPr>
              <w:t>Heate</w:t>
            </w:r>
            <w:proofErr w:type="spellEnd"/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0EFA" w:rsidRPr="00550EFA" w:rsidRDefault="00550EFA">
            <w:pPr>
              <w:tabs>
                <w:tab w:val="left" w:pos="709"/>
              </w:tabs>
              <w:rPr>
                <w:rFonts w:ascii="Times New Roman" w:hAnsi="Times New Roman" w:cs="Times New Roman"/>
                <w:bCs/>
              </w:rPr>
            </w:pPr>
            <w:hyperlink r:id="rId13" w:history="1">
              <w:r w:rsidRPr="00550EFA">
                <w:rPr>
                  <w:rStyle w:val="Hipervnculo"/>
                  <w:rFonts w:ascii="Times New Roman" w:hAnsi="Times New Roman" w:cs="Times New Roman"/>
                </w:rPr>
                <w:t>https://heate.co/how-to-make-a-beat-selling-website/</w:t>
              </w:r>
            </w:hyperlink>
            <w:r w:rsidRPr="00550EF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9419FE" w:rsidRDefault="009419FE" w:rsidP="00550E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:rsidR="009419FE" w:rsidRDefault="009419FE">
      <w:pPr>
        <w:ind w:left="601" w:firstLine="106"/>
        <w:jc w:val="both"/>
        <w:rPr>
          <w:rFonts w:ascii="Times New Roman" w:eastAsia="Times New Roman" w:hAnsi="Times New Roman" w:cs="Times New Roman"/>
        </w:rPr>
      </w:pPr>
      <w:bookmarkStart w:id="14" w:name="_lnxbz9" w:colFirst="0" w:colLast="0"/>
      <w:bookmarkEnd w:id="14"/>
    </w:p>
    <w:p w:rsidR="009419FE" w:rsidRDefault="00CB0C85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15" w:name="_35nkun2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Descripción general</w:t>
      </w:r>
    </w:p>
    <w:p w:rsidR="009419FE" w:rsidRDefault="00CB0C85">
      <w:pPr>
        <w:rPr>
          <w:sz w:val="24"/>
          <w:szCs w:val="24"/>
        </w:rPr>
      </w:pPr>
      <w:r>
        <w:rPr>
          <w:sz w:val="24"/>
          <w:szCs w:val="24"/>
        </w:rPr>
        <w:t>Nuestro sistema está diseñado para ofrecer un método de venta personalizado, promoviendo la música producida por nuestro cliente, enfocado en la industria musical, proporcionando una interfaz intuitiva y un manejo de datos robusto para métodos de pago, ini</w:t>
      </w:r>
      <w:r>
        <w:rPr>
          <w:sz w:val="24"/>
          <w:szCs w:val="24"/>
        </w:rPr>
        <w:t>cio de sesión y creación de cuentas de usuario.</w:t>
      </w:r>
    </w:p>
    <w:p w:rsidR="009419FE" w:rsidRDefault="00CB0C85">
      <w:pPr>
        <w:rPr>
          <w:sz w:val="24"/>
          <w:szCs w:val="24"/>
        </w:rPr>
      </w:pPr>
      <w:r>
        <w:rPr>
          <w:sz w:val="24"/>
          <w:szCs w:val="24"/>
        </w:rPr>
        <w:t>Características clave:</w:t>
      </w:r>
    </w:p>
    <w:p w:rsidR="009419FE" w:rsidRDefault="00CB0C85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Interfaz amigable: El sistema proporcionará una interfaz cómoda y sencilla para todos los usuarios, incluyendo administradores, usuarios finales y desarrolladores.</w:t>
      </w:r>
    </w:p>
    <w:p w:rsidR="009419FE" w:rsidRDefault="00CB0C85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Administración de cat</w:t>
      </w:r>
      <w:r>
        <w:rPr>
          <w:sz w:val="24"/>
          <w:szCs w:val="24"/>
        </w:rPr>
        <w:t>álogo: Los administradores podrán gestionar el catálogo principal de la página, añadiendo productos, organizando los por géneros musicales y personalizando la interfaz de la página principal.</w:t>
      </w:r>
    </w:p>
    <w:p w:rsidR="009419FE" w:rsidRDefault="00CB0C85">
      <w:pPr>
        <w:numPr>
          <w:ilvl w:val="0"/>
          <w:numId w:val="37"/>
        </w:numPr>
        <w:rPr>
          <w:sz w:val="24"/>
          <w:szCs w:val="24"/>
        </w:rPr>
      </w:pPr>
      <w:bookmarkStart w:id="16" w:name="_wsqvn0b57oa8" w:colFirst="0" w:colLast="0"/>
      <w:bookmarkEnd w:id="16"/>
      <w:r>
        <w:rPr>
          <w:sz w:val="24"/>
          <w:szCs w:val="24"/>
        </w:rPr>
        <w:lastRenderedPageBreak/>
        <w:t xml:space="preserve">Enfoque en la seguridad y la confianza: Dada la alta demanda en </w:t>
      </w:r>
      <w:r>
        <w:rPr>
          <w:sz w:val="24"/>
          <w:szCs w:val="24"/>
        </w:rPr>
        <w:t xml:space="preserve">el mercado musical y la necesidad de ofrecer una experiencia segura, nuestro sistema se dirige específicamente en brindar una experiencia exclusiva y de confianza tanto para nuestro cliente, los futuros productores que podrían unirse a su plataforma, y </w:t>
      </w:r>
      <w:proofErr w:type="gramStart"/>
      <w:r>
        <w:rPr>
          <w:sz w:val="24"/>
          <w:szCs w:val="24"/>
        </w:rPr>
        <w:t>los</w:t>
      </w:r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proporcionándoles un espacio confiable para vender sus productos sin riesgo de estafas.</w:t>
      </w:r>
    </w:p>
    <w:p w:rsidR="009419FE" w:rsidRDefault="00CB0C85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Promoción personalizada: Ofrecemos herramientas para que nuestro cliente promocione su música de manera efectiva y personalizada en su página personal.</w:t>
      </w:r>
    </w:p>
    <w:p w:rsidR="009419FE" w:rsidRDefault="00CB0C85">
      <w:pPr>
        <w:rPr>
          <w:sz w:val="24"/>
          <w:szCs w:val="24"/>
        </w:rPr>
      </w:pPr>
      <w:r>
        <w:rPr>
          <w:sz w:val="24"/>
          <w:szCs w:val="24"/>
        </w:rPr>
        <w:t>Objetivos:</w:t>
      </w:r>
    </w:p>
    <w:p w:rsidR="009419FE" w:rsidRDefault="00CB0C85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Destacar la música de nuestro cliente en un entorno exclusivo y de confianza, permitiéndole promover su trabajo de manera efectiva y rentable.</w:t>
      </w:r>
    </w:p>
    <w:p w:rsidR="009419FE" w:rsidRDefault="00CB0C85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Llegar al público extranjero, en particular a Estados Unidos, ofreciendo una oferta personalizada y diferenciada </w:t>
      </w:r>
      <w:r>
        <w:rPr>
          <w:sz w:val="24"/>
          <w:szCs w:val="24"/>
        </w:rPr>
        <w:t>en comparación con otras plataformas similares.</w:t>
      </w:r>
    </w:p>
    <w:p w:rsidR="009419FE" w:rsidRDefault="00CB0C85">
      <w:pPr>
        <w:numPr>
          <w:ilvl w:val="0"/>
          <w:numId w:val="32"/>
        </w:numPr>
        <w:rPr>
          <w:sz w:val="24"/>
          <w:szCs w:val="24"/>
        </w:rPr>
      </w:pPr>
      <w:bookmarkStart w:id="17" w:name="_tyk5zu6krbhn" w:colFirst="0" w:colLast="0"/>
      <w:bookmarkEnd w:id="17"/>
      <w:r>
        <w:rPr>
          <w:sz w:val="24"/>
          <w:szCs w:val="24"/>
        </w:rPr>
        <w:t>Facilitar a los productores independientes un lugar seguro para vender su música, estableciendo así una comunidad confiable y estable.</w:t>
      </w:r>
    </w:p>
    <w:p w:rsidR="009419FE" w:rsidRDefault="00CB0C85">
      <w:pPr>
        <w:rPr>
          <w:sz w:val="24"/>
          <w:szCs w:val="24"/>
        </w:rPr>
      </w:pPr>
      <w:r>
        <w:rPr>
          <w:sz w:val="24"/>
          <w:szCs w:val="24"/>
        </w:rPr>
        <w:t>Resumen:</w:t>
      </w:r>
    </w:p>
    <w:p w:rsidR="009419FE" w:rsidRDefault="00CB0C8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8" w:name="_1ksv4uv" w:colFirst="0" w:colLast="0"/>
      <w:bookmarkEnd w:id="18"/>
      <w:r>
        <w:rPr>
          <w:sz w:val="24"/>
          <w:szCs w:val="24"/>
        </w:rPr>
        <w:t xml:space="preserve">Nuestro sistema proporciona una solución completa para la venta </w:t>
      </w:r>
      <w:r>
        <w:rPr>
          <w:sz w:val="24"/>
          <w:szCs w:val="24"/>
        </w:rPr>
        <w:t>de música, con una interfaz amigable y herramientas robustas de gestión de datos. Nos enfocamos en ofrecer una experiencia segura y confiable tanto para nuestro cliente como productor independiente, como para los usuarios finales, diferenciándose en el mer</w:t>
      </w:r>
      <w:r>
        <w:rPr>
          <w:sz w:val="24"/>
          <w:szCs w:val="24"/>
        </w:rPr>
        <w:t>cado mediante una oferta personalizada y un enfoque en la seguridad y la confianza.</w:t>
      </w:r>
    </w:p>
    <w:p w:rsidR="009419FE" w:rsidRDefault="009419F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9" w:name="_a4lmpillby5m" w:colFirst="0" w:colLast="0"/>
      <w:bookmarkEnd w:id="19"/>
    </w:p>
    <w:p w:rsidR="009419FE" w:rsidRDefault="00CB0C8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nu5en21cx3gv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Perspectiva del producto</w:t>
      </w:r>
    </w:p>
    <w:p w:rsidR="009419FE" w:rsidRDefault="00CB0C85">
      <w:pPr>
        <w:numPr>
          <w:ilvl w:val="0"/>
          <w:numId w:val="34"/>
        </w:numPr>
        <w:rPr>
          <w:sz w:val="22"/>
          <w:szCs w:val="22"/>
        </w:rPr>
      </w:pPr>
      <w:bookmarkStart w:id="21" w:name="_y6dk84s546y4" w:colFirst="0" w:colLast="0"/>
      <w:bookmarkEnd w:id="21"/>
      <w:r>
        <w:rPr>
          <w:sz w:val="22"/>
          <w:szCs w:val="22"/>
        </w:rPr>
        <w:t xml:space="preserve">Descripción del mercado: El mercado global de venta de </w:t>
      </w:r>
      <w:proofErr w:type="spellStart"/>
      <w:r>
        <w:rPr>
          <w:sz w:val="22"/>
          <w:szCs w:val="22"/>
        </w:rPr>
        <w:t>beats</w:t>
      </w:r>
      <w:proofErr w:type="spellEnd"/>
      <w:r>
        <w:rPr>
          <w:sz w:val="22"/>
          <w:szCs w:val="22"/>
        </w:rPr>
        <w:t xml:space="preserve"> musicales está en constante expansión, impulsado por el crecimiento del consumo de mú</w:t>
      </w:r>
      <w:r>
        <w:rPr>
          <w:sz w:val="22"/>
          <w:szCs w:val="22"/>
        </w:rPr>
        <w:t xml:space="preserve">sica y la accesibilidad mejorada a herramientas de producción musical. Plataformas de </w:t>
      </w:r>
      <w:proofErr w:type="spellStart"/>
      <w:r>
        <w:rPr>
          <w:sz w:val="22"/>
          <w:szCs w:val="22"/>
        </w:rPr>
        <w:t>streaming</w:t>
      </w:r>
      <w:proofErr w:type="spellEnd"/>
      <w:r>
        <w:rPr>
          <w:sz w:val="22"/>
          <w:szCs w:val="22"/>
        </w:rPr>
        <w:t xml:space="preserve"> como Spotify y Apple Music generan una alta demanda de </w:t>
      </w:r>
      <w:proofErr w:type="spellStart"/>
      <w:r>
        <w:rPr>
          <w:sz w:val="22"/>
          <w:szCs w:val="22"/>
        </w:rPr>
        <w:t>beats</w:t>
      </w:r>
      <w:proofErr w:type="spellEnd"/>
      <w:r>
        <w:rPr>
          <w:sz w:val="22"/>
          <w:szCs w:val="22"/>
        </w:rPr>
        <w:t xml:space="preserve"> de alta calidad por parte de artistas y productores independientes.</w:t>
      </w:r>
    </w:p>
    <w:p w:rsidR="009419FE" w:rsidRDefault="00CB0C85">
      <w:pPr>
        <w:numPr>
          <w:ilvl w:val="0"/>
          <w:numId w:val="34"/>
        </w:numPr>
        <w:rPr>
          <w:sz w:val="22"/>
          <w:szCs w:val="22"/>
        </w:rPr>
      </w:pPr>
      <w:bookmarkStart w:id="22" w:name="_9455bptponx" w:colFirst="0" w:colLast="0"/>
      <w:bookmarkEnd w:id="22"/>
      <w:r>
        <w:rPr>
          <w:sz w:val="22"/>
          <w:szCs w:val="22"/>
        </w:rPr>
        <w:t xml:space="preserve">Usuarios finales: </w:t>
      </w:r>
    </w:p>
    <w:p w:rsidR="009419FE" w:rsidRDefault="00CB0C85">
      <w:pPr>
        <w:numPr>
          <w:ilvl w:val="1"/>
          <w:numId w:val="34"/>
        </w:numPr>
        <w:rPr>
          <w:sz w:val="22"/>
          <w:szCs w:val="22"/>
        </w:rPr>
      </w:pPr>
      <w:bookmarkStart w:id="23" w:name="_klhlsq1h4qrw" w:colFirst="0" w:colLast="0"/>
      <w:bookmarkEnd w:id="23"/>
      <w:r>
        <w:rPr>
          <w:sz w:val="22"/>
          <w:szCs w:val="22"/>
        </w:rPr>
        <w:t>Administrado</w:t>
      </w:r>
      <w:r>
        <w:rPr>
          <w:sz w:val="22"/>
          <w:szCs w:val="22"/>
        </w:rPr>
        <w:t>r: Este usuario tiene privilegios ampliados dentro del sistema. Puede gestionar el catálogo de productos, modificar la apariencia y funcionalidad de la página, y supervisar las actividades de otros usuarios. Su capacidad para editar y mantener el contenido</w:t>
      </w:r>
      <w:r>
        <w:rPr>
          <w:sz w:val="22"/>
          <w:szCs w:val="22"/>
        </w:rPr>
        <w:t xml:space="preserve"> es fundamental para mantener la relevancia y el atractivo de la plataforma.</w:t>
      </w:r>
    </w:p>
    <w:p w:rsidR="009419FE" w:rsidRDefault="00CB0C85">
      <w:pPr>
        <w:numPr>
          <w:ilvl w:val="1"/>
          <w:numId w:val="34"/>
        </w:numPr>
        <w:rPr>
          <w:sz w:val="22"/>
          <w:szCs w:val="22"/>
        </w:rPr>
      </w:pPr>
      <w:bookmarkStart w:id="24" w:name="_1pk9f7p2ekv7" w:colFirst="0" w:colLast="0"/>
      <w:bookmarkEnd w:id="24"/>
      <w:r>
        <w:rPr>
          <w:sz w:val="22"/>
          <w:szCs w:val="22"/>
        </w:rPr>
        <w:t>Usuarios registrados:  Estos usuarios tienen cuentas en la plataforma y pueden acceder a funciones adicionales, como la compra de productos, la gestión de sus perfiles y la intera</w:t>
      </w:r>
      <w:r>
        <w:rPr>
          <w:sz w:val="22"/>
          <w:szCs w:val="22"/>
        </w:rPr>
        <w:t>cción con otros usuarios. Pueden guardar productos en sus carritos de compra, marcar productos como favoritos y recibir recomendaciones personalizadas según su historial de compras y preferencias.</w:t>
      </w:r>
    </w:p>
    <w:p w:rsidR="009419FE" w:rsidRDefault="00CB0C85">
      <w:pPr>
        <w:numPr>
          <w:ilvl w:val="1"/>
          <w:numId w:val="34"/>
        </w:numPr>
        <w:rPr>
          <w:sz w:val="22"/>
          <w:szCs w:val="22"/>
        </w:rPr>
      </w:pPr>
      <w:bookmarkStart w:id="25" w:name="_haw5rb2deyj2" w:colFirst="0" w:colLast="0"/>
      <w:bookmarkEnd w:id="25"/>
      <w:r>
        <w:rPr>
          <w:sz w:val="22"/>
          <w:szCs w:val="22"/>
        </w:rPr>
        <w:t>Usuario invitado/sin registrar: Representan a los visitantes de la página que aún no han creado una cuenta. Tienen acceso limitado a las funcionalidades, pero pueden explorar el catálogo de productos, realizar búsquedas y obtener información básica sobre l</w:t>
      </w:r>
      <w:r>
        <w:rPr>
          <w:sz w:val="22"/>
          <w:szCs w:val="22"/>
        </w:rPr>
        <w:t xml:space="preserve">os productos ofrecidos. Su </w:t>
      </w:r>
      <w:r>
        <w:rPr>
          <w:sz w:val="22"/>
          <w:szCs w:val="22"/>
        </w:rPr>
        <w:lastRenderedPageBreak/>
        <w:t>experiencia puede influir en su decisión de registrarse y convertirse en usuarios activos.</w:t>
      </w:r>
    </w:p>
    <w:p w:rsidR="009419FE" w:rsidRDefault="00CB0C85">
      <w:pPr>
        <w:numPr>
          <w:ilvl w:val="1"/>
          <w:numId w:val="34"/>
        </w:numPr>
        <w:rPr>
          <w:sz w:val="22"/>
          <w:szCs w:val="22"/>
        </w:rPr>
      </w:pPr>
      <w:bookmarkStart w:id="26" w:name="_8rwyxcimi8f8" w:colFirst="0" w:colLast="0"/>
      <w:bookmarkEnd w:id="26"/>
      <w:r>
        <w:rPr>
          <w:sz w:val="22"/>
          <w:szCs w:val="22"/>
        </w:rPr>
        <w:t xml:space="preserve">Desarrollador/Programador: Estos usuarios son los encargados del mantenimiento, cambios en la lógica del negocio del código/algoritmo y/o </w:t>
      </w:r>
      <w:r>
        <w:rPr>
          <w:sz w:val="22"/>
          <w:szCs w:val="22"/>
        </w:rPr>
        <w:t>cambios de diseño de la página a petición del cliente.</w:t>
      </w:r>
    </w:p>
    <w:p w:rsidR="009419FE" w:rsidRDefault="00CB0C8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7" w:name="_n160qa1vi9gb" w:colFirst="0" w:colLast="0"/>
      <w:bookmarkEnd w:id="27"/>
      <w:r>
        <w:rPr>
          <w:sz w:val="22"/>
          <w:szCs w:val="22"/>
        </w:rPr>
        <w:t>Restricciones y limitaciones: Incluyen el presupuesto, el alojamiento del sistema, errores en el código y el rendimiento del caché.</w:t>
      </w:r>
    </w:p>
    <w:p w:rsidR="009419FE" w:rsidRDefault="00CB0C85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2"/>
          <w:szCs w:val="22"/>
        </w:rPr>
      </w:pPr>
      <w:bookmarkStart w:id="28" w:name="_ku92mlizv51p" w:colFirst="0" w:colLast="0"/>
      <w:bookmarkEnd w:id="28"/>
      <w:r>
        <w:rPr>
          <w:sz w:val="22"/>
          <w:szCs w:val="22"/>
        </w:rPr>
        <w:t>Análisis de la competencia: Las principales plataformas utilizadas po</w:t>
      </w:r>
      <w:r>
        <w:rPr>
          <w:sz w:val="22"/>
          <w:szCs w:val="22"/>
        </w:rPr>
        <w:t xml:space="preserve">r los productores independientes son </w:t>
      </w:r>
      <w:proofErr w:type="spellStart"/>
      <w:r>
        <w:rPr>
          <w:sz w:val="22"/>
          <w:szCs w:val="22"/>
        </w:rPr>
        <w:t>BeatStars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SoundClick</w:t>
      </w:r>
      <w:proofErr w:type="spellEnd"/>
      <w:r>
        <w:rPr>
          <w:sz w:val="22"/>
          <w:szCs w:val="22"/>
        </w:rPr>
        <w:t>. La diferencia principal radica en la saturación del mercado en estas plataformas, lo que dificulta a los usuarios encontrar el beat adecuado.</w:t>
      </w:r>
    </w:p>
    <w:p w:rsidR="009419FE" w:rsidRDefault="00CB0C8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29" w:name="_2jxsxqh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Características de los usuarios</w:t>
      </w:r>
    </w:p>
    <w:tbl>
      <w:tblPr>
        <w:tblStyle w:val="a7"/>
        <w:tblW w:w="79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6013"/>
      </w:tblGrid>
      <w:tr w:rsidR="009419FE">
        <w:trPr>
          <w:jc w:val="center"/>
        </w:trPr>
        <w:tc>
          <w:tcPr>
            <w:tcW w:w="1906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6013" w:type="dxa"/>
          </w:tcPr>
          <w:p w:rsidR="009419FE" w:rsidRDefault="00CB0C85">
            <w:pPr>
              <w:widowControl w:val="0"/>
              <w:spacing w:before="120" w:after="60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</w:t>
            </w:r>
            <w:proofErr w:type="spellEnd"/>
          </w:p>
        </w:tc>
      </w:tr>
      <w:tr w:rsidR="009419FE">
        <w:trPr>
          <w:jc w:val="center"/>
        </w:trPr>
        <w:tc>
          <w:tcPr>
            <w:tcW w:w="1906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6013" w:type="dxa"/>
          </w:tcPr>
          <w:p w:rsidR="009419FE" w:rsidRDefault="00CB0C85">
            <w:pPr>
              <w:widowControl w:val="0"/>
              <w:numPr>
                <w:ilvl w:val="0"/>
                <w:numId w:val="11"/>
              </w:numPr>
              <w:spacing w:before="120"/>
              <w:ind w:left="425" w:right="24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Conocimiento avanzado del sistema y sus funciones.</w:t>
            </w:r>
          </w:p>
          <w:p w:rsidR="009419FE" w:rsidRDefault="00CB0C85">
            <w:pPr>
              <w:widowControl w:val="0"/>
              <w:numPr>
                <w:ilvl w:val="0"/>
                <w:numId w:val="11"/>
              </w:numPr>
              <w:ind w:left="425" w:right="24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Capacidad para administrar el catálogo de productos.</w:t>
            </w:r>
          </w:p>
          <w:p w:rsidR="009419FE" w:rsidRDefault="00CB0C85">
            <w:pPr>
              <w:widowControl w:val="0"/>
              <w:numPr>
                <w:ilvl w:val="0"/>
                <w:numId w:val="11"/>
              </w:numPr>
              <w:spacing w:after="60"/>
              <w:ind w:left="425" w:right="24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Experiencia en la edición de la interfaz de usuario y la configuración del sistema.</w:t>
            </w:r>
          </w:p>
        </w:tc>
      </w:tr>
      <w:tr w:rsidR="009419FE">
        <w:trPr>
          <w:jc w:val="center"/>
        </w:trPr>
        <w:tc>
          <w:tcPr>
            <w:tcW w:w="1906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6013" w:type="dxa"/>
          </w:tcPr>
          <w:p w:rsidR="009419FE" w:rsidRDefault="00CB0C85">
            <w:pPr>
              <w:widowControl w:val="0"/>
              <w:numPr>
                <w:ilvl w:val="0"/>
                <w:numId w:val="29"/>
              </w:numPr>
              <w:spacing w:before="120"/>
              <w:ind w:left="425" w:right="24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Añadir, editar o eliminar productos del catálogo.</w:t>
            </w:r>
          </w:p>
          <w:p w:rsidR="009419FE" w:rsidRDefault="00CB0C85">
            <w:pPr>
              <w:widowControl w:val="0"/>
              <w:numPr>
                <w:ilvl w:val="0"/>
                <w:numId w:val="29"/>
              </w:numPr>
              <w:ind w:left="425" w:right="24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Personalizar la apariencia y la funcionalidad de la página.</w:t>
            </w:r>
          </w:p>
          <w:p w:rsidR="009419FE" w:rsidRDefault="00CB0C85">
            <w:pPr>
              <w:widowControl w:val="0"/>
              <w:numPr>
                <w:ilvl w:val="0"/>
                <w:numId w:val="29"/>
              </w:numPr>
              <w:spacing w:after="60"/>
              <w:ind w:left="425" w:right="24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Supervisar las actividades de otros usuarios y gestionar sus cuentas si es necesario.</w:t>
            </w:r>
          </w:p>
        </w:tc>
      </w:tr>
    </w:tbl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8"/>
        <w:tblW w:w="79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6013"/>
      </w:tblGrid>
      <w:tr w:rsidR="009419FE">
        <w:trPr>
          <w:jc w:val="center"/>
        </w:trPr>
        <w:tc>
          <w:tcPr>
            <w:tcW w:w="1906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6013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Usuarios</w:t>
            </w:r>
          </w:p>
        </w:tc>
      </w:tr>
      <w:tr w:rsidR="009419FE">
        <w:trPr>
          <w:jc w:val="center"/>
        </w:trPr>
        <w:tc>
          <w:tcPr>
            <w:tcW w:w="1906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6013" w:type="dxa"/>
          </w:tcPr>
          <w:p w:rsidR="009419FE" w:rsidRDefault="00CB0C85">
            <w:pPr>
              <w:widowControl w:val="0"/>
              <w:numPr>
                <w:ilvl w:val="0"/>
                <w:numId w:val="4"/>
              </w:numPr>
              <w:spacing w:before="120"/>
              <w:ind w:left="425" w:right="244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Conocimiento básico del sistema y sus funciones principales.</w:t>
            </w:r>
          </w:p>
          <w:p w:rsidR="009419FE" w:rsidRDefault="00CB0C85">
            <w:pPr>
              <w:widowControl w:val="0"/>
              <w:numPr>
                <w:ilvl w:val="0"/>
                <w:numId w:val="4"/>
              </w:numPr>
              <w:spacing w:after="60"/>
              <w:ind w:left="425" w:right="244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Familiaridad con el proceso de compra y la gestión de la cuenta de usuario.</w:t>
            </w:r>
          </w:p>
        </w:tc>
      </w:tr>
      <w:tr w:rsidR="009419FE">
        <w:trPr>
          <w:jc w:val="center"/>
        </w:trPr>
        <w:tc>
          <w:tcPr>
            <w:tcW w:w="1906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6013" w:type="dxa"/>
          </w:tcPr>
          <w:p w:rsidR="009419FE" w:rsidRDefault="00CB0C85">
            <w:pPr>
              <w:widowControl w:val="0"/>
              <w:numPr>
                <w:ilvl w:val="0"/>
                <w:numId w:val="7"/>
              </w:numPr>
              <w:spacing w:before="120"/>
              <w:ind w:left="425" w:right="244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Explorar el catálogo de productos.</w:t>
            </w:r>
          </w:p>
          <w:p w:rsidR="009419FE" w:rsidRDefault="00CB0C85">
            <w:pPr>
              <w:widowControl w:val="0"/>
              <w:numPr>
                <w:ilvl w:val="0"/>
                <w:numId w:val="7"/>
              </w:numPr>
              <w:ind w:left="425" w:right="244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Realizar compras y gestionar el carrito de compras.</w:t>
            </w:r>
          </w:p>
          <w:p w:rsidR="009419FE" w:rsidRDefault="00CB0C85">
            <w:pPr>
              <w:widowControl w:val="0"/>
              <w:numPr>
                <w:ilvl w:val="0"/>
                <w:numId w:val="7"/>
              </w:numPr>
              <w:spacing w:after="60"/>
              <w:ind w:left="425" w:right="244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Guardar productos como favoritos y recibir recomendaciones personalizadas.</w:t>
            </w:r>
          </w:p>
        </w:tc>
      </w:tr>
    </w:tbl>
    <w:p w:rsidR="009419FE" w:rsidRDefault="009419FE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954"/>
      </w:tblGrid>
      <w:tr w:rsidR="009419FE">
        <w:tc>
          <w:tcPr>
            <w:tcW w:w="198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595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Invitados</w:t>
            </w:r>
          </w:p>
        </w:tc>
      </w:tr>
      <w:tr w:rsidR="009419FE">
        <w:tc>
          <w:tcPr>
            <w:tcW w:w="198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5954" w:type="dxa"/>
          </w:tcPr>
          <w:p w:rsidR="009419FE" w:rsidRDefault="00CB0C85">
            <w:pPr>
              <w:widowControl w:val="0"/>
              <w:numPr>
                <w:ilvl w:val="0"/>
                <w:numId w:val="8"/>
              </w:numPr>
              <w:spacing w:before="120" w:after="60"/>
              <w:ind w:left="425" w:right="184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 se requiere formación específica, ya que pueden acceder al sistema de forma limitada sin registrarse.</w:t>
            </w:r>
          </w:p>
        </w:tc>
      </w:tr>
      <w:tr w:rsidR="009419FE">
        <w:tc>
          <w:tcPr>
            <w:tcW w:w="198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Actividades</w:t>
            </w:r>
          </w:p>
        </w:tc>
        <w:tc>
          <w:tcPr>
            <w:tcW w:w="5954" w:type="dxa"/>
          </w:tcPr>
          <w:p w:rsidR="009419FE" w:rsidRDefault="00CB0C85">
            <w:pPr>
              <w:widowControl w:val="0"/>
              <w:numPr>
                <w:ilvl w:val="0"/>
                <w:numId w:val="19"/>
              </w:numPr>
              <w:spacing w:before="120"/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Navegar por el catálogo de productos.</w:t>
            </w:r>
          </w:p>
          <w:p w:rsidR="009419FE" w:rsidRDefault="00CB0C85">
            <w:pPr>
              <w:widowControl w:val="0"/>
              <w:numPr>
                <w:ilvl w:val="0"/>
                <w:numId w:val="19"/>
              </w:numPr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Realizar búsquedas y filtrar productos.</w:t>
            </w:r>
          </w:p>
          <w:p w:rsidR="009419FE" w:rsidRDefault="00CB0C85">
            <w:pPr>
              <w:widowControl w:val="0"/>
              <w:numPr>
                <w:ilvl w:val="0"/>
                <w:numId w:val="19"/>
              </w:numPr>
              <w:spacing w:after="60"/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Visualizar información básica de los productos sin la posibilidad de comprar o guardar productos.</w:t>
            </w:r>
          </w:p>
        </w:tc>
      </w:tr>
    </w:tbl>
    <w:p w:rsidR="009419FE" w:rsidRDefault="009419FE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7938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5954"/>
      </w:tblGrid>
      <w:tr w:rsidR="009419FE">
        <w:tc>
          <w:tcPr>
            <w:tcW w:w="198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bookmarkStart w:id="30" w:name="_z337ya" w:colFirst="0" w:colLast="0"/>
            <w:bookmarkEnd w:id="30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Nombre de usuario</w:t>
            </w:r>
          </w:p>
        </w:tc>
        <w:tc>
          <w:tcPr>
            <w:tcW w:w="595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Personal técnico</w:t>
            </w:r>
          </w:p>
        </w:tc>
      </w:tr>
      <w:tr w:rsidR="009419FE">
        <w:tc>
          <w:tcPr>
            <w:tcW w:w="198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Formación</w:t>
            </w:r>
          </w:p>
        </w:tc>
        <w:tc>
          <w:tcPr>
            <w:tcW w:w="5954" w:type="dxa"/>
          </w:tcPr>
          <w:p w:rsidR="009419FE" w:rsidRDefault="00CB0C85">
            <w:pPr>
              <w:widowControl w:val="0"/>
              <w:numPr>
                <w:ilvl w:val="0"/>
                <w:numId w:val="35"/>
              </w:numPr>
              <w:spacing w:before="120"/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Conocimientos avanzados en programación y desarrollo de software.</w:t>
            </w:r>
          </w:p>
          <w:p w:rsidR="009419FE" w:rsidRDefault="00CB0C85">
            <w:pPr>
              <w:widowControl w:val="0"/>
              <w:numPr>
                <w:ilvl w:val="0"/>
                <w:numId w:val="35"/>
              </w:numPr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Experiencia en el mantenimiento y seguimiento de sistemas de software.</w:t>
            </w:r>
          </w:p>
          <w:p w:rsidR="009419FE" w:rsidRDefault="00CB0C85">
            <w:pPr>
              <w:widowControl w:val="0"/>
              <w:numPr>
                <w:ilvl w:val="0"/>
                <w:numId w:val="35"/>
              </w:numPr>
              <w:spacing w:after="60"/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Capacidad para comprender y modificar el código fuente del sistema.</w:t>
            </w:r>
          </w:p>
        </w:tc>
      </w:tr>
      <w:tr w:rsidR="009419FE">
        <w:tc>
          <w:tcPr>
            <w:tcW w:w="1984" w:type="dxa"/>
          </w:tcPr>
          <w:p w:rsidR="009419FE" w:rsidRDefault="00CB0C85">
            <w:pPr>
              <w:widowControl w:val="0"/>
              <w:spacing w:before="120" w:after="6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Actividades</w:t>
            </w:r>
          </w:p>
        </w:tc>
        <w:tc>
          <w:tcPr>
            <w:tcW w:w="5954" w:type="dxa"/>
          </w:tcPr>
          <w:p w:rsidR="009419FE" w:rsidRDefault="00CB0C85">
            <w:pPr>
              <w:widowControl w:val="0"/>
              <w:numPr>
                <w:ilvl w:val="0"/>
                <w:numId w:val="12"/>
              </w:numPr>
              <w:spacing w:before="120"/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Realizar seguimiento y monitoreo del 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istema para detectar y solucionar problemas técnicos.</w:t>
            </w:r>
          </w:p>
          <w:p w:rsidR="009419FE" w:rsidRDefault="00CB0C85">
            <w:pPr>
              <w:widowControl w:val="0"/>
              <w:numPr>
                <w:ilvl w:val="0"/>
                <w:numId w:val="12"/>
              </w:numPr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Aplicar actualizaciones de seguridad y mantenimiento al sistema.</w:t>
            </w:r>
          </w:p>
          <w:p w:rsidR="009419FE" w:rsidRDefault="00CB0C85">
            <w:pPr>
              <w:widowControl w:val="0"/>
              <w:numPr>
                <w:ilvl w:val="0"/>
                <w:numId w:val="12"/>
              </w:numPr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Modificar el código fuente del sistema para agregar nuevas funcionalidades, corregir errores o mejorar el rendimiento.</w:t>
            </w:r>
          </w:p>
          <w:p w:rsidR="009419FE" w:rsidRDefault="00CB0C85">
            <w:pPr>
              <w:widowControl w:val="0"/>
              <w:numPr>
                <w:ilvl w:val="0"/>
                <w:numId w:val="12"/>
              </w:numPr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Realizar pruebas exhaustivas del sistema para garantizar su correcto funcionamiento antes y después de implementar cambios.</w:t>
            </w:r>
          </w:p>
          <w:p w:rsidR="009419FE" w:rsidRDefault="00CB0C85">
            <w:pPr>
              <w:widowControl w:val="0"/>
              <w:numPr>
                <w:ilvl w:val="0"/>
                <w:numId w:val="12"/>
              </w:numPr>
              <w:spacing w:after="60"/>
              <w:ind w:left="425" w:right="1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Proporcionar soporte técnico y asistencia a otros usuarios del sistema, incluyendo la resolución de problemas y la respuesta a consu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ltas técnicas.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</w:tbl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:rsidR="009419FE" w:rsidRDefault="00CB0C8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1" w:name="_3j2qqm3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Restricciones</w:t>
      </w:r>
    </w:p>
    <w:p w:rsidR="009419FE" w:rsidRDefault="00CB0C85">
      <w:pPr>
        <w:keepNext/>
        <w:keepLines/>
        <w:spacing w:before="240" w:after="240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sz w:val="24"/>
          <w:szCs w:val="24"/>
        </w:rPr>
        <w:t>Tener un PC o smartphone con acceso a internet.</w:t>
      </w:r>
    </w:p>
    <w:p w:rsidR="009419FE" w:rsidRDefault="00CB0C85">
      <w:pPr>
        <w:keepNext/>
        <w:keepLines/>
        <w:spacing w:before="240" w:after="240"/>
        <w:jc w:val="both"/>
        <w:rPr>
          <w:sz w:val="24"/>
          <w:szCs w:val="24"/>
        </w:rPr>
      </w:pPr>
      <w:bookmarkStart w:id="32" w:name="_iym85t42zfcc" w:colFirst="0" w:colLast="0"/>
      <w:bookmarkEnd w:id="32"/>
      <w:r>
        <w:rPr>
          <w:sz w:val="24"/>
          <w:szCs w:val="24"/>
        </w:rPr>
        <w:t>- Tener internet.</w:t>
      </w:r>
    </w:p>
    <w:p w:rsidR="009419FE" w:rsidRDefault="00CB0C85">
      <w:pPr>
        <w:keepNext/>
        <w:keepLines/>
        <w:spacing w:before="240" w:after="240"/>
        <w:jc w:val="both"/>
        <w:rPr>
          <w:sz w:val="24"/>
          <w:szCs w:val="24"/>
        </w:rPr>
      </w:pPr>
      <w:bookmarkStart w:id="33" w:name="_2ai44bejbbrm" w:colFirst="0" w:colLast="0"/>
      <w:bookmarkEnd w:id="33"/>
      <w:r>
        <w:rPr>
          <w:sz w:val="24"/>
          <w:szCs w:val="24"/>
        </w:rPr>
        <w:t>- Tener una cuenta para el registro o inicio de sesión.</w:t>
      </w:r>
    </w:p>
    <w:p w:rsidR="009419FE" w:rsidRDefault="00CB0C85">
      <w:pPr>
        <w:keepNext/>
        <w:keepLines/>
        <w:spacing w:before="240" w:after="240"/>
        <w:jc w:val="both"/>
        <w:rPr>
          <w:rFonts w:ascii="Book Antiqua" w:eastAsia="Book Antiqua" w:hAnsi="Book Antiqua" w:cs="Book Antiqua"/>
          <w:b/>
          <w:sz w:val="28"/>
          <w:szCs w:val="28"/>
        </w:rPr>
      </w:pPr>
      <w:bookmarkStart w:id="34" w:name="_17agmmf6fbfu" w:colFirst="0" w:colLast="0"/>
      <w:bookmarkEnd w:id="34"/>
      <w:r>
        <w:rPr>
          <w:sz w:val="24"/>
          <w:szCs w:val="24"/>
        </w:rPr>
        <w:t xml:space="preserve">- Tener una forma de pago fiable (una cuenta o método de pago para poder pagar por los derechos de los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>).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siw8vflp7zti" w:colFirst="0" w:colLast="0"/>
      <w:bookmarkEnd w:id="35"/>
    </w:p>
    <w:p w:rsidR="009419FE" w:rsidRDefault="00CB0C8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Suposiciones y dependencias</w:t>
      </w:r>
    </w:p>
    <w:p w:rsidR="009419FE" w:rsidRDefault="00CB0C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computador y/o smartphone.</w:t>
      </w:r>
    </w:p>
    <w:p w:rsidR="009419FE" w:rsidRDefault="009419FE">
      <w:pPr>
        <w:ind w:left="720"/>
        <w:rPr>
          <w:sz w:val="24"/>
          <w:szCs w:val="24"/>
        </w:rPr>
      </w:pPr>
    </w:p>
    <w:p w:rsidR="009419FE" w:rsidRDefault="00CB0C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Conexión a internet.</w:t>
      </w:r>
    </w:p>
    <w:p w:rsidR="009419FE" w:rsidRDefault="009419FE">
      <w:pPr>
        <w:ind w:left="720"/>
        <w:rPr>
          <w:sz w:val="24"/>
          <w:szCs w:val="24"/>
        </w:rPr>
      </w:pPr>
    </w:p>
    <w:p w:rsidR="009419FE" w:rsidRDefault="00CB0C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Correo electrónico ya registrado o existente para el registro d</w:t>
      </w:r>
      <w:r>
        <w:rPr>
          <w:sz w:val="24"/>
          <w:szCs w:val="24"/>
        </w:rPr>
        <w:t>e un nuevo usuario.</w:t>
      </w:r>
    </w:p>
    <w:p w:rsidR="009419FE" w:rsidRDefault="009419FE">
      <w:pPr>
        <w:ind w:left="720"/>
        <w:rPr>
          <w:sz w:val="24"/>
          <w:szCs w:val="24"/>
        </w:rPr>
      </w:pPr>
    </w:p>
    <w:p w:rsidR="009419FE" w:rsidRDefault="00CB0C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Cuenta registrada en la página para pagar por los productos.</w:t>
      </w:r>
    </w:p>
    <w:p w:rsidR="009419FE" w:rsidRDefault="009419FE">
      <w:pPr>
        <w:ind w:left="720"/>
        <w:rPr>
          <w:sz w:val="24"/>
          <w:szCs w:val="24"/>
        </w:rPr>
      </w:pPr>
    </w:p>
    <w:p w:rsidR="009419FE" w:rsidRDefault="00CB0C8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Fondos suficientes en cuestiones de compra de los productos.</w:t>
      </w:r>
    </w:p>
    <w:p w:rsidR="009419FE" w:rsidRDefault="009419FE">
      <w:pPr>
        <w:ind w:left="720"/>
        <w:rPr>
          <w:rFonts w:ascii="Book Antiqua" w:eastAsia="Book Antiqua" w:hAnsi="Book Antiqua" w:cs="Book Antiqua"/>
          <w:b/>
          <w:sz w:val="22"/>
          <w:szCs w:val="22"/>
        </w:rPr>
      </w:pPr>
    </w:p>
    <w:p w:rsidR="009419FE" w:rsidRDefault="00CB0C8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Los usuarios de la página web de la tienda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tienen acceso a dispositivos con navegadores web modernos y compatibles con los estándares HTML5 y CSS3.</w:t>
      </w:r>
    </w:p>
    <w:p w:rsidR="009419FE" w:rsidRDefault="009419FE">
      <w:pPr>
        <w:ind w:left="720"/>
        <w:rPr>
          <w:sz w:val="24"/>
          <w:szCs w:val="24"/>
        </w:rPr>
      </w:pPr>
    </w:p>
    <w:p w:rsidR="009419FE" w:rsidRDefault="00CB0C85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La página web de la tienda de </w:t>
      </w:r>
      <w:proofErr w:type="spellStart"/>
      <w:r>
        <w:rPr>
          <w:sz w:val="24"/>
          <w:szCs w:val="24"/>
        </w:rPr>
        <w:t>beats</w:t>
      </w:r>
      <w:proofErr w:type="spellEnd"/>
      <w:r>
        <w:rPr>
          <w:sz w:val="24"/>
          <w:szCs w:val="24"/>
        </w:rPr>
        <w:t xml:space="preserve"> debe ser diseñada y desarrollada utilizando tecnologías web co</w:t>
      </w:r>
      <w:r>
        <w:rPr>
          <w:sz w:val="24"/>
          <w:szCs w:val="24"/>
        </w:rPr>
        <w:t>mpatibles con navegadores modernos, como HTML5, CSS3 y JavaScript.</w:t>
      </w:r>
    </w:p>
    <w:p w:rsidR="009419FE" w:rsidRDefault="009419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:rsidR="009419FE" w:rsidRDefault="00CB0C8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80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bookmarkStart w:id="36" w:name="_1y810tw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Requisitos específicos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80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7" w:name="_15caas7b91pk" w:colFirst="0" w:colLast="0"/>
      <w:bookmarkEnd w:id="37"/>
    </w:p>
    <w:p w:rsidR="009419FE" w:rsidRDefault="00CB0C85">
      <w:r>
        <w:rPr>
          <w:b/>
        </w:rPr>
        <w:t>Identificador:</w:t>
      </w:r>
      <w:r>
        <w:t xml:space="preserve"> RE</w:t>
      </w:r>
    </w:p>
    <w:p w:rsidR="009419FE" w:rsidRDefault="009419FE">
      <w:bookmarkStart w:id="38" w:name="_4e08spk77hef" w:colFirst="0" w:colLast="0"/>
      <w:bookmarkEnd w:id="38"/>
    </w:p>
    <w:p w:rsidR="009419FE" w:rsidRDefault="00CB0C85">
      <w:r>
        <w:rPr>
          <w:b/>
        </w:rPr>
        <w:t>Nombre:</w:t>
      </w:r>
      <w:r>
        <w:t xml:space="preserve"> Reproducción de </w:t>
      </w:r>
      <w:proofErr w:type="spellStart"/>
      <w:r>
        <w:t>beats</w:t>
      </w:r>
      <w:proofErr w:type="spellEnd"/>
    </w:p>
    <w:p w:rsidR="009419FE" w:rsidRDefault="009419FE">
      <w:bookmarkStart w:id="39" w:name="_i268r6rqcxml" w:colFirst="0" w:colLast="0"/>
      <w:bookmarkEnd w:id="39"/>
    </w:p>
    <w:p w:rsidR="009419FE" w:rsidRDefault="00CB0C85">
      <w:pPr>
        <w:rPr>
          <w:b/>
        </w:rPr>
      </w:pPr>
      <w:r>
        <w:rPr>
          <w:b/>
        </w:rPr>
        <w:t>Descripción:</w:t>
      </w:r>
    </w:p>
    <w:p w:rsidR="009419FE" w:rsidRDefault="00CB0C85">
      <w:r>
        <w:t xml:space="preserve">El sistema debe permitir a los usuarios reproducir </w:t>
      </w:r>
      <w:proofErr w:type="spellStart"/>
      <w:r>
        <w:t>beats</w:t>
      </w:r>
      <w:proofErr w:type="spellEnd"/>
      <w:r>
        <w:t xml:space="preserve"> en la página web. La reproducción debe ser fluida y sin interrupciones, con la posibilidad de controlar la reproducción (pausa, reanudar, siguiente, anterior, volumen).</w:t>
      </w:r>
    </w:p>
    <w:p w:rsidR="009419FE" w:rsidRDefault="009419FE">
      <w:bookmarkStart w:id="40" w:name="_msob3zad4vyu" w:colFirst="0" w:colLast="0"/>
      <w:bookmarkEnd w:id="40"/>
    </w:p>
    <w:p w:rsidR="009419FE" w:rsidRDefault="00CB0C85">
      <w:pPr>
        <w:rPr>
          <w:b/>
        </w:rPr>
      </w:pPr>
      <w:r>
        <w:rPr>
          <w:b/>
        </w:rPr>
        <w:t>Criterios de aceptación:</w:t>
      </w:r>
    </w:p>
    <w:p w:rsidR="009419FE" w:rsidRDefault="00CB0C85">
      <w:pPr>
        <w:numPr>
          <w:ilvl w:val="0"/>
          <w:numId w:val="15"/>
        </w:numPr>
      </w:pPr>
      <w:r>
        <w:t>El s</w:t>
      </w:r>
      <w:r>
        <w:t>istema debe mostrar un reproductor de audio integrado en la página web.</w:t>
      </w:r>
    </w:p>
    <w:p w:rsidR="009419FE" w:rsidRDefault="00CB0C85">
      <w:pPr>
        <w:numPr>
          <w:ilvl w:val="0"/>
          <w:numId w:val="15"/>
        </w:numPr>
      </w:pPr>
      <w:r>
        <w:t>El reproductor debe permitir al usuario cargar un beat para su reproducción.</w:t>
      </w:r>
    </w:p>
    <w:p w:rsidR="009419FE" w:rsidRDefault="00CB0C85">
      <w:pPr>
        <w:numPr>
          <w:ilvl w:val="0"/>
          <w:numId w:val="15"/>
        </w:numPr>
      </w:pPr>
      <w:r>
        <w:t>El reproductor debe mostrar información sobre el beat que se está reproduciendo (título, artista, género, d</w:t>
      </w:r>
      <w:r>
        <w:t>uración).</w:t>
      </w:r>
    </w:p>
    <w:p w:rsidR="009419FE" w:rsidRDefault="00CB0C85">
      <w:pPr>
        <w:numPr>
          <w:ilvl w:val="0"/>
          <w:numId w:val="15"/>
        </w:numPr>
      </w:pPr>
      <w:r>
        <w:t>El usuario debe poder controlar la reproducción del beat con los botones de pausa, reanudar, siguiente y anterior.</w:t>
      </w:r>
    </w:p>
    <w:p w:rsidR="009419FE" w:rsidRDefault="00CB0C85">
      <w:pPr>
        <w:numPr>
          <w:ilvl w:val="0"/>
          <w:numId w:val="15"/>
        </w:numPr>
      </w:pPr>
      <w:r>
        <w:t>El usuario debe poder ajustar el volumen de la reproducción.</w:t>
      </w:r>
    </w:p>
    <w:p w:rsidR="009419FE" w:rsidRDefault="00CB0C85">
      <w:pPr>
        <w:numPr>
          <w:ilvl w:val="0"/>
          <w:numId w:val="15"/>
        </w:numPr>
      </w:pPr>
      <w:r>
        <w:t>La reproducción del beat debe ser fluida y sin interrupciones, incluso</w:t>
      </w:r>
      <w:r>
        <w:t xml:space="preserve"> en conexiones de red de baja velocidad.</w:t>
      </w:r>
    </w:p>
    <w:p w:rsidR="009419FE" w:rsidRDefault="009419FE">
      <w:pPr>
        <w:ind w:left="720"/>
      </w:pPr>
      <w:bookmarkStart w:id="41" w:name="_7i04t899ib52" w:colFirst="0" w:colLast="0"/>
      <w:bookmarkEnd w:id="41"/>
    </w:p>
    <w:p w:rsidR="009419FE" w:rsidRDefault="00CB0C85">
      <w:r>
        <w:rPr>
          <w:b/>
        </w:rPr>
        <w:t>Prioridad:</w:t>
      </w:r>
      <w:r>
        <w:t xml:space="preserve"> Alta</w:t>
      </w:r>
    </w:p>
    <w:p w:rsidR="009419FE" w:rsidRDefault="009419FE">
      <w:bookmarkStart w:id="42" w:name="_qw10sekyi6tt" w:colFirst="0" w:colLast="0"/>
      <w:bookmarkEnd w:id="42"/>
    </w:p>
    <w:p w:rsidR="009419FE" w:rsidRDefault="00CB0C85">
      <w:pPr>
        <w:rPr>
          <w:b/>
        </w:rPr>
      </w:pPr>
      <w:r>
        <w:rPr>
          <w:b/>
        </w:rPr>
        <w:t>Dependencias:</w:t>
      </w:r>
    </w:p>
    <w:p w:rsidR="009419FE" w:rsidRDefault="00CB0C85">
      <w:pPr>
        <w:numPr>
          <w:ilvl w:val="0"/>
          <w:numId w:val="26"/>
        </w:numPr>
      </w:pPr>
      <w:r>
        <w:t xml:space="preserve">RE-01: Gestión de usuarios (el usuario debe estar registrado para acceder a la reproducción de </w:t>
      </w:r>
      <w:proofErr w:type="spellStart"/>
      <w:r>
        <w:t>beats</w:t>
      </w:r>
      <w:proofErr w:type="spellEnd"/>
      <w:r>
        <w:t>).</w:t>
      </w:r>
    </w:p>
    <w:p w:rsidR="009419FE" w:rsidRDefault="00CB0C85">
      <w:pPr>
        <w:numPr>
          <w:ilvl w:val="0"/>
          <w:numId w:val="26"/>
        </w:numPr>
      </w:pPr>
      <w:r>
        <w:t xml:space="preserve">RE-02: Búsqueda de </w:t>
      </w:r>
      <w:proofErr w:type="spellStart"/>
      <w:r>
        <w:t>beats</w:t>
      </w:r>
      <w:proofErr w:type="spellEnd"/>
      <w:r>
        <w:t xml:space="preserve"> (el usuario debe poder buscar y seleccionar el beat que</w:t>
      </w:r>
      <w:r>
        <w:t xml:space="preserve"> desea reproducir).</w:t>
      </w:r>
    </w:p>
    <w:p w:rsidR="009419FE" w:rsidRDefault="009419FE">
      <w:pPr>
        <w:ind w:left="720"/>
      </w:pPr>
      <w:bookmarkStart w:id="43" w:name="_qocjcov9zy6t" w:colFirst="0" w:colLast="0"/>
      <w:bookmarkEnd w:id="43"/>
    </w:p>
    <w:p w:rsidR="009419FE" w:rsidRDefault="00CB0C85">
      <w:pPr>
        <w:rPr>
          <w:b/>
        </w:rPr>
      </w:pPr>
      <w:r>
        <w:rPr>
          <w:b/>
        </w:rPr>
        <w:t>Consideraciones adicionales:</w:t>
      </w:r>
    </w:p>
    <w:p w:rsidR="009419FE" w:rsidRDefault="00CB0C85">
      <w:pPr>
        <w:numPr>
          <w:ilvl w:val="0"/>
          <w:numId w:val="17"/>
        </w:numPr>
      </w:pPr>
      <w:r>
        <w:t>Se deben implementar mecanismos para manejar errores de reproducción, como cortes de red o problemas con el archivo de audio.</w:t>
      </w:r>
    </w:p>
    <w:p w:rsidR="009419FE" w:rsidRDefault="009419FE">
      <w:pPr>
        <w:ind w:left="720"/>
      </w:pPr>
      <w:bookmarkStart w:id="44" w:name="_tn2rga8e1tzg" w:colFirst="0" w:colLast="0"/>
      <w:bookmarkEnd w:id="44"/>
    </w:p>
    <w:p w:rsidR="009419FE" w:rsidRDefault="00CB0C85">
      <w:pPr>
        <w:numPr>
          <w:ilvl w:val="0"/>
          <w:numId w:val="17"/>
        </w:numPr>
      </w:pPr>
      <w:r>
        <w:t xml:space="preserve">Se debe ofrecer la opción de descargar los </w:t>
      </w:r>
      <w:proofErr w:type="spellStart"/>
      <w:r>
        <w:t>beats</w:t>
      </w:r>
      <w:proofErr w:type="spellEnd"/>
      <w:r>
        <w:t xml:space="preserve"> para su reproducción sin conexión.</w:t>
      </w:r>
    </w:p>
    <w:p w:rsidR="009419FE" w:rsidRDefault="009419FE">
      <w:pPr>
        <w:ind w:left="720"/>
      </w:pPr>
      <w:bookmarkStart w:id="45" w:name="_mlrfyt2lhwin" w:colFirst="0" w:colLast="0"/>
      <w:bookmarkEnd w:id="45"/>
    </w:p>
    <w:p w:rsidR="009419FE" w:rsidRDefault="00CB0C85">
      <w:pPr>
        <w:numPr>
          <w:ilvl w:val="0"/>
          <w:numId w:val="17"/>
        </w:numPr>
      </w:pPr>
      <w:bookmarkStart w:id="46" w:name="_zbbs5zljjyuf" w:colFirst="0" w:colLast="0"/>
      <w:bookmarkEnd w:id="46"/>
      <w:r>
        <w:t xml:space="preserve">Se debe considerar la integración de funcionalidades adicionales, como la creación de listas de reproducción o la recomendación de </w:t>
      </w:r>
      <w:proofErr w:type="spellStart"/>
      <w:r>
        <w:t>beats</w:t>
      </w:r>
      <w:proofErr w:type="spellEnd"/>
      <w:r>
        <w:t xml:space="preserve"> personalizados.</w:t>
      </w:r>
    </w:p>
    <w:p w:rsidR="009419FE" w:rsidRDefault="00CB0C85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47" w:name="_4i7ojhp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comunes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de las interfaces</w:t>
      </w:r>
    </w:p>
    <w:p w:rsidR="009419FE" w:rsidRDefault="00CB0C85">
      <w:r>
        <w:rPr>
          <w:b/>
        </w:rPr>
        <w:t>Identificador:</w:t>
      </w:r>
      <w:r>
        <w:t xml:space="preserve"> RCI</w:t>
      </w:r>
    </w:p>
    <w:p w:rsidR="009419FE" w:rsidRDefault="009419FE"/>
    <w:p w:rsidR="009419FE" w:rsidRDefault="00CB0C85">
      <w:r>
        <w:rPr>
          <w:b/>
        </w:rPr>
        <w:t xml:space="preserve">Nombre: </w:t>
      </w:r>
      <w:r>
        <w:t>Requisitos comunes de las interfaces</w:t>
      </w:r>
    </w:p>
    <w:p w:rsidR="009419FE" w:rsidRDefault="009419FE"/>
    <w:p w:rsidR="009419FE" w:rsidRDefault="00CB0C85">
      <w:pPr>
        <w:rPr>
          <w:b/>
        </w:rPr>
      </w:pPr>
      <w:r>
        <w:rPr>
          <w:b/>
        </w:rPr>
        <w:t>Descripción:</w:t>
      </w:r>
    </w:p>
    <w:p w:rsidR="009419FE" w:rsidRDefault="00CB0C85">
      <w:r>
        <w:t xml:space="preserve">La interfaz de usuario de la página web de la tienda de </w:t>
      </w:r>
      <w:proofErr w:type="spellStart"/>
      <w:r>
        <w:t>beats</w:t>
      </w:r>
      <w:proofErr w:type="spellEnd"/>
      <w:r>
        <w:t xml:space="preserve"> debe cumplir con los siguientes requisitos comunes de las interfaces para garantizar una experie</w:t>
      </w:r>
      <w:r>
        <w:t>ncia de usuario óptima:</w:t>
      </w:r>
    </w:p>
    <w:p w:rsidR="009419FE" w:rsidRDefault="00CB0C85">
      <w:r>
        <w:t>Claridad:</w:t>
      </w:r>
    </w:p>
    <w:p w:rsidR="009419FE" w:rsidRDefault="00CB0C85">
      <w:pPr>
        <w:numPr>
          <w:ilvl w:val="0"/>
          <w:numId w:val="31"/>
        </w:numPr>
      </w:pPr>
      <w:r>
        <w:rPr>
          <w:b/>
        </w:rPr>
        <w:lastRenderedPageBreak/>
        <w:t>Navegación intuitiva:</w:t>
      </w:r>
      <w:r>
        <w:t xml:space="preserve"> La estructura de la página web debe ser clara y fácil de entender, con una navegación lógica y consistente. Los usuarios deben poder encontrar fácilmente las secciones y funcionalidades que buscan.</w:t>
      </w:r>
    </w:p>
    <w:p w:rsidR="009419FE" w:rsidRDefault="00CB0C85">
      <w:pPr>
        <w:numPr>
          <w:ilvl w:val="0"/>
          <w:numId w:val="31"/>
        </w:numPr>
      </w:pPr>
      <w:r>
        <w:rPr>
          <w:b/>
        </w:rPr>
        <w:t>El</w:t>
      </w:r>
      <w:r>
        <w:rPr>
          <w:b/>
        </w:rPr>
        <w:t>ementos identificables:</w:t>
      </w:r>
      <w:r>
        <w:t xml:space="preserve"> Los elementos de la interfaz, como botones, menús, iconos y enlaces, deben estar claramente identificados y etiquetados con descripciones precisas.</w:t>
      </w:r>
    </w:p>
    <w:p w:rsidR="009419FE" w:rsidRDefault="00CB0C85">
      <w:pPr>
        <w:numPr>
          <w:ilvl w:val="0"/>
          <w:numId w:val="31"/>
        </w:numPr>
      </w:pPr>
      <w:r>
        <w:rPr>
          <w:b/>
        </w:rPr>
        <w:t xml:space="preserve">Lenguaje sencillo: </w:t>
      </w:r>
      <w:r>
        <w:t>El lenguaje utilizado en la página web debe ser simple, directo y comprensible para una amplia audiencia. Se deben evitar términos técnicos o jerga especializada.</w:t>
      </w:r>
    </w:p>
    <w:p w:rsidR="009419FE" w:rsidRDefault="009419FE">
      <w:pPr>
        <w:ind w:left="720"/>
      </w:pPr>
    </w:p>
    <w:p w:rsidR="009419FE" w:rsidRDefault="00CB0C85">
      <w:pPr>
        <w:rPr>
          <w:b/>
        </w:rPr>
      </w:pPr>
      <w:r>
        <w:rPr>
          <w:b/>
        </w:rPr>
        <w:t>Consistencia:</w:t>
      </w:r>
    </w:p>
    <w:p w:rsidR="009419FE" w:rsidRDefault="00CB0C85">
      <w:pPr>
        <w:numPr>
          <w:ilvl w:val="0"/>
          <w:numId w:val="28"/>
        </w:numPr>
      </w:pPr>
      <w:r>
        <w:rPr>
          <w:b/>
        </w:rPr>
        <w:t>Diseño coherente:</w:t>
      </w:r>
      <w:r>
        <w:t xml:space="preserve"> La página web debe tener un diseño visual coherente en todas sus páginas y secciones. Se debe utilizar una paleta de colores consistente, tipografías uniformes y un estilo gráfico homogéneo.</w:t>
      </w:r>
    </w:p>
    <w:p w:rsidR="009419FE" w:rsidRDefault="00CB0C85">
      <w:pPr>
        <w:numPr>
          <w:ilvl w:val="0"/>
          <w:numId w:val="28"/>
        </w:numPr>
      </w:pPr>
      <w:r>
        <w:rPr>
          <w:b/>
        </w:rPr>
        <w:t>Comportamiento predecible:</w:t>
      </w:r>
      <w:r>
        <w:t xml:space="preserve"> Los elementos de la interfaz deben co</w:t>
      </w:r>
      <w:r>
        <w:t>mportarse de manera predecible y consistente en diferentes situaciones. Los usuarios deben saber qué esperar al interactuar con los botones, menús y otros elementos.</w:t>
      </w:r>
    </w:p>
    <w:p w:rsidR="009419FE" w:rsidRDefault="00CB0C85">
      <w:pPr>
        <w:numPr>
          <w:ilvl w:val="0"/>
          <w:numId w:val="28"/>
        </w:numPr>
      </w:pPr>
      <w:r>
        <w:rPr>
          <w:b/>
        </w:rPr>
        <w:t xml:space="preserve">Terminología uniforme: </w:t>
      </w:r>
      <w:r>
        <w:t xml:space="preserve">La terminología utilizada en la página web debe ser consistente en </w:t>
      </w:r>
      <w:r>
        <w:t>todas sus secciones. Se deben evitar términos ambiguos o confusos.</w:t>
      </w:r>
    </w:p>
    <w:p w:rsidR="009419FE" w:rsidRDefault="009419FE">
      <w:pPr>
        <w:ind w:left="720"/>
      </w:pPr>
    </w:p>
    <w:p w:rsidR="009419FE" w:rsidRDefault="00CB0C85">
      <w:pPr>
        <w:rPr>
          <w:b/>
        </w:rPr>
      </w:pPr>
      <w:r>
        <w:rPr>
          <w:b/>
        </w:rPr>
        <w:t>Eficiencia:</w:t>
      </w:r>
    </w:p>
    <w:p w:rsidR="009419FE" w:rsidRDefault="00CB0C85">
      <w:pPr>
        <w:numPr>
          <w:ilvl w:val="0"/>
          <w:numId w:val="27"/>
        </w:numPr>
      </w:pPr>
      <w:r>
        <w:rPr>
          <w:b/>
        </w:rPr>
        <w:t>Tareas rápidas:</w:t>
      </w:r>
      <w:r>
        <w:t xml:space="preserve"> La interfaz debe permitir a los usuarios realizar sus tareas de manera rápida y eficiente. Los pasos necesarios para completar una compra o encontrar un beat de</w:t>
      </w:r>
      <w:r>
        <w:t>ben ser mínimos y lógicos.</w:t>
      </w:r>
    </w:p>
    <w:p w:rsidR="009419FE" w:rsidRDefault="00CB0C85">
      <w:pPr>
        <w:numPr>
          <w:ilvl w:val="0"/>
          <w:numId w:val="27"/>
        </w:numPr>
      </w:pPr>
      <w:r>
        <w:rPr>
          <w:b/>
        </w:rPr>
        <w:t>Atajos y funcionalidades:</w:t>
      </w:r>
      <w:r>
        <w:t xml:space="preserve"> La interfaz debe proporcionar atajos y funcionalidades para optimizar el tiempo del usuario. Se pueden incluir opciones como búsquedas avanzadas, filtros de búsqueda y sugerencias personalizadas.</w:t>
      </w:r>
    </w:p>
    <w:p w:rsidR="009419FE" w:rsidRDefault="00CB0C85">
      <w:pPr>
        <w:numPr>
          <w:ilvl w:val="0"/>
          <w:numId w:val="27"/>
        </w:numPr>
      </w:pPr>
      <w:r>
        <w:rPr>
          <w:b/>
        </w:rPr>
        <w:t>Carga r</w:t>
      </w:r>
      <w:r>
        <w:rPr>
          <w:b/>
        </w:rPr>
        <w:t xml:space="preserve">ápida: </w:t>
      </w:r>
      <w:r>
        <w:t>La página web debe cargarse rápidamente, incluso en conexiones de red de baja velocidad. Se deben optimizar los recursos web y la estructura del código para mejorar el rendimiento.</w:t>
      </w:r>
    </w:p>
    <w:p w:rsidR="009419FE" w:rsidRDefault="009419FE">
      <w:pPr>
        <w:ind w:left="720"/>
      </w:pPr>
    </w:p>
    <w:p w:rsidR="009419FE" w:rsidRDefault="00CB0C85">
      <w:pPr>
        <w:rPr>
          <w:b/>
        </w:rPr>
      </w:pPr>
      <w:r>
        <w:rPr>
          <w:b/>
        </w:rPr>
        <w:t>Estética:</w:t>
      </w:r>
    </w:p>
    <w:p w:rsidR="009419FE" w:rsidRDefault="00CB0C85">
      <w:pPr>
        <w:numPr>
          <w:ilvl w:val="0"/>
          <w:numId w:val="18"/>
        </w:numPr>
      </w:pPr>
      <w:r>
        <w:rPr>
          <w:b/>
        </w:rPr>
        <w:t>Diseño atractivo:</w:t>
      </w:r>
      <w:r>
        <w:t xml:space="preserve"> La página web debe tener un diseño atra</w:t>
      </w:r>
      <w:r>
        <w:t>ctivo y agradable a la vista. Se debe utilizar una combinación de colores armoniosa, tipografías legibles y un diseño visual moderno y actual.</w:t>
      </w:r>
    </w:p>
    <w:p w:rsidR="009419FE" w:rsidRDefault="00CB0C85">
      <w:pPr>
        <w:numPr>
          <w:ilvl w:val="0"/>
          <w:numId w:val="18"/>
        </w:numPr>
      </w:pPr>
      <w:r>
        <w:rPr>
          <w:b/>
        </w:rPr>
        <w:t xml:space="preserve">Elementos visuales: </w:t>
      </w:r>
      <w:r>
        <w:t xml:space="preserve">Se pueden incluir elementos visuales como imágenes, vídeos e iconos para mejorar la estética </w:t>
      </w:r>
      <w:r>
        <w:t>de la interfaz y hacerla más atractiva para los usuarios.</w:t>
      </w:r>
    </w:p>
    <w:p w:rsidR="009419FE" w:rsidRDefault="00CB0C85">
      <w:pPr>
        <w:numPr>
          <w:ilvl w:val="0"/>
          <w:numId w:val="18"/>
        </w:numPr>
      </w:pPr>
      <w:r>
        <w:rPr>
          <w:b/>
        </w:rPr>
        <w:t>Experiencia visual agradable:</w:t>
      </w:r>
      <w:r>
        <w:t xml:space="preserve"> La interfaz debe proporcionar una experiencia visual agradable y estimular el interés del usuario. Se deben evitar elementos disruptivos o molestos.</w:t>
      </w:r>
    </w:p>
    <w:p w:rsidR="009419FE" w:rsidRDefault="009419FE">
      <w:pPr>
        <w:ind w:left="720"/>
      </w:pPr>
    </w:p>
    <w:p w:rsidR="009419FE" w:rsidRDefault="00CB0C85">
      <w:pPr>
        <w:rPr>
          <w:b/>
        </w:rPr>
      </w:pPr>
      <w:r>
        <w:rPr>
          <w:b/>
        </w:rPr>
        <w:t>Accesibilidad:</w:t>
      </w:r>
    </w:p>
    <w:p w:rsidR="009419FE" w:rsidRDefault="00CB0C85">
      <w:pPr>
        <w:numPr>
          <w:ilvl w:val="0"/>
          <w:numId w:val="3"/>
        </w:numPr>
      </w:pPr>
      <w:r>
        <w:rPr>
          <w:b/>
        </w:rPr>
        <w:t>Nor</w:t>
      </w:r>
      <w:r>
        <w:rPr>
          <w:b/>
        </w:rPr>
        <w:t>mas de accesibilidad:</w:t>
      </w:r>
      <w:r>
        <w:t xml:space="preserve"> La página web debe cumplir con los estándares de accesibilidad web establecidos por el W3C (</w:t>
      </w:r>
      <w:proofErr w:type="spellStart"/>
      <w:r>
        <w:t>World</w:t>
      </w:r>
      <w:proofErr w:type="spellEnd"/>
      <w:r>
        <w:t xml:space="preserve"> Wide Web </w:t>
      </w:r>
      <w:proofErr w:type="spellStart"/>
      <w:r>
        <w:t>Consortium</w:t>
      </w:r>
      <w:proofErr w:type="spellEnd"/>
      <w:r>
        <w:t>).</w:t>
      </w:r>
    </w:p>
    <w:p w:rsidR="009419FE" w:rsidRDefault="00CB0C85">
      <w:pPr>
        <w:numPr>
          <w:ilvl w:val="0"/>
          <w:numId w:val="3"/>
        </w:numPr>
      </w:pPr>
      <w:r>
        <w:rPr>
          <w:b/>
        </w:rPr>
        <w:t xml:space="preserve">Alternativas para discapacitados: </w:t>
      </w:r>
      <w:r>
        <w:t>La interfaz debe proporcionar alternativas para que los usuarios con discapacida</w:t>
      </w:r>
      <w:r>
        <w:t>des visuales, auditivas o motoras puedan acceder a la información y funcionalidades.</w:t>
      </w:r>
    </w:p>
    <w:p w:rsidR="009419FE" w:rsidRDefault="00CB0C85">
      <w:pPr>
        <w:numPr>
          <w:ilvl w:val="0"/>
          <w:numId w:val="3"/>
        </w:numPr>
      </w:pPr>
      <w:r>
        <w:rPr>
          <w:b/>
        </w:rPr>
        <w:t>Soporte para lectores de pantalla:</w:t>
      </w:r>
      <w:r>
        <w:t xml:space="preserve"> La página web debe ser compatible con lectores de pantalla para usuarios con discapacidad visual.</w:t>
      </w:r>
    </w:p>
    <w:p w:rsidR="009419FE" w:rsidRDefault="009419FE">
      <w:pPr>
        <w:ind w:left="720"/>
      </w:pPr>
    </w:p>
    <w:p w:rsidR="009419FE" w:rsidRDefault="00CB0C85">
      <w:pPr>
        <w:rPr>
          <w:b/>
        </w:rPr>
      </w:pPr>
      <w:r>
        <w:rPr>
          <w:b/>
        </w:rPr>
        <w:t>Cumplimiento de estos requisitos comu</w:t>
      </w:r>
      <w:r>
        <w:rPr>
          <w:b/>
        </w:rPr>
        <w:t xml:space="preserve">nes de las interfaces permitirá crear una página web de la tienda de </w:t>
      </w:r>
      <w:proofErr w:type="spellStart"/>
      <w:r>
        <w:rPr>
          <w:b/>
        </w:rPr>
        <w:t>beats</w:t>
      </w:r>
      <w:proofErr w:type="spellEnd"/>
      <w:r>
        <w:rPr>
          <w:b/>
        </w:rPr>
        <w:t xml:space="preserve"> que sea:</w:t>
      </w:r>
    </w:p>
    <w:p w:rsidR="009419FE" w:rsidRDefault="009419FE">
      <w:pPr>
        <w:rPr>
          <w:b/>
        </w:rPr>
      </w:pPr>
    </w:p>
    <w:p w:rsidR="009419FE" w:rsidRDefault="00CB0C85">
      <w:pPr>
        <w:numPr>
          <w:ilvl w:val="0"/>
          <w:numId w:val="36"/>
        </w:numPr>
      </w:pPr>
      <w:r>
        <w:rPr>
          <w:b/>
        </w:rPr>
        <w:t>Fácil de usar:</w:t>
      </w:r>
      <w:r>
        <w:t xml:space="preserve"> Los usuarios podrán navegar, encontrar información y realizar compras sin dificultad.</w:t>
      </w:r>
    </w:p>
    <w:p w:rsidR="009419FE" w:rsidRDefault="00CB0C85">
      <w:pPr>
        <w:numPr>
          <w:ilvl w:val="0"/>
          <w:numId w:val="36"/>
        </w:numPr>
      </w:pPr>
      <w:r>
        <w:rPr>
          <w:b/>
        </w:rPr>
        <w:lastRenderedPageBreak/>
        <w:t>Eficiente:</w:t>
      </w:r>
      <w:r>
        <w:t xml:space="preserve"> Los usuarios podrán completar sus tareas de manera rápida y</w:t>
      </w:r>
      <w:r>
        <w:t xml:space="preserve"> efectiva.</w:t>
      </w:r>
    </w:p>
    <w:p w:rsidR="009419FE" w:rsidRDefault="00CB0C85">
      <w:pPr>
        <w:numPr>
          <w:ilvl w:val="0"/>
          <w:numId w:val="36"/>
        </w:numPr>
      </w:pPr>
      <w:r>
        <w:rPr>
          <w:b/>
        </w:rPr>
        <w:t>Atractiva:</w:t>
      </w:r>
      <w:r>
        <w:t xml:space="preserve"> La página web tendrá un diseño visual agradable que atraerá a los usuarios.</w:t>
      </w:r>
    </w:p>
    <w:p w:rsidR="009419FE" w:rsidRDefault="00CB0C85">
      <w:pPr>
        <w:numPr>
          <w:ilvl w:val="0"/>
          <w:numId w:val="36"/>
        </w:numPr>
      </w:pPr>
      <w:r>
        <w:rPr>
          <w:b/>
        </w:rPr>
        <w:t>Accesible:</w:t>
      </w:r>
      <w:r>
        <w:t xml:space="preserve"> Todos los usuarios, independientemente de sus capacidades, podrán acceder a la información y funcionalidades.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419FE" w:rsidRDefault="00CB0C85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Requisitos funcionales</w:t>
      </w:r>
    </w:p>
    <w:tbl>
      <w:tblPr>
        <w:tblStyle w:val="ab"/>
        <w:tblpPr w:leftFromText="141" w:rightFromText="141" w:vertAnchor="text" w:tblpY="344"/>
        <w:tblW w:w="878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3119"/>
      </w:tblGrid>
      <w:tr w:rsidR="009419FE" w:rsidTr="0094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5665" w:type="dxa"/>
            <w:gridSpan w:val="2"/>
          </w:tcPr>
          <w:p w:rsidR="009419FE" w:rsidRDefault="00CB0C85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Identificador: RF</w:t>
            </w:r>
          </w:p>
          <w:p w:rsidR="009419FE" w:rsidRDefault="009419FE">
            <w:pPr>
              <w:tabs>
                <w:tab w:val="left" w:pos="3675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9" w:type="dxa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Nombre: Catálogo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</w:p>
          <w:p w:rsidR="009419FE" w:rsidRDefault="009419FE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419FE" w:rsidTr="009419FE">
        <w:trPr>
          <w:trHeight w:val="692"/>
        </w:trPr>
        <w:tc>
          <w:tcPr>
            <w:tcW w:w="3256" w:type="dxa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Tipo: Funcional</w:t>
            </w:r>
          </w:p>
          <w:p w:rsidR="009419FE" w:rsidRDefault="009419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Requerimiento que lo utiliza o especializa</w:t>
            </w:r>
          </w:p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Gestión de tienda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9419FE" w:rsidTr="0094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3256" w:type="dxa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Prioridad de desarrollo</w:t>
            </w:r>
          </w:p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Alta</w:t>
            </w:r>
          </w:p>
        </w:tc>
        <w:tc>
          <w:tcPr>
            <w:tcW w:w="5528" w:type="dxa"/>
            <w:gridSpan w:val="2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Documento de visualización asociado:</w:t>
            </w:r>
          </w:p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[Diagrama de flujo de usuario]</w:t>
            </w:r>
          </w:p>
          <w:p w:rsidR="009419FE" w:rsidRDefault="00CB0C85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9419FE" w:rsidTr="009419FE">
        <w:trPr>
          <w:trHeight w:val="697"/>
        </w:trPr>
        <w:tc>
          <w:tcPr>
            <w:tcW w:w="3256" w:type="dxa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Entrada:</w:t>
            </w:r>
          </w:p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Género musical seleccionado por el usuario</w:t>
            </w:r>
          </w:p>
          <w:p w:rsidR="009419FE" w:rsidRDefault="009419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Salida:</w:t>
            </w:r>
          </w:p>
          <w:p w:rsidR="009419FE" w:rsidRDefault="00CB0C8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Lista filtrada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disponibles en el género seleccionado.</w:t>
            </w:r>
          </w:p>
          <w:p w:rsidR="009419FE" w:rsidRDefault="00CB0C8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Información relevante de cada beat (título, artista, precio, etc.).</w:t>
            </w:r>
          </w:p>
          <w:p w:rsidR="009419FE" w:rsidRDefault="00CB0C85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Posibilidad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pre-visualizar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 descargar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:rsidR="009419FE" w:rsidRDefault="009419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9419FE" w:rsidRDefault="009419F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19FE" w:rsidTr="0094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tcW w:w="8784" w:type="dxa"/>
            <w:gridSpan w:val="3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Descripción: El sistema debe permitir al usuario navegar por el catálogo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la tienda en función del género musical que le interese. Al seleccionar un género, el sistema debe filtrar la 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disponibles y mostrar solo aquellos que perten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ecen a ese género. Para cada beat, el sistema debe mostrar información relevante como el título, el artista, el precio y una opción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pre-visualizar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 descargar el beat.</w:t>
            </w:r>
          </w:p>
          <w:p w:rsidR="009419FE" w:rsidRDefault="009419FE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19FE" w:rsidTr="009419FE">
        <w:trPr>
          <w:trHeight w:val="578"/>
        </w:trPr>
        <w:tc>
          <w:tcPr>
            <w:tcW w:w="8784" w:type="dxa"/>
            <w:gridSpan w:val="3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Manejo de situaciones anormales: Si el usuario selecciona un género inexistente 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vacío, el sistema debe mostrar un mensaje informativo indicando que no hay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disponibles en ese género.</w:t>
            </w:r>
          </w:p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Si se produce un error al recuperar la 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el sistema debe mostrar un mensaje de error genérico disculpándose con el usuario final y 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gistrar el error en el log del sistema.</w:t>
            </w:r>
          </w:p>
          <w:p w:rsidR="009419FE" w:rsidRDefault="009419FE">
            <w:pP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9419FE" w:rsidTr="0094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8784" w:type="dxa"/>
            <w:gridSpan w:val="3"/>
          </w:tcPr>
          <w:p w:rsidR="009419FE" w:rsidRDefault="00CB0C8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Criterios de aceptación: </w:t>
            </w:r>
          </w:p>
          <w:p w:rsidR="009419FE" w:rsidRDefault="00CB0C85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sistema debe permitir al usuario seleccionar un género musical de una lista predefinida.</w:t>
            </w:r>
          </w:p>
          <w:p w:rsidR="009419FE" w:rsidRDefault="00CB0C85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El sistema debe filtrar la 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en función del género seleccionado por el usuario.</w:t>
            </w:r>
          </w:p>
          <w:p w:rsidR="009419FE" w:rsidRDefault="00CB0C85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sistema debe mostrar información relevante de cada beat en la lista filtrada.</w:t>
            </w:r>
          </w:p>
          <w:p w:rsidR="009419FE" w:rsidRDefault="00CB0C85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El sistema debe permitir al 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pre-visualizar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 descargar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beats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:rsidR="009419FE" w:rsidRDefault="00CB0C85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sistema debe mostrar mensajes informativos en caso de situaciones anormales.</w:t>
            </w:r>
          </w:p>
          <w:p w:rsidR="009419FE" w:rsidRDefault="00CB0C85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 sistema debe registrar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errores en el log del sistema en caso de error.</w:t>
            </w:r>
          </w:p>
        </w:tc>
      </w:tr>
    </w:tbl>
    <w:p w:rsidR="009419FE" w:rsidRDefault="009419FE">
      <w:pPr>
        <w:spacing w:after="160" w:line="259" w:lineRule="auto"/>
      </w:pPr>
    </w:p>
    <w:p w:rsidR="009419FE" w:rsidRDefault="009419FE">
      <w:pPr>
        <w:spacing w:after="160" w:line="259" w:lineRule="auto"/>
      </w:pPr>
    </w:p>
    <w:p w:rsidR="009419FE" w:rsidRDefault="00CB0C85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8"/>
          <w:szCs w:val="28"/>
        </w:rPr>
      </w:pPr>
      <w:bookmarkStart w:id="48" w:name="_2xcytpi" w:colFirst="0" w:colLast="0"/>
      <w:bookmarkEnd w:id="48"/>
      <w:r>
        <w:rPr>
          <w:b/>
          <w:color w:val="000000"/>
          <w:sz w:val="28"/>
          <w:szCs w:val="28"/>
        </w:rPr>
        <w:lastRenderedPageBreak/>
        <w:t>Requisitos no funcionales</w:t>
      </w:r>
    </w:p>
    <w:p w:rsidR="009419FE" w:rsidRDefault="009419FE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134"/>
        <w:gridCol w:w="2029"/>
      </w:tblGrid>
      <w:tr w:rsidR="009419FE">
        <w:trPr>
          <w:trHeight w:val="850"/>
        </w:trPr>
        <w:tc>
          <w:tcPr>
            <w:tcW w:w="5665" w:type="dxa"/>
            <w:gridSpan w:val="2"/>
          </w:tcPr>
          <w:p w:rsidR="009419FE" w:rsidRDefault="00CB0C85">
            <w:pPr>
              <w:tabs>
                <w:tab w:val="left" w:pos="367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Identificador: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RNF</w:t>
            </w:r>
          </w:p>
        </w:tc>
        <w:tc>
          <w:tcPr>
            <w:tcW w:w="3163" w:type="dxa"/>
            <w:gridSpan w:val="2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Nombre:</w:t>
            </w:r>
            <w:r>
              <w:t xml:space="preserve"> </w:t>
            </w:r>
            <w:r>
              <w:rPr>
                <w:sz w:val="24"/>
                <w:szCs w:val="24"/>
              </w:rPr>
              <w:t>Disponibilidad del sistema</w:t>
            </w:r>
          </w:p>
          <w:p w:rsidR="009419FE" w:rsidRDefault="009419F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419FE">
        <w:trPr>
          <w:trHeight w:val="989"/>
        </w:trPr>
        <w:tc>
          <w:tcPr>
            <w:tcW w:w="3256" w:type="dxa"/>
          </w:tcPr>
          <w:p w:rsidR="009419FE" w:rsidRDefault="00CB0C85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Tipo: </w:t>
            </w:r>
            <w:r>
              <w:rPr>
                <w:sz w:val="24"/>
                <w:szCs w:val="24"/>
              </w:rPr>
              <w:t>No funcional.</w:t>
            </w:r>
          </w:p>
          <w:p w:rsidR="009419FE" w:rsidRDefault="009419F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2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Requerimiento que lo utiliza o especializa: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Gestión de tienda de </w:t>
            </w:r>
            <w:proofErr w:type="spellStart"/>
            <w:r>
              <w:rPr>
                <w:sz w:val="24"/>
                <w:szCs w:val="24"/>
              </w:rPr>
              <w:t>beats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029" w:type="dxa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¿Crítico?</w:t>
            </w:r>
          </w:p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sz w:val="24"/>
                <w:szCs w:val="24"/>
              </w:rPr>
              <w:t>Si</w:t>
            </w:r>
          </w:p>
          <w:p w:rsidR="009419FE" w:rsidRDefault="009419F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419FE">
        <w:trPr>
          <w:trHeight w:val="1542"/>
        </w:trPr>
        <w:tc>
          <w:tcPr>
            <w:tcW w:w="3256" w:type="dxa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Prioridad de desarrollo</w:t>
            </w:r>
          </w:p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sz w:val="24"/>
                <w:szCs w:val="24"/>
              </w:rPr>
              <w:t>Alta.</w:t>
            </w:r>
          </w:p>
          <w:p w:rsidR="009419FE" w:rsidRDefault="009419F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572" w:type="dxa"/>
            <w:gridSpan w:val="3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Documento de visualización asociado: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Diagrama de arquitectura del sistema.</w:t>
            </w:r>
          </w:p>
          <w:p w:rsidR="009419FE" w:rsidRDefault="009419F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9419FE" w:rsidRDefault="00CB0C85">
            <w:pPr>
              <w:spacing w:line="249" w:lineRule="auto"/>
              <w:ind w:left="691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419FE">
        <w:trPr>
          <w:trHeight w:val="3676"/>
        </w:trPr>
        <w:tc>
          <w:tcPr>
            <w:tcW w:w="3256" w:type="dxa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Entrada: </w:t>
            </w:r>
            <w:r>
              <w:rPr>
                <w:sz w:val="24"/>
                <w:szCs w:val="24"/>
              </w:rPr>
              <w:t>Solicitud de usuario a la página web.</w:t>
            </w:r>
          </w:p>
          <w:p w:rsidR="009419FE" w:rsidRDefault="009419FE">
            <w:pPr>
              <w:spacing w:after="125"/>
              <w:ind w:left="1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5572" w:type="dxa"/>
            <w:gridSpan w:val="3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Salida: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Página web accesible y funcional para el usuario.</w:t>
            </w:r>
          </w:p>
          <w:p w:rsidR="009419FE" w:rsidRDefault="009419FE">
            <w:pPr>
              <w:ind w:left="10" w:right="8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419FE">
        <w:trPr>
          <w:trHeight w:val="1546"/>
        </w:trPr>
        <w:tc>
          <w:tcPr>
            <w:tcW w:w="8828" w:type="dxa"/>
            <w:gridSpan w:val="4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Descripción: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El sistema debe estar disponible para los usuarios el 99.9% del tiempo. Esto significa que el sitio web debe estar en línea y funcionando correctamente durante la mayor parte del tiempo, con interrupciones mínimas o nulas. Las interrupciones planificadas, </w:t>
            </w:r>
            <w:r>
              <w:rPr>
                <w:sz w:val="24"/>
                <w:szCs w:val="24"/>
              </w:rPr>
              <w:t>como el mantenimiento del sistema, deben comunicarse con anticipación a los usuarios.</w:t>
            </w:r>
          </w:p>
          <w:p w:rsidR="009419FE" w:rsidRDefault="009419FE">
            <w:pPr>
              <w:spacing w:after="125" w:line="249" w:lineRule="auto"/>
              <w:ind w:left="720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419FE">
        <w:trPr>
          <w:trHeight w:val="2249"/>
        </w:trPr>
        <w:tc>
          <w:tcPr>
            <w:tcW w:w="8828" w:type="dxa"/>
            <w:gridSpan w:val="4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Manejo de situaciones anormales:</w:t>
            </w:r>
          </w:p>
          <w:p w:rsidR="009419FE" w:rsidRDefault="00CB0C85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Caídas del sistema:</w:t>
            </w:r>
            <w:r>
              <w:rPr>
                <w:sz w:val="24"/>
                <w:szCs w:val="24"/>
              </w:rPr>
              <w:t xml:space="preserve"> En caso de una caída del sistema, se deben implementar mecanismos de recuperación automática para restaurar el servicio lo antes posible.</w:t>
            </w:r>
          </w:p>
          <w:p w:rsidR="009419FE" w:rsidRDefault="00CB0C85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Picos de tráfico:</w:t>
            </w:r>
            <w:r>
              <w:rPr>
                <w:sz w:val="24"/>
                <w:szCs w:val="24"/>
              </w:rPr>
              <w:t xml:space="preserve"> El sistema debe poder manejar picos de tráfico inesperados sin afectar el rendimiento o la disponib</w:t>
            </w:r>
            <w:r>
              <w:rPr>
                <w:sz w:val="24"/>
                <w:szCs w:val="24"/>
              </w:rPr>
              <w:t>ilidad del sitio web.</w:t>
            </w:r>
          </w:p>
          <w:p w:rsidR="009419FE" w:rsidRDefault="00CB0C85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Ataques cibernéticos:</w:t>
            </w:r>
            <w:r>
              <w:rPr>
                <w:sz w:val="24"/>
                <w:szCs w:val="24"/>
              </w:rPr>
              <w:t xml:space="preserve"> El sistema debe contar con medidas de seguridad para protegerse contra ataques cibernéticos que puedan afectar su disponibilidad.</w:t>
            </w:r>
          </w:p>
          <w:p w:rsidR="009419FE" w:rsidRDefault="009419F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419FE" w:rsidRDefault="009419FE">
            <w:pPr>
              <w:spacing w:after="125" w:line="249" w:lineRule="auto"/>
              <w:ind w:left="691" w:right="8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419FE">
        <w:trPr>
          <w:trHeight w:val="2267"/>
        </w:trPr>
        <w:tc>
          <w:tcPr>
            <w:tcW w:w="8828" w:type="dxa"/>
            <w:gridSpan w:val="4"/>
          </w:tcPr>
          <w:p w:rsidR="009419FE" w:rsidRDefault="00CB0C85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Criterios de aceptación: 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El sitio web debe estar accesible para los usuarios el 99.9% del tiempo.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El tiempo de respuesta del sitio web debe ser inferior a 2 segundos.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El sitio web debe ser capaz de manejar un número de usuarios concurrentes de [N].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El sitio web debe estar protegid</w:t>
            </w:r>
            <w:r>
              <w:t>o contra ataques cibernéticos comunes.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Se deben implementar mecanismos de recuperación automática para restaurar el servicio en caso de caídas del sistema.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Se deben realizar pruebas de carga periódicas para verificar el rendimiento del sistema bajo carga.</w:t>
            </w:r>
          </w:p>
          <w:p w:rsidR="009419FE" w:rsidRDefault="00CB0C85">
            <w:pPr>
              <w:numPr>
                <w:ilvl w:val="0"/>
                <w:numId w:val="16"/>
              </w:numPr>
            </w:pPr>
            <w:r>
              <w:t>Se debe implementar un plan de monitoreo del sistema para detectar y resolver problemas potenciales de manera proactiva.</w:t>
            </w:r>
          </w:p>
        </w:tc>
      </w:tr>
    </w:tbl>
    <w:p w:rsidR="009419FE" w:rsidRDefault="00CB0C85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REQUISITOS POR CASOS DE USOS</w:t>
      </w:r>
    </w:p>
    <w:p w:rsidR="009419FE" w:rsidRDefault="00CB0C85">
      <w:r>
        <w:rPr>
          <w:b/>
        </w:rPr>
        <w:t>Caso de uso:</w:t>
      </w:r>
      <w:r>
        <w:t xml:space="preserve"> Buscar </w:t>
      </w:r>
      <w:proofErr w:type="spellStart"/>
      <w:r>
        <w:t>beats</w:t>
      </w:r>
      <w:proofErr w:type="spellEnd"/>
    </w:p>
    <w:p w:rsidR="009419FE" w:rsidRDefault="009419FE"/>
    <w:p w:rsidR="009419FE" w:rsidRDefault="00CB0C85">
      <w:r>
        <w:rPr>
          <w:b/>
        </w:rPr>
        <w:t>Actores:</w:t>
      </w:r>
      <w:r>
        <w:t xml:space="preserve"> Usuario</w:t>
      </w:r>
    </w:p>
    <w:p w:rsidR="009419FE" w:rsidRDefault="009419FE"/>
    <w:p w:rsidR="009419FE" w:rsidRDefault="00CB0C85">
      <w:r>
        <w:rPr>
          <w:b/>
        </w:rPr>
        <w:t>Descripción:</w:t>
      </w:r>
      <w:r>
        <w:t xml:space="preserve"> El usuario desea buscar </w:t>
      </w:r>
      <w:proofErr w:type="spellStart"/>
      <w:r>
        <w:t>beats</w:t>
      </w:r>
      <w:proofErr w:type="spellEnd"/>
      <w:r>
        <w:t xml:space="preserve"> en la página web de la tienda de </w:t>
      </w:r>
      <w:proofErr w:type="spellStart"/>
      <w:r>
        <w:t>beats</w:t>
      </w:r>
      <w:proofErr w:type="spellEnd"/>
      <w:r>
        <w:t xml:space="preserve"> utilizando diferentes criterios de búsqueda, como título, artista, género y precio.</w:t>
      </w:r>
    </w:p>
    <w:p w:rsidR="009419FE" w:rsidRDefault="009419FE"/>
    <w:p w:rsidR="009419FE" w:rsidRDefault="00CB0C85">
      <w:pPr>
        <w:rPr>
          <w:b/>
        </w:rPr>
      </w:pPr>
      <w:r>
        <w:rPr>
          <w:b/>
        </w:rPr>
        <w:t>Flujo de eventos:</w:t>
      </w:r>
    </w:p>
    <w:p w:rsidR="009419FE" w:rsidRDefault="00CB0C85">
      <w:pPr>
        <w:numPr>
          <w:ilvl w:val="0"/>
          <w:numId w:val="21"/>
        </w:numPr>
      </w:pPr>
      <w:r>
        <w:t xml:space="preserve">El usuario accede a la página de búsqueda de </w:t>
      </w:r>
      <w:proofErr w:type="spellStart"/>
      <w:r>
        <w:t>beats</w:t>
      </w:r>
      <w:proofErr w:type="spellEnd"/>
      <w:r>
        <w:t>.</w:t>
      </w:r>
    </w:p>
    <w:p w:rsidR="009419FE" w:rsidRDefault="00CB0C85">
      <w:pPr>
        <w:numPr>
          <w:ilvl w:val="0"/>
          <w:numId w:val="21"/>
        </w:numPr>
      </w:pPr>
      <w:r>
        <w:t>El usuario ingresa uno o más cr</w:t>
      </w:r>
      <w:r>
        <w:t>iterios de búsqueda en los campos correspondientes (título, artista, género, precio).</w:t>
      </w:r>
    </w:p>
    <w:p w:rsidR="009419FE" w:rsidRDefault="00CB0C85">
      <w:pPr>
        <w:numPr>
          <w:ilvl w:val="0"/>
          <w:numId w:val="21"/>
        </w:numPr>
      </w:pPr>
      <w:r>
        <w:t>El usuario hace clic en el botón "Buscar".</w:t>
      </w:r>
    </w:p>
    <w:p w:rsidR="009419FE" w:rsidRDefault="00CB0C85">
      <w:pPr>
        <w:numPr>
          <w:ilvl w:val="0"/>
          <w:numId w:val="21"/>
        </w:numPr>
      </w:pPr>
      <w:r>
        <w:t xml:space="preserve">El sistema realiza la búsqueda de </w:t>
      </w:r>
      <w:proofErr w:type="spellStart"/>
      <w:r>
        <w:t>beats</w:t>
      </w:r>
      <w:proofErr w:type="spellEnd"/>
      <w:r>
        <w:t xml:space="preserve"> en la base de datos y muestra una lista de resultados.</w:t>
      </w:r>
    </w:p>
    <w:p w:rsidR="009419FE" w:rsidRDefault="00CB0C85">
      <w:pPr>
        <w:numPr>
          <w:ilvl w:val="0"/>
          <w:numId w:val="21"/>
        </w:numPr>
      </w:pPr>
      <w:r>
        <w:t>La lista de resultados debe esta</w:t>
      </w:r>
      <w:r>
        <w:t>r ordenada por relevancia o por el criterio seleccionado por el usuario.</w:t>
      </w:r>
    </w:p>
    <w:p w:rsidR="009419FE" w:rsidRDefault="00CB0C85">
      <w:pPr>
        <w:numPr>
          <w:ilvl w:val="0"/>
          <w:numId w:val="21"/>
        </w:numPr>
      </w:pPr>
      <w:r>
        <w:t>El usuario puede hacer clic en un beat de la lista para ver sus detalles.</w:t>
      </w:r>
    </w:p>
    <w:p w:rsidR="009419FE" w:rsidRDefault="009419FE">
      <w:pPr>
        <w:ind w:left="720"/>
      </w:pPr>
    </w:p>
    <w:p w:rsidR="009419FE" w:rsidRDefault="00CB0C85">
      <w:r>
        <w:rPr>
          <w:b/>
        </w:rPr>
        <w:t>Precondiciones:</w:t>
      </w:r>
      <w:r>
        <w:t xml:space="preserve"> El usuario debe estar registrado en la página web de la tienda de </w:t>
      </w:r>
      <w:proofErr w:type="spellStart"/>
      <w:r>
        <w:t>beats</w:t>
      </w:r>
      <w:proofErr w:type="spellEnd"/>
      <w:r>
        <w:t xml:space="preserve"> y haber iniciado sesión.</w:t>
      </w:r>
    </w:p>
    <w:p w:rsidR="009419FE" w:rsidRDefault="009419FE"/>
    <w:p w:rsidR="009419FE" w:rsidRDefault="00CB0C85">
      <w:pPr>
        <w:rPr>
          <w:b/>
        </w:rPr>
      </w:pPr>
      <w:r>
        <w:rPr>
          <w:b/>
        </w:rPr>
        <w:t>Pasos:</w:t>
      </w:r>
    </w:p>
    <w:p w:rsidR="009419FE" w:rsidRDefault="00CB0C85">
      <w:pPr>
        <w:numPr>
          <w:ilvl w:val="0"/>
          <w:numId w:val="13"/>
        </w:numPr>
      </w:pPr>
      <w:r>
        <w:t xml:space="preserve">El usuario accede a la sección "Buscar </w:t>
      </w:r>
      <w:proofErr w:type="spellStart"/>
      <w:r>
        <w:t>beats</w:t>
      </w:r>
      <w:proofErr w:type="spellEnd"/>
      <w:r>
        <w:t>" de la página web.</w:t>
      </w:r>
    </w:p>
    <w:p w:rsidR="009419FE" w:rsidRDefault="00CB0C85">
      <w:pPr>
        <w:numPr>
          <w:ilvl w:val="0"/>
          <w:numId w:val="13"/>
        </w:numPr>
      </w:pPr>
      <w:r>
        <w:t>El usuario ingresa el título, artista, género o precio del beat que desea buscar (uno o más criterios).</w:t>
      </w:r>
    </w:p>
    <w:p w:rsidR="009419FE" w:rsidRDefault="00CB0C85">
      <w:pPr>
        <w:numPr>
          <w:ilvl w:val="0"/>
          <w:numId w:val="13"/>
        </w:numPr>
      </w:pPr>
      <w:r>
        <w:t>El usuario selecciona el criterio de ordenación de los resultados (relevancia, título, artista, precio).</w:t>
      </w:r>
    </w:p>
    <w:p w:rsidR="009419FE" w:rsidRDefault="00CB0C85">
      <w:pPr>
        <w:numPr>
          <w:ilvl w:val="0"/>
          <w:numId w:val="13"/>
        </w:numPr>
      </w:pPr>
      <w:r>
        <w:t>El usuario hace clic en el botón "Buscar".</w:t>
      </w:r>
    </w:p>
    <w:p w:rsidR="009419FE" w:rsidRDefault="009419FE">
      <w:pPr>
        <w:ind w:left="720"/>
      </w:pPr>
    </w:p>
    <w:p w:rsidR="009419FE" w:rsidRDefault="00CB0C85">
      <w:r>
        <w:rPr>
          <w:b/>
        </w:rPr>
        <w:t>Pos</w:t>
      </w:r>
      <w:r>
        <w:rPr>
          <w:b/>
        </w:rPr>
        <w:t>tcondiciones:</w:t>
      </w:r>
      <w:r>
        <w:t xml:space="preserve"> El sistema muestra una lista de </w:t>
      </w:r>
      <w:proofErr w:type="spellStart"/>
      <w:r>
        <w:t>beats</w:t>
      </w:r>
      <w:proofErr w:type="spellEnd"/>
      <w:r>
        <w:t xml:space="preserve"> que coinciden con los criterios de búsqueda ingresados por el usuario. La lista debe estar ordenada según el criterio seleccionado.</w:t>
      </w:r>
    </w:p>
    <w:p w:rsidR="009419FE" w:rsidRDefault="009419FE"/>
    <w:p w:rsidR="009419FE" w:rsidRDefault="00CB0C85">
      <w:pPr>
        <w:rPr>
          <w:b/>
        </w:rPr>
      </w:pPr>
      <w:r>
        <w:rPr>
          <w:b/>
        </w:rPr>
        <w:t>Criterios de aceptación:</w:t>
      </w:r>
    </w:p>
    <w:p w:rsidR="009419FE" w:rsidRDefault="00CB0C85">
      <w:pPr>
        <w:numPr>
          <w:ilvl w:val="0"/>
          <w:numId w:val="9"/>
        </w:numPr>
      </w:pPr>
      <w:r>
        <w:t>El sistema debe presentar un formulario de bús</w:t>
      </w:r>
      <w:r>
        <w:t>queda con los campos para ingresar los criterios de búsqueda (título, artista, género, precio).</w:t>
      </w:r>
    </w:p>
    <w:p w:rsidR="009419FE" w:rsidRDefault="00CB0C85">
      <w:pPr>
        <w:numPr>
          <w:ilvl w:val="0"/>
          <w:numId w:val="9"/>
        </w:numPr>
      </w:pPr>
      <w:r>
        <w:t>El sistema debe permitir al usuario seleccionar el criterio de ordenación de los resultados.</w:t>
      </w:r>
    </w:p>
    <w:p w:rsidR="009419FE" w:rsidRDefault="00CB0C85">
      <w:pPr>
        <w:numPr>
          <w:ilvl w:val="0"/>
          <w:numId w:val="9"/>
        </w:numPr>
      </w:pPr>
      <w:r>
        <w:t xml:space="preserve">El sistema debe realizar la búsqueda de </w:t>
      </w:r>
      <w:proofErr w:type="spellStart"/>
      <w:r>
        <w:t>beats</w:t>
      </w:r>
      <w:proofErr w:type="spellEnd"/>
      <w:r>
        <w:t xml:space="preserve"> en la base de datos d</w:t>
      </w:r>
      <w:r>
        <w:t>e manera eficiente.</w:t>
      </w:r>
    </w:p>
    <w:p w:rsidR="009419FE" w:rsidRDefault="00CB0C85">
      <w:pPr>
        <w:numPr>
          <w:ilvl w:val="0"/>
          <w:numId w:val="9"/>
        </w:numPr>
      </w:pPr>
      <w:r>
        <w:t>La lista de resultados debe mostrar información relevante sobre cada beat (título, artista, género, precio, imagen).</w:t>
      </w:r>
    </w:p>
    <w:p w:rsidR="009419FE" w:rsidRDefault="00CB0C85">
      <w:pPr>
        <w:numPr>
          <w:ilvl w:val="0"/>
          <w:numId w:val="9"/>
        </w:numPr>
      </w:pPr>
      <w:r>
        <w:t>El usuario debe poder hacer clic en un beat de la lista para ver sus detalles.</w:t>
      </w:r>
    </w:p>
    <w:p w:rsidR="009419FE" w:rsidRDefault="00CB0C85">
      <w:pPr>
        <w:rPr>
          <w:b/>
        </w:rPr>
      </w:pPr>
      <w:r>
        <w:rPr>
          <w:b/>
        </w:rPr>
        <w:t>Beneficios de este caso de uso:</w:t>
      </w:r>
    </w:p>
    <w:p w:rsidR="009419FE" w:rsidRDefault="00CB0C85">
      <w:pPr>
        <w:numPr>
          <w:ilvl w:val="0"/>
          <w:numId w:val="38"/>
        </w:numPr>
      </w:pPr>
      <w:r>
        <w:rPr>
          <w:b/>
        </w:rPr>
        <w:t>Facilita</w:t>
      </w:r>
      <w:r>
        <w:rPr>
          <w:b/>
        </w:rPr>
        <w:t xml:space="preserve"> la búsqueda de </w:t>
      </w:r>
      <w:proofErr w:type="spellStart"/>
      <w:r>
        <w:rPr>
          <w:b/>
        </w:rPr>
        <w:t>beats</w:t>
      </w:r>
      <w:proofErr w:type="spellEnd"/>
      <w:r>
        <w:rPr>
          <w:b/>
        </w:rPr>
        <w:t>:</w:t>
      </w:r>
      <w:r>
        <w:t xml:space="preserve"> El usuario puede encontrar fácilmente los </w:t>
      </w:r>
      <w:proofErr w:type="spellStart"/>
      <w:r>
        <w:t>beats</w:t>
      </w:r>
      <w:proofErr w:type="spellEnd"/>
      <w:r>
        <w:t xml:space="preserve"> que busca utilizando diferentes criterios de búsqueda.</w:t>
      </w:r>
    </w:p>
    <w:p w:rsidR="009419FE" w:rsidRDefault="00CB0C85">
      <w:pPr>
        <w:numPr>
          <w:ilvl w:val="0"/>
          <w:numId w:val="38"/>
        </w:numPr>
      </w:pPr>
      <w:r>
        <w:rPr>
          <w:b/>
        </w:rPr>
        <w:t>Mejora la experiencia de usuario:</w:t>
      </w:r>
      <w:r>
        <w:t xml:space="preserve"> La página de búsqueda es intuitiva y fácil de usar.</w:t>
      </w:r>
    </w:p>
    <w:p w:rsidR="009419FE" w:rsidRDefault="00CB0C85">
      <w:pPr>
        <w:numPr>
          <w:ilvl w:val="0"/>
          <w:numId w:val="38"/>
        </w:numPr>
      </w:pPr>
      <w:r>
        <w:rPr>
          <w:b/>
        </w:rPr>
        <w:t>Aumenta las ventas:</w:t>
      </w:r>
      <w:r>
        <w:t xml:space="preserve"> Al facilitar la búsqueda</w:t>
      </w:r>
      <w:r>
        <w:t xml:space="preserve"> de </w:t>
      </w:r>
      <w:proofErr w:type="spellStart"/>
      <w:r>
        <w:t>beats</w:t>
      </w:r>
      <w:proofErr w:type="spellEnd"/>
      <w:r>
        <w:t xml:space="preserve">, se aumenta la probabilidad de que los usuarios compren </w:t>
      </w:r>
      <w:proofErr w:type="spellStart"/>
      <w:r>
        <w:t>beats</w:t>
      </w:r>
      <w:proofErr w:type="spellEnd"/>
      <w:r>
        <w:t xml:space="preserve"> en la página web.</w:t>
      </w:r>
    </w:p>
    <w:p w:rsidR="009419FE" w:rsidRDefault="009419FE">
      <w:pPr>
        <w:ind w:left="720"/>
        <w:rPr>
          <w:b/>
        </w:rPr>
      </w:pPr>
    </w:p>
    <w:p w:rsidR="009419FE" w:rsidRDefault="00CB0C85">
      <w:pPr>
        <w:rPr>
          <w:b/>
        </w:rPr>
      </w:pPr>
      <w:r>
        <w:rPr>
          <w:b/>
        </w:rPr>
        <w:t>Consideraciones adicionales:</w:t>
      </w:r>
    </w:p>
    <w:p w:rsidR="009419FE" w:rsidRDefault="00CB0C85">
      <w:pPr>
        <w:numPr>
          <w:ilvl w:val="0"/>
          <w:numId w:val="2"/>
        </w:numPr>
      </w:pPr>
      <w:r>
        <w:t>Se pueden implementar funcionalidades adicionales de búsqueda, como búsquedas por palabras clave o búsquedas avanzadas con filtros más e</w:t>
      </w:r>
      <w:r>
        <w:t>specíficos.</w:t>
      </w:r>
    </w:p>
    <w:p w:rsidR="009419FE" w:rsidRDefault="00CB0C85">
      <w:pPr>
        <w:numPr>
          <w:ilvl w:val="0"/>
          <w:numId w:val="2"/>
        </w:numPr>
      </w:pPr>
      <w:r>
        <w:t xml:space="preserve">Se puede integrar un sistema de recomendaciones de </w:t>
      </w:r>
      <w:proofErr w:type="spellStart"/>
      <w:r>
        <w:t>beats</w:t>
      </w:r>
      <w:proofErr w:type="spellEnd"/>
      <w:r>
        <w:t xml:space="preserve"> para sugerir al usuario </w:t>
      </w:r>
      <w:proofErr w:type="spellStart"/>
      <w:r>
        <w:t>beats</w:t>
      </w:r>
      <w:proofErr w:type="spellEnd"/>
      <w:r>
        <w:t xml:space="preserve"> que podrían ser de su interés.</w:t>
      </w:r>
    </w:p>
    <w:p w:rsidR="009419FE" w:rsidRDefault="00CB0C85">
      <w:pPr>
        <w:numPr>
          <w:ilvl w:val="0"/>
          <w:numId w:val="2"/>
        </w:numPr>
      </w:pPr>
      <w:r>
        <w:t xml:space="preserve">Se puede implementar una función de autocompletar para los campos de búsqueda, que facilite al usuario la introducción de los </w:t>
      </w:r>
      <w:r>
        <w:t>términos de búsqueda.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50"/>
        <w:rPr>
          <w:b/>
          <w:color w:val="000000"/>
          <w:sz w:val="22"/>
          <w:szCs w:val="22"/>
        </w:rPr>
      </w:pPr>
    </w:p>
    <w:p w:rsidR="009419FE" w:rsidRDefault="00CB0C85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DIAGRAMA UML DE CASOS DE USO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2"/>
          <w:szCs w:val="22"/>
        </w:rPr>
      </w:pPr>
    </w:p>
    <w:p w:rsidR="009419FE" w:rsidRDefault="00CB0C85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>
            <wp:extent cx="5612130" cy="379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</w:p>
    <w:p w:rsidR="009419FE" w:rsidRDefault="00CB0C85">
      <w:pPr>
        <w:keepNext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CARACTERIZACIÓN</w:t>
      </w:r>
      <w:r>
        <w:rPr>
          <w:b/>
          <w:color w:val="000000"/>
          <w:sz w:val="22"/>
          <w:szCs w:val="22"/>
        </w:rPr>
        <w:t xml:space="preserve"> DE CASOS DE USOS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2"/>
          <w:szCs w:val="22"/>
        </w:rPr>
      </w:pPr>
    </w:p>
    <w:p w:rsidR="009419FE" w:rsidRDefault="00CB0C85">
      <w:r>
        <w:t xml:space="preserve">El modelo conceptual de la Base de Datos, es una representación abstracta y de alto nivel de la estructura y las relaciones de los datos en una base de datos. Este modelo se utiliza para describir los conceptos y las entidades clave que forman parte de la </w:t>
      </w:r>
      <w:r>
        <w:t>base de datos, así como las relaciones entre ellas, sin entrar en detalles de implementación como la estructura física de almacenamiento o los aspectos técnicos específicos.</w:t>
      </w:r>
    </w:p>
    <w:p w:rsidR="009419FE" w:rsidRDefault="009419FE"/>
    <w:p w:rsidR="009419FE" w:rsidRDefault="00CB0C85">
      <w:r>
        <w:t>El modelo conceptual de una base de datos se utiliza como una herramienta de comu</w:t>
      </w:r>
      <w:r>
        <w:t xml:space="preserve">nicación entre los usuarios y los diseñadores de bases de datos para garantizar que las necesidades y requisitos de los usuarios se comprendan y se traduzcan de manera efectiva en el diseño de la base de datos. Algunos de los componentes principales de un </w:t>
      </w:r>
      <w:r>
        <w:t>modelo conceptual de base de datos incluyen:</w:t>
      </w:r>
    </w:p>
    <w:p w:rsidR="009419FE" w:rsidRDefault="009419FE"/>
    <w:p w:rsidR="009419FE" w:rsidRDefault="00CB0C85">
      <w:r>
        <w:rPr>
          <w:b/>
        </w:rPr>
        <w:t>1. Entidades:</w:t>
      </w:r>
      <w:r>
        <w:t xml:space="preserve"> Representan objetos, conceptos o cosas del mundo real que se almacenan en la base de datos. Cada entidad tiene atributos que describen sus características.</w:t>
      </w:r>
    </w:p>
    <w:p w:rsidR="009419FE" w:rsidRDefault="009419FE"/>
    <w:p w:rsidR="009419FE" w:rsidRDefault="00CB0C85">
      <w:r>
        <w:rPr>
          <w:b/>
        </w:rPr>
        <w:t>2. Atributos:</w:t>
      </w:r>
      <w:r>
        <w:t xml:space="preserve"> Son las propiedades o características de las entidades que se almacenan en la base de datos. Por ejemplo, si la entidad es "Cliente", los atributos podrían incluir "Nombre", "Dirección" y "Número de teléfono".</w:t>
      </w:r>
    </w:p>
    <w:p w:rsidR="009419FE" w:rsidRDefault="009419FE"/>
    <w:p w:rsidR="009419FE" w:rsidRDefault="00CB0C85">
      <w:r>
        <w:rPr>
          <w:b/>
        </w:rPr>
        <w:t>3. Relaciones:</w:t>
      </w:r>
      <w:r>
        <w:t xml:space="preserve"> Definen cómo las entidades están relacionadas entre sí. Las relaciones pueden ser uno a uno, uno a muchos o muchos a muchos.</w:t>
      </w:r>
    </w:p>
    <w:p w:rsidR="009419FE" w:rsidRDefault="009419FE"/>
    <w:p w:rsidR="009419FE" w:rsidRDefault="00CB0C85">
      <w:r>
        <w:rPr>
          <w:b/>
        </w:rPr>
        <w:lastRenderedPageBreak/>
        <w:t xml:space="preserve">4. Cardinalidad: </w:t>
      </w:r>
      <w:r>
        <w:t>La cardinalidad describe la cantidad de instancias de una entidad que pueden estar relacionadas con una instanci</w:t>
      </w:r>
      <w:r>
        <w:t>a de otra entidad. Por ejemplo, una relación "uno a muchos" significa que una entidad puede estar relacionada con muchas instancias de otra entidad, pero una entidad solo puede estar relacionada con una instancia de la otra entidad.</w:t>
      </w:r>
    </w:p>
    <w:p w:rsidR="009419FE" w:rsidRDefault="009419FE"/>
    <w:p w:rsidR="009419FE" w:rsidRDefault="00CB0C85">
      <w:r>
        <w:rPr>
          <w:b/>
        </w:rPr>
        <w:t>5. Restricciones de in</w:t>
      </w:r>
      <w:r>
        <w:rPr>
          <w:b/>
        </w:rPr>
        <w:t>tegridad:</w:t>
      </w:r>
      <w:r>
        <w:t xml:space="preserve"> Establecen reglas y restricciones que deben cumplirse para garantizar la consistencia y la calidad de los datos en la base de datos.</w:t>
      </w:r>
    </w:p>
    <w:p w:rsidR="009419FE" w:rsidRDefault="00CB0C85">
      <w:r>
        <w:t xml:space="preserve">El modelo conceptual de base de datos se utiliza como punto de partida para el diseño físico y la implementación </w:t>
      </w:r>
      <w:r>
        <w:t>de la base de datos, donde se definen las tablas, índices y otras estructuras técnicas. Uno de los modelos conceptuales más conocidos es el Modelo Entidad-Relación (ER), que utiliza diagramas para representar entidades, atributos y relaciones de manera vis</w:t>
      </w:r>
      <w:r>
        <w:t>ual.</w:t>
      </w:r>
    </w:p>
    <w:p w:rsidR="009419FE" w:rsidRDefault="00CB0C85">
      <w:pPr>
        <w:rPr>
          <w:b/>
          <w:sz w:val="22"/>
          <w:szCs w:val="22"/>
        </w:rPr>
      </w:pPr>
      <w:r>
        <w:t>El objetivo del modelo conceptual es capturar de manera clara y comprensible la estructura y la semántica de los datos en la base de datos, lo que facilita el diseño, la comprensión y la gestión de la base de datos en un entorno empresarial o de desar</w:t>
      </w:r>
      <w:r>
        <w:t>rollo de software.</w:t>
      </w: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450"/>
        <w:rPr>
          <w:b/>
          <w:color w:val="000000"/>
          <w:sz w:val="28"/>
          <w:szCs w:val="28"/>
        </w:rPr>
      </w:pP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80"/>
        <w:ind w:left="450"/>
        <w:rPr>
          <w:b/>
          <w:color w:val="000000"/>
          <w:sz w:val="28"/>
          <w:szCs w:val="28"/>
        </w:rPr>
      </w:pPr>
    </w:p>
    <w:p w:rsidR="009419FE" w:rsidRDefault="009419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b/>
          <w:color w:val="000000"/>
          <w:sz w:val="28"/>
          <w:szCs w:val="28"/>
        </w:rPr>
      </w:pPr>
    </w:p>
    <w:p w:rsidR="009419FE" w:rsidRDefault="00CB0C85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52"/>
        </w:tabs>
        <w:spacing w:after="100"/>
        <w:ind w:left="200"/>
        <w:rPr>
          <w:rFonts w:ascii="Times New Roman" w:eastAsia="Times New Roman" w:hAnsi="Times New Roman" w:cs="Times New Roman"/>
          <w:sz w:val="22"/>
          <w:szCs w:val="22"/>
        </w:rPr>
      </w:pPr>
      <w:hyperlink w:anchor="_1pxezwc">
        <w:r>
          <w:rPr>
            <w:rFonts w:ascii="Times New Roman" w:eastAsia="Times New Roman" w:hAnsi="Times New Roman" w:cs="Times New Roman"/>
            <w:sz w:val="22"/>
            <w:szCs w:val="22"/>
          </w:rPr>
          <w:tab/>
        </w:r>
      </w:hyperlink>
    </w:p>
    <w:p w:rsidR="009419FE" w:rsidRDefault="009419FE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9419FE" w:rsidRDefault="009419FE">
      <w:bookmarkStart w:id="49" w:name="_1ci93xb" w:colFirst="0" w:colLast="0"/>
      <w:bookmarkEnd w:id="49"/>
    </w:p>
    <w:sectPr w:rsidR="009419FE">
      <w:pgSz w:w="12242" w:h="15842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C85" w:rsidRDefault="00CB0C85">
      <w:r>
        <w:separator/>
      </w:r>
    </w:p>
  </w:endnote>
  <w:endnote w:type="continuationSeparator" w:id="0">
    <w:p w:rsidR="00CB0C85" w:rsidRDefault="00CB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FE" w:rsidRDefault="00CB0C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50EFA">
      <w:rPr>
        <w:color w:val="000000"/>
      </w:rPr>
      <w:fldChar w:fldCharType="separate"/>
    </w:r>
    <w:r w:rsidR="00550EFA">
      <w:rPr>
        <w:noProof/>
        <w:color w:val="000000"/>
      </w:rPr>
      <w:t>2</w:t>
    </w:r>
    <w:r>
      <w:rPr>
        <w:color w:val="000000"/>
      </w:rPr>
      <w:fldChar w:fldCharType="end"/>
    </w:r>
  </w:p>
  <w:p w:rsidR="009419FE" w:rsidRDefault="009419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C85" w:rsidRDefault="00CB0C85">
      <w:r>
        <w:separator/>
      </w:r>
    </w:p>
  </w:footnote>
  <w:footnote w:type="continuationSeparator" w:id="0">
    <w:p w:rsidR="00CB0C85" w:rsidRDefault="00CB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FE" w:rsidRDefault="009419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d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9419FE">
      <w:tc>
        <w:tcPr>
          <w:tcW w:w="1947" w:type="dxa"/>
          <w:tcMar>
            <w:top w:w="68" w:type="dxa"/>
            <w:bottom w:w="68" w:type="dxa"/>
          </w:tcMar>
        </w:tcPr>
        <w:p w:rsidR="009419FE" w:rsidRDefault="009419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9419FE" w:rsidRDefault="009419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9419FE" w:rsidRDefault="00CB0C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550EFA">
            <w:rPr>
              <w:color w:val="241A61"/>
            </w:rPr>
            <w:fldChar w:fldCharType="separate"/>
          </w:r>
          <w:r w:rsidR="00550EFA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9419FE" w:rsidRDefault="009419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9FE" w:rsidRDefault="00CB0C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987"/>
    <w:multiLevelType w:val="multilevel"/>
    <w:tmpl w:val="2A4E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812A3"/>
    <w:multiLevelType w:val="multilevel"/>
    <w:tmpl w:val="74EAB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74121"/>
    <w:multiLevelType w:val="multilevel"/>
    <w:tmpl w:val="812AC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4C18A2"/>
    <w:multiLevelType w:val="multilevel"/>
    <w:tmpl w:val="7CD8C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sz w:val="18"/>
        <w:szCs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0DF"/>
    <w:multiLevelType w:val="multilevel"/>
    <w:tmpl w:val="4DA8B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3E568B"/>
    <w:multiLevelType w:val="multilevel"/>
    <w:tmpl w:val="9A845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EA11AF"/>
    <w:multiLevelType w:val="multilevel"/>
    <w:tmpl w:val="17D01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6A2725"/>
    <w:multiLevelType w:val="multilevel"/>
    <w:tmpl w:val="F412E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D75822"/>
    <w:multiLevelType w:val="multilevel"/>
    <w:tmpl w:val="995E4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5072FB"/>
    <w:multiLevelType w:val="multilevel"/>
    <w:tmpl w:val="9326C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6647453"/>
    <w:multiLevelType w:val="multilevel"/>
    <w:tmpl w:val="BE2C1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787805"/>
    <w:multiLevelType w:val="multilevel"/>
    <w:tmpl w:val="73805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760E7A"/>
    <w:multiLevelType w:val="multilevel"/>
    <w:tmpl w:val="FDC61BC2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3" w15:restartNumberingAfterBreak="0">
    <w:nsid w:val="27A5154D"/>
    <w:multiLevelType w:val="multilevel"/>
    <w:tmpl w:val="A502A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235197"/>
    <w:multiLevelType w:val="multilevel"/>
    <w:tmpl w:val="C6146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C46EEE"/>
    <w:multiLevelType w:val="multilevel"/>
    <w:tmpl w:val="E1704546"/>
    <w:lvl w:ilvl="0">
      <w:start w:val="3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6" w15:restartNumberingAfterBreak="0">
    <w:nsid w:val="33311962"/>
    <w:multiLevelType w:val="multilevel"/>
    <w:tmpl w:val="FA86B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B71001"/>
    <w:multiLevelType w:val="multilevel"/>
    <w:tmpl w:val="7408C9D4"/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8" w15:restartNumberingAfterBreak="0">
    <w:nsid w:val="35733392"/>
    <w:multiLevelType w:val="multilevel"/>
    <w:tmpl w:val="4740F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2B562B"/>
    <w:multiLevelType w:val="multilevel"/>
    <w:tmpl w:val="F23C7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041D38"/>
    <w:multiLevelType w:val="multilevel"/>
    <w:tmpl w:val="62F2525C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1" w15:restartNumberingAfterBreak="0">
    <w:nsid w:val="3D411816"/>
    <w:multiLevelType w:val="multilevel"/>
    <w:tmpl w:val="98AA2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322FAF"/>
    <w:multiLevelType w:val="multilevel"/>
    <w:tmpl w:val="35B01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6262A2"/>
    <w:multiLevelType w:val="multilevel"/>
    <w:tmpl w:val="378A3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EA230D"/>
    <w:multiLevelType w:val="multilevel"/>
    <w:tmpl w:val="DD303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522C24"/>
    <w:multiLevelType w:val="multilevel"/>
    <w:tmpl w:val="2EA84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DF4414"/>
    <w:multiLevelType w:val="multilevel"/>
    <w:tmpl w:val="DDCE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792424B"/>
    <w:multiLevelType w:val="multilevel"/>
    <w:tmpl w:val="08FE4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573859"/>
    <w:multiLevelType w:val="multilevel"/>
    <w:tmpl w:val="FA36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404785"/>
    <w:multiLevelType w:val="multilevel"/>
    <w:tmpl w:val="F38CF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2A03BE"/>
    <w:multiLevelType w:val="multilevel"/>
    <w:tmpl w:val="65F6E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7E64CD"/>
    <w:multiLevelType w:val="multilevel"/>
    <w:tmpl w:val="9FC0F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C95F3F"/>
    <w:multiLevelType w:val="multilevel"/>
    <w:tmpl w:val="8E107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8578F0"/>
    <w:multiLevelType w:val="multilevel"/>
    <w:tmpl w:val="9FA883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D37256"/>
    <w:multiLevelType w:val="multilevel"/>
    <w:tmpl w:val="3B186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9C54EC5"/>
    <w:multiLevelType w:val="multilevel"/>
    <w:tmpl w:val="4B6A84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7851F5"/>
    <w:multiLevelType w:val="multilevel"/>
    <w:tmpl w:val="EC367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C27F7D"/>
    <w:multiLevelType w:val="multilevel"/>
    <w:tmpl w:val="7C343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5"/>
  </w:num>
  <w:num w:numId="5">
    <w:abstractNumId w:val="26"/>
  </w:num>
  <w:num w:numId="6">
    <w:abstractNumId w:val="34"/>
  </w:num>
  <w:num w:numId="7">
    <w:abstractNumId w:val="4"/>
  </w:num>
  <w:num w:numId="8">
    <w:abstractNumId w:val="16"/>
  </w:num>
  <w:num w:numId="9">
    <w:abstractNumId w:val="18"/>
  </w:num>
  <w:num w:numId="10">
    <w:abstractNumId w:val="20"/>
  </w:num>
  <w:num w:numId="11">
    <w:abstractNumId w:val="0"/>
  </w:num>
  <w:num w:numId="12">
    <w:abstractNumId w:val="22"/>
  </w:num>
  <w:num w:numId="13">
    <w:abstractNumId w:val="33"/>
  </w:num>
  <w:num w:numId="14">
    <w:abstractNumId w:val="8"/>
  </w:num>
  <w:num w:numId="15">
    <w:abstractNumId w:val="23"/>
  </w:num>
  <w:num w:numId="16">
    <w:abstractNumId w:val="11"/>
  </w:num>
  <w:num w:numId="17">
    <w:abstractNumId w:val="7"/>
  </w:num>
  <w:num w:numId="18">
    <w:abstractNumId w:val="37"/>
  </w:num>
  <w:num w:numId="19">
    <w:abstractNumId w:val="32"/>
  </w:num>
  <w:num w:numId="20">
    <w:abstractNumId w:val="15"/>
  </w:num>
  <w:num w:numId="21">
    <w:abstractNumId w:val="35"/>
  </w:num>
  <w:num w:numId="22">
    <w:abstractNumId w:val="3"/>
  </w:num>
  <w:num w:numId="23">
    <w:abstractNumId w:val="12"/>
  </w:num>
  <w:num w:numId="24">
    <w:abstractNumId w:val="9"/>
  </w:num>
  <w:num w:numId="25">
    <w:abstractNumId w:val="28"/>
  </w:num>
  <w:num w:numId="26">
    <w:abstractNumId w:val="21"/>
  </w:num>
  <w:num w:numId="27">
    <w:abstractNumId w:val="24"/>
  </w:num>
  <w:num w:numId="28">
    <w:abstractNumId w:val="1"/>
  </w:num>
  <w:num w:numId="29">
    <w:abstractNumId w:val="19"/>
  </w:num>
  <w:num w:numId="30">
    <w:abstractNumId w:val="25"/>
  </w:num>
  <w:num w:numId="31">
    <w:abstractNumId w:val="30"/>
  </w:num>
  <w:num w:numId="32">
    <w:abstractNumId w:val="13"/>
  </w:num>
  <w:num w:numId="33">
    <w:abstractNumId w:val="36"/>
  </w:num>
  <w:num w:numId="34">
    <w:abstractNumId w:val="29"/>
  </w:num>
  <w:num w:numId="35">
    <w:abstractNumId w:val="27"/>
  </w:num>
  <w:num w:numId="36">
    <w:abstractNumId w:val="2"/>
  </w:num>
  <w:num w:numId="37">
    <w:abstractNumId w:val="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FE"/>
    <w:rsid w:val="00550EFA"/>
    <w:rsid w:val="009419FE"/>
    <w:rsid w:val="00C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1898"/>
  <w15:docId w15:val="{2EC214DA-C863-487B-91EE-1E9E3718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i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2160" w:hanging="36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2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6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7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8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9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a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b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ac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d">
    <w:basedOn w:val="TableNormal"/>
    <w:rPr>
      <w:color w:val="7B7B7B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character" w:styleId="Hipervnculo">
    <w:name w:val="Hyperlink"/>
    <w:basedOn w:val="Fuentedeprrafopredeter"/>
    <w:uiPriority w:val="99"/>
    <w:unhideWhenUsed/>
    <w:rsid w:val="00550E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0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eate.co/how-to-make-a-beat-selling-website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akotapuls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undclip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beatsstars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4796</Words>
  <Characters>26380</Characters>
  <Application>Microsoft Office Word</Application>
  <DocSecurity>0</DocSecurity>
  <Lines>219</Lines>
  <Paragraphs>62</Paragraphs>
  <ScaleCrop>false</ScaleCrop>
  <Company/>
  <LinksUpToDate>false</LinksUpToDate>
  <CharactersWithSpaces>31114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2</cp:revision>
  <dcterms:created xsi:type="dcterms:W3CDTF">2024-05-19T14:33:00Z</dcterms:created>
  <dcterms:modified xsi:type="dcterms:W3CDTF">2024-05-19T14:40:00Z</dcterms:modified>
</cp:coreProperties>
</file>