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617" w:rsidRPr="00904617" w:rsidRDefault="00904617" w:rsidP="00904617">
      <w:pPr>
        <w:pStyle w:val="Default"/>
        <w:spacing w:after="256"/>
        <w:jc w:val="both"/>
        <w:rPr>
          <w:b/>
          <w:sz w:val="22"/>
          <w:szCs w:val="22"/>
          <w:u w:val="single"/>
        </w:rPr>
      </w:pPr>
      <w:r w:rsidRPr="00904617">
        <w:rPr>
          <w:b/>
          <w:sz w:val="22"/>
          <w:szCs w:val="22"/>
          <w:u w:val="single"/>
        </w:rPr>
        <w:t>Problem-1:</w:t>
      </w:r>
    </w:p>
    <w:p w:rsidR="00904617" w:rsidRPr="00005AF9" w:rsidRDefault="00904617" w:rsidP="00904617">
      <w:pPr>
        <w:pStyle w:val="Default"/>
        <w:spacing w:after="256"/>
        <w:jc w:val="both"/>
        <w:rPr>
          <w:color w:val="FF0000"/>
          <w:sz w:val="22"/>
          <w:szCs w:val="22"/>
        </w:rPr>
      </w:pPr>
      <w:r w:rsidRPr="00005AF9">
        <w:rPr>
          <w:color w:val="FF0000"/>
          <w:sz w:val="22"/>
          <w:szCs w:val="22"/>
        </w:rPr>
        <w:t xml:space="preserve">For the first set of milestones on your final project, meet as a group and complete the following </w:t>
      </w:r>
    </w:p>
    <w:p w:rsidR="00904617" w:rsidRPr="00005AF9" w:rsidRDefault="00904617" w:rsidP="00904617">
      <w:pPr>
        <w:pStyle w:val="Default"/>
        <w:numPr>
          <w:ilvl w:val="0"/>
          <w:numId w:val="1"/>
        </w:numPr>
        <w:spacing w:after="256"/>
        <w:jc w:val="both"/>
        <w:rPr>
          <w:color w:val="FF0000"/>
          <w:sz w:val="22"/>
          <w:szCs w:val="22"/>
        </w:rPr>
      </w:pPr>
      <w:r w:rsidRPr="00005AF9">
        <w:rPr>
          <w:color w:val="FF0000"/>
          <w:sz w:val="22"/>
          <w:szCs w:val="22"/>
        </w:rPr>
        <w:t>Record minutes of the discussion</w:t>
      </w:r>
    </w:p>
    <w:p w:rsidR="00986C6B" w:rsidRPr="00986C6B" w:rsidRDefault="00986C6B" w:rsidP="00986C6B">
      <w:pPr>
        <w:rPr>
          <w:rFonts w:ascii="Times New Roman" w:eastAsia="Times New Roman" w:hAnsi="Times New Roman" w:cs="Times New Roman"/>
          <w:sz w:val="24"/>
          <w:szCs w:val="24"/>
          <w:lang w:val="en-US"/>
        </w:rPr>
      </w:pPr>
      <w:r w:rsidRPr="00986C6B">
        <w:rPr>
          <w:rFonts w:ascii="Times New Roman" w:eastAsia="Times New Roman" w:hAnsi="Times New Roman" w:cs="Times New Roman"/>
          <w:b/>
          <w:sz w:val="24"/>
          <w:szCs w:val="24"/>
          <w:lang w:val="en-US"/>
        </w:rPr>
        <w:t>Date:</w:t>
      </w:r>
      <w:r w:rsidRPr="00986C6B">
        <w:rPr>
          <w:rFonts w:ascii="Times New Roman" w:eastAsia="Times New Roman" w:hAnsi="Times New Roman" w:cs="Times New Roman"/>
          <w:sz w:val="24"/>
          <w:szCs w:val="24"/>
          <w:lang w:val="en-US"/>
        </w:rPr>
        <w:t xml:space="preserve"> 26</w:t>
      </w:r>
      <w:r w:rsidRPr="00986C6B">
        <w:rPr>
          <w:rFonts w:ascii="Times New Roman" w:eastAsia="Times New Roman" w:hAnsi="Times New Roman" w:cs="Times New Roman"/>
          <w:sz w:val="24"/>
          <w:szCs w:val="24"/>
          <w:vertAlign w:val="superscript"/>
          <w:lang w:val="en-US"/>
        </w:rPr>
        <w:t>th</w:t>
      </w:r>
      <w:r w:rsidRPr="00986C6B">
        <w:rPr>
          <w:rFonts w:ascii="Times New Roman" w:eastAsia="Times New Roman" w:hAnsi="Times New Roman" w:cs="Times New Roman"/>
          <w:sz w:val="24"/>
          <w:szCs w:val="24"/>
          <w:lang w:val="en-US"/>
        </w:rPr>
        <w:t xml:space="preserve"> October 2016</w:t>
      </w:r>
    </w:p>
    <w:p w:rsidR="00986C6B" w:rsidRPr="00986C6B" w:rsidRDefault="00986C6B" w:rsidP="00986C6B">
      <w:pPr>
        <w:rPr>
          <w:rFonts w:ascii="Times New Roman" w:eastAsia="Times New Roman" w:hAnsi="Times New Roman" w:cs="Times New Roman"/>
          <w:sz w:val="24"/>
          <w:szCs w:val="24"/>
          <w:lang w:val="en-US"/>
        </w:rPr>
      </w:pPr>
      <w:r w:rsidRPr="00986C6B">
        <w:rPr>
          <w:rFonts w:ascii="Times New Roman" w:eastAsia="Times New Roman" w:hAnsi="Times New Roman" w:cs="Times New Roman"/>
          <w:b/>
          <w:sz w:val="24"/>
          <w:szCs w:val="24"/>
          <w:lang w:val="en-US"/>
        </w:rPr>
        <w:t>Time:</w:t>
      </w:r>
      <w:r w:rsidRPr="00986C6B">
        <w:rPr>
          <w:rFonts w:ascii="Times New Roman" w:eastAsia="Times New Roman" w:hAnsi="Times New Roman" w:cs="Times New Roman"/>
          <w:sz w:val="24"/>
          <w:szCs w:val="24"/>
          <w:lang w:val="en-US"/>
        </w:rPr>
        <w:t xml:space="preserve"> 5.30 </w:t>
      </w:r>
      <w:r w:rsidR="00005AF9" w:rsidRPr="00986C6B">
        <w:rPr>
          <w:rFonts w:ascii="Times New Roman" w:eastAsia="Times New Roman" w:hAnsi="Times New Roman" w:cs="Times New Roman"/>
          <w:sz w:val="24"/>
          <w:szCs w:val="24"/>
          <w:lang w:val="en-US"/>
        </w:rPr>
        <w:t>p.m.</w:t>
      </w:r>
      <w:r w:rsidRPr="00986C6B">
        <w:rPr>
          <w:rFonts w:ascii="Times New Roman" w:eastAsia="Times New Roman" w:hAnsi="Times New Roman" w:cs="Times New Roman"/>
          <w:sz w:val="24"/>
          <w:szCs w:val="24"/>
          <w:lang w:val="en-US"/>
        </w:rPr>
        <w:t xml:space="preserve"> to 8.00 </w:t>
      </w:r>
      <w:r w:rsidR="00005AF9" w:rsidRPr="00986C6B">
        <w:rPr>
          <w:rFonts w:ascii="Times New Roman" w:eastAsia="Times New Roman" w:hAnsi="Times New Roman" w:cs="Times New Roman"/>
          <w:sz w:val="24"/>
          <w:szCs w:val="24"/>
          <w:lang w:val="en-US"/>
        </w:rPr>
        <w:t>p.m.</w:t>
      </w:r>
    </w:p>
    <w:p w:rsidR="00986C6B" w:rsidRPr="00986C6B" w:rsidRDefault="00986C6B" w:rsidP="00986C6B">
      <w:pPr>
        <w:rPr>
          <w:rFonts w:ascii="Times New Roman" w:eastAsia="Times New Roman" w:hAnsi="Times New Roman" w:cs="Times New Roman"/>
          <w:b/>
          <w:sz w:val="24"/>
          <w:szCs w:val="24"/>
          <w:lang w:val="en-US"/>
        </w:rPr>
      </w:pPr>
      <w:r w:rsidRPr="00986C6B">
        <w:rPr>
          <w:rFonts w:ascii="Times New Roman" w:eastAsia="Times New Roman" w:hAnsi="Times New Roman" w:cs="Times New Roman"/>
          <w:b/>
          <w:sz w:val="24"/>
          <w:szCs w:val="24"/>
          <w:lang w:val="en-US"/>
        </w:rPr>
        <w:t xml:space="preserve">Agenda: </w:t>
      </w:r>
    </w:p>
    <w:p w:rsidR="00986C6B" w:rsidRPr="00A272F7" w:rsidRDefault="00986C6B" w:rsidP="00A272F7">
      <w:pPr>
        <w:pStyle w:val="ListParagraph"/>
        <w:numPr>
          <w:ilvl w:val="0"/>
          <w:numId w:val="14"/>
        </w:numPr>
        <w:rPr>
          <w:rFonts w:ascii="Times New Roman" w:hAnsi="Times New Roman"/>
          <w:sz w:val="24"/>
          <w:szCs w:val="24"/>
        </w:rPr>
      </w:pPr>
      <w:r w:rsidRPr="00A272F7">
        <w:rPr>
          <w:rFonts w:ascii="Times New Roman" w:hAnsi="Times New Roman"/>
          <w:sz w:val="24"/>
          <w:szCs w:val="24"/>
        </w:rPr>
        <w:t>General discussion about datasets for the project and to decide about work allocation for the upcoming tasks.</w:t>
      </w:r>
    </w:p>
    <w:p w:rsidR="00760E3B" w:rsidRPr="00986C6B" w:rsidRDefault="00760E3B" w:rsidP="00760E3B">
      <w:pPr>
        <w:ind w:left="360"/>
        <w:contextualSpacing/>
        <w:rPr>
          <w:rFonts w:ascii="Times New Roman" w:eastAsia="Times New Roman" w:hAnsi="Times New Roman" w:cs="Times New Roman"/>
          <w:sz w:val="24"/>
          <w:szCs w:val="24"/>
          <w:lang w:val="en-US"/>
        </w:rPr>
      </w:pPr>
    </w:p>
    <w:p w:rsidR="00986C6B" w:rsidRPr="00986C6B" w:rsidRDefault="00986C6B" w:rsidP="00986C6B">
      <w:pPr>
        <w:rPr>
          <w:rFonts w:ascii="Times New Roman" w:eastAsia="Times New Roman" w:hAnsi="Times New Roman" w:cs="Times New Roman"/>
          <w:b/>
          <w:sz w:val="24"/>
          <w:szCs w:val="24"/>
          <w:lang w:val="en-US"/>
        </w:rPr>
      </w:pPr>
      <w:r w:rsidRPr="00986C6B">
        <w:rPr>
          <w:rFonts w:ascii="Times New Roman" w:eastAsia="Times New Roman" w:hAnsi="Times New Roman" w:cs="Times New Roman"/>
          <w:b/>
          <w:sz w:val="24"/>
          <w:szCs w:val="24"/>
          <w:lang w:val="en-US"/>
        </w:rPr>
        <w:t>Discussion:</w:t>
      </w:r>
    </w:p>
    <w:p w:rsid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The group liaison was chosen to be Pradeep.</w:t>
      </w:r>
    </w:p>
    <w:p w:rsidR="00FD18D9" w:rsidRPr="00986C6B" w:rsidRDefault="00FD18D9" w:rsidP="00FD18D9">
      <w:pPr>
        <w:ind w:left="720"/>
        <w:contextualSpacing/>
        <w:jc w:val="both"/>
        <w:rPr>
          <w:rFonts w:ascii="Times New Roman" w:eastAsia="Times New Roman" w:hAnsi="Times New Roman" w:cs="Times New Roman"/>
          <w:sz w:val="24"/>
          <w:szCs w:val="24"/>
          <w:lang w:val="en-US"/>
        </w:rPr>
      </w:pPr>
    </w:p>
    <w:p w:rsidR="00986C6B" w:rsidRP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Pradeep presented a dataset on ‘</w:t>
      </w:r>
      <w:r w:rsidRPr="00986C6B">
        <w:rPr>
          <w:rFonts w:ascii="Times New Roman" w:eastAsia="Times New Roman" w:hAnsi="Times New Roman" w:cs="Times New Roman"/>
          <w:b/>
          <w:i/>
          <w:sz w:val="24"/>
          <w:szCs w:val="24"/>
          <w:lang w:val="en-US"/>
        </w:rPr>
        <w:t>Divvy Bikes</w:t>
      </w:r>
      <w:r w:rsidRPr="00986C6B">
        <w:rPr>
          <w:rFonts w:ascii="Times New Roman" w:eastAsia="Times New Roman" w:hAnsi="Times New Roman" w:cs="Times New Roman"/>
          <w:sz w:val="24"/>
          <w:szCs w:val="24"/>
          <w:lang w:val="en-US"/>
        </w:rPr>
        <w:t xml:space="preserve">’ and discussed about the feasibility of choosing this dataset for the final project and how </w:t>
      </w:r>
      <w:r w:rsidR="00760E3B">
        <w:rPr>
          <w:rFonts w:ascii="Times New Roman" w:eastAsia="Times New Roman" w:hAnsi="Times New Roman" w:cs="Times New Roman"/>
          <w:sz w:val="24"/>
          <w:szCs w:val="24"/>
          <w:lang w:val="en-US"/>
        </w:rPr>
        <w:t>these data are already visualized</w:t>
      </w:r>
      <w:r w:rsidRPr="00986C6B">
        <w:rPr>
          <w:rFonts w:ascii="Times New Roman" w:eastAsia="Times New Roman" w:hAnsi="Times New Roman" w:cs="Times New Roman"/>
          <w:sz w:val="24"/>
          <w:szCs w:val="24"/>
          <w:lang w:val="en-US"/>
        </w:rPr>
        <w:t xml:space="preserve">. </w:t>
      </w:r>
    </w:p>
    <w:p w:rsidR="00FD18D9" w:rsidRDefault="00FD18D9" w:rsidP="00FD18D9">
      <w:pPr>
        <w:ind w:left="720"/>
        <w:contextualSpacing/>
        <w:jc w:val="both"/>
        <w:rPr>
          <w:rFonts w:ascii="Times New Roman" w:eastAsia="Times New Roman" w:hAnsi="Times New Roman" w:cs="Times New Roman"/>
          <w:sz w:val="24"/>
          <w:szCs w:val="24"/>
          <w:lang w:val="en-US"/>
        </w:rPr>
      </w:pPr>
    </w:p>
    <w:p w:rsidR="00986C6B" w:rsidRP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Ashrita presented the dataset ‘</w:t>
      </w:r>
      <w:r w:rsidRPr="00986C6B">
        <w:rPr>
          <w:rFonts w:ascii="Times New Roman" w:eastAsia="Times New Roman" w:hAnsi="Times New Roman" w:cs="Times New Roman"/>
          <w:b/>
          <w:i/>
          <w:sz w:val="24"/>
          <w:szCs w:val="24"/>
          <w:lang w:val="en-US"/>
        </w:rPr>
        <w:t>Urban housing affordability</w:t>
      </w:r>
      <w:r w:rsidRPr="00986C6B">
        <w:rPr>
          <w:rFonts w:ascii="Times New Roman" w:eastAsia="Times New Roman" w:hAnsi="Times New Roman" w:cs="Times New Roman"/>
          <w:sz w:val="24"/>
          <w:szCs w:val="24"/>
          <w:lang w:val="en-US"/>
        </w:rPr>
        <w:t xml:space="preserve">’. Discussed whether all the visualizations </w:t>
      </w:r>
      <w:r w:rsidR="00760E3B">
        <w:rPr>
          <w:rFonts w:ascii="Times New Roman" w:eastAsia="Times New Roman" w:hAnsi="Times New Roman" w:cs="Times New Roman"/>
          <w:sz w:val="24"/>
          <w:szCs w:val="24"/>
          <w:lang w:val="en-US"/>
        </w:rPr>
        <w:t>expected out of project</w:t>
      </w:r>
      <w:r w:rsidRPr="00986C6B">
        <w:rPr>
          <w:rFonts w:ascii="Times New Roman" w:eastAsia="Times New Roman" w:hAnsi="Times New Roman" w:cs="Times New Roman"/>
          <w:sz w:val="24"/>
          <w:szCs w:val="24"/>
          <w:lang w:val="en-US"/>
        </w:rPr>
        <w:t xml:space="preserve"> could be produced from</w:t>
      </w:r>
      <w:r w:rsidR="00760E3B">
        <w:rPr>
          <w:rFonts w:ascii="Times New Roman" w:eastAsia="Times New Roman" w:hAnsi="Times New Roman" w:cs="Times New Roman"/>
          <w:sz w:val="24"/>
          <w:szCs w:val="24"/>
          <w:lang w:val="en-US"/>
        </w:rPr>
        <w:t xml:space="preserve"> the dataset and realized that</w:t>
      </w:r>
      <w:r w:rsidRPr="00986C6B">
        <w:rPr>
          <w:rFonts w:ascii="Times New Roman" w:eastAsia="Times New Roman" w:hAnsi="Times New Roman" w:cs="Times New Roman"/>
          <w:sz w:val="24"/>
          <w:szCs w:val="24"/>
          <w:lang w:val="en-US"/>
        </w:rPr>
        <w:t xml:space="preserve"> geospatial visualization was not possible because of no geographical data.</w:t>
      </w:r>
    </w:p>
    <w:p w:rsidR="00FD18D9" w:rsidRDefault="00FD18D9" w:rsidP="00FD18D9">
      <w:pPr>
        <w:ind w:left="720"/>
        <w:contextualSpacing/>
        <w:jc w:val="both"/>
        <w:rPr>
          <w:rFonts w:ascii="Times New Roman" w:eastAsia="Times New Roman" w:hAnsi="Times New Roman" w:cs="Times New Roman"/>
          <w:sz w:val="24"/>
          <w:szCs w:val="24"/>
          <w:lang w:val="en-US"/>
        </w:rPr>
      </w:pPr>
    </w:p>
    <w:p w:rsidR="00986C6B" w:rsidRP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Daniel presented the datasets ‘</w:t>
      </w:r>
      <w:r w:rsidRPr="00986C6B">
        <w:rPr>
          <w:rFonts w:ascii="Times New Roman" w:eastAsia="Times New Roman" w:hAnsi="Times New Roman" w:cs="Times New Roman"/>
          <w:b/>
          <w:i/>
          <w:sz w:val="24"/>
          <w:szCs w:val="24"/>
          <w:lang w:val="en-US"/>
        </w:rPr>
        <w:t>Automotive Data</w:t>
      </w:r>
      <w:r w:rsidRPr="00986C6B">
        <w:rPr>
          <w:rFonts w:ascii="Times New Roman" w:eastAsia="Times New Roman" w:hAnsi="Times New Roman" w:cs="Times New Roman"/>
          <w:sz w:val="24"/>
          <w:szCs w:val="24"/>
          <w:lang w:val="en-US"/>
        </w:rPr>
        <w:t>’ and ‘</w:t>
      </w:r>
      <w:proofErr w:type="spellStart"/>
      <w:r w:rsidRPr="00986C6B">
        <w:rPr>
          <w:rFonts w:ascii="Times New Roman" w:eastAsia="Times New Roman" w:hAnsi="Times New Roman" w:cs="Times New Roman"/>
          <w:b/>
          <w:i/>
          <w:sz w:val="24"/>
          <w:szCs w:val="24"/>
          <w:lang w:val="en-US"/>
        </w:rPr>
        <w:t>Minst</w:t>
      </w:r>
      <w:proofErr w:type="spellEnd"/>
      <w:r w:rsidRPr="00986C6B">
        <w:rPr>
          <w:rFonts w:ascii="Times New Roman" w:eastAsia="Times New Roman" w:hAnsi="Times New Roman" w:cs="Times New Roman"/>
          <w:b/>
          <w:i/>
          <w:sz w:val="24"/>
          <w:szCs w:val="24"/>
          <w:lang w:val="en-US"/>
        </w:rPr>
        <w:t xml:space="preserve"> Dataset</w:t>
      </w:r>
      <w:r w:rsidRPr="00986C6B">
        <w:rPr>
          <w:rFonts w:ascii="Times New Roman" w:eastAsia="Times New Roman" w:hAnsi="Times New Roman" w:cs="Times New Roman"/>
          <w:sz w:val="24"/>
          <w:szCs w:val="24"/>
          <w:lang w:val="en-US"/>
        </w:rPr>
        <w:t>’ (posted in discussion board). Discussed about how the Automotive dataset is a huge, interesting dataset but would require knowledge about Machine Learning and Neural Networks.</w:t>
      </w:r>
    </w:p>
    <w:p w:rsidR="00FD18D9" w:rsidRPr="00FD18D9" w:rsidRDefault="00FD18D9" w:rsidP="00FD18D9">
      <w:pPr>
        <w:ind w:left="720"/>
        <w:contextualSpacing/>
        <w:jc w:val="both"/>
        <w:rPr>
          <w:rFonts w:ascii="Times New Roman" w:eastAsia="Times New Roman" w:hAnsi="Times New Roman" w:cs="Times New Roman"/>
          <w:sz w:val="24"/>
          <w:szCs w:val="24"/>
          <w:lang w:val="en-US"/>
        </w:rPr>
      </w:pPr>
    </w:p>
    <w:p w:rsidR="00986C6B" w:rsidRP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b/>
          <w:i/>
          <w:sz w:val="24"/>
          <w:szCs w:val="24"/>
          <w:lang w:val="en-US"/>
        </w:rPr>
        <w:t>Decided that the Divvy dataset is the most suitable for the project</w:t>
      </w:r>
      <w:r w:rsidRPr="00986C6B">
        <w:rPr>
          <w:rFonts w:ascii="Times New Roman" w:eastAsia="Times New Roman" w:hAnsi="Times New Roman" w:cs="Times New Roman"/>
          <w:sz w:val="24"/>
          <w:szCs w:val="24"/>
          <w:lang w:val="en-US"/>
        </w:rPr>
        <w:t xml:space="preserve"> because all the visualizations </w:t>
      </w:r>
      <w:r w:rsidR="004A27B2">
        <w:rPr>
          <w:rFonts w:ascii="Times New Roman" w:eastAsia="Times New Roman" w:hAnsi="Times New Roman" w:cs="Times New Roman"/>
          <w:sz w:val="24"/>
          <w:szCs w:val="24"/>
          <w:lang w:val="en-US"/>
        </w:rPr>
        <w:t>expected for course project can</w:t>
      </w:r>
      <w:r w:rsidRPr="00986C6B">
        <w:rPr>
          <w:rFonts w:ascii="Times New Roman" w:eastAsia="Times New Roman" w:hAnsi="Times New Roman" w:cs="Times New Roman"/>
          <w:sz w:val="24"/>
          <w:szCs w:val="24"/>
          <w:lang w:val="en-US"/>
        </w:rPr>
        <w:t xml:space="preserve"> be achieved with it</w:t>
      </w:r>
      <w:r w:rsidR="00E36AAC">
        <w:rPr>
          <w:rFonts w:ascii="Times New Roman" w:eastAsia="Times New Roman" w:hAnsi="Times New Roman" w:cs="Times New Roman"/>
          <w:sz w:val="24"/>
          <w:szCs w:val="24"/>
          <w:lang w:val="en-US"/>
        </w:rPr>
        <w:t xml:space="preserve"> with good learning</w:t>
      </w:r>
      <w:r w:rsidRPr="00986C6B">
        <w:rPr>
          <w:rFonts w:ascii="Times New Roman" w:eastAsia="Times New Roman" w:hAnsi="Times New Roman" w:cs="Times New Roman"/>
          <w:sz w:val="24"/>
          <w:szCs w:val="24"/>
          <w:lang w:val="en-US"/>
        </w:rPr>
        <w:t>.</w:t>
      </w:r>
    </w:p>
    <w:p w:rsidR="00FD18D9" w:rsidRDefault="00FD18D9" w:rsidP="00FD18D9">
      <w:pPr>
        <w:ind w:left="720"/>
        <w:contextualSpacing/>
        <w:jc w:val="both"/>
        <w:rPr>
          <w:rFonts w:ascii="Times New Roman" w:eastAsia="Times New Roman" w:hAnsi="Times New Roman" w:cs="Times New Roman"/>
          <w:sz w:val="24"/>
          <w:szCs w:val="24"/>
          <w:lang w:val="en-US"/>
        </w:rPr>
      </w:pPr>
    </w:p>
    <w:p w:rsidR="00986C6B" w:rsidRP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 xml:space="preserve">Created a </w:t>
      </w:r>
      <w:r w:rsidR="000B5365" w:rsidRPr="00986C6B">
        <w:rPr>
          <w:rFonts w:ascii="Times New Roman" w:eastAsia="Times New Roman" w:hAnsi="Times New Roman" w:cs="Times New Roman"/>
          <w:sz w:val="24"/>
          <w:szCs w:val="24"/>
          <w:lang w:val="en-US"/>
        </w:rPr>
        <w:t>GitHub</w:t>
      </w:r>
      <w:r w:rsidRPr="00986C6B">
        <w:rPr>
          <w:rFonts w:ascii="Times New Roman" w:eastAsia="Times New Roman" w:hAnsi="Times New Roman" w:cs="Times New Roman"/>
          <w:sz w:val="24"/>
          <w:szCs w:val="24"/>
          <w:lang w:val="en-US"/>
        </w:rPr>
        <w:t xml:space="preserve"> repository for the project named ‘</w:t>
      </w:r>
      <w:hyperlink r:id="rId7" w:history="1">
        <w:r w:rsidRPr="004A27B2">
          <w:rPr>
            <w:rStyle w:val="Hyperlink"/>
            <w:rFonts w:ascii="Times New Roman" w:eastAsia="Times New Roman" w:hAnsi="Times New Roman" w:cs="Times New Roman"/>
            <w:sz w:val="24"/>
            <w:szCs w:val="24"/>
            <w:lang w:val="en-US"/>
          </w:rPr>
          <w:t>CSC-465-Data-Visualization-Divvy-Final-Project</w:t>
        </w:r>
      </w:hyperlink>
      <w:r w:rsidRPr="00986C6B">
        <w:rPr>
          <w:rFonts w:ascii="Times New Roman" w:eastAsia="Times New Roman" w:hAnsi="Times New Roman" w:cs="Times New Roman"/>
          <w:sz w:val="24"/>
          <w:szCs w:val="24"/>
          <w:lang w:val="en-US"/>
        </w:rPr>
        <w:t>’</w:t>
      </w:r>
      <w:r w:rsidR="004A27B2">
        <w:rPr>
          <w:rFonts w:ascii="Times New Roman" w:eastAsia="Times New Roman" w:hAnsi="Times New Roman" w:cs="Times New Roman"/>
          <w:sz w:val="24"/>
          <w:szCs w:val="24"/>
          <w:lang w:val="en-US"/>
        </w:rPr>
        <w:t xml:space="preserve">, all project artifacts will be here for </w:t>
      </w:r>
      <w:r w:rsidR="000B5365">
        <w:rPr>
          <w:rFonts w:ascii="Times New Roman" w:eastAsia="Times New Roman" w:hAnsi="Times New Roman" w:cs="Times New Roman"/>
          <w:sz w:val="24"/>
          <w:szCs w:val="24"/>
          <w:lang w:val="en-US"/>
        </w:rPr>
        <w:t xml:space="preserve">Prof/team </w:t>
      </w:r>
      <w:r w:rsidR="004A27B2">
        <w:rPr>
          <w:rFonts w:ascii="Times New Roman" w:eastAsia="Times New Roman" w:hAnsi="Times New Roman" w:cs="Times New Roman"/>
          <w:sz w:val="24"/>
          <w:szCs w:val="24"/>
          <w:lang w:val="en-US"/>
        </w:rPr>
        <w:t>reference</w:t>
      </w:r>
      <w:r w:rsidRPr="00986C6B">
        <w:rPr>
          <w:rFonts w:ascii="Times New Roman" w:eastAsia="Times New Roman" w:hAnsi="Times New Roman" w:cs="Times New Roman"/>
          <w:sz w:val="24"/>
          <w:szCs w:val="24"/>
          <w:lang w:val="en-US"/>
        </w:rPr>
        <w:t xml:space="preserve">. </w:t>
      </w:r>
    </w:p>
    <w:p w:rsidR="00FD18D9" w:rsidRDefault="00FD18D9" w:rsidP="00FD18D9">
      <w:pPr>
        <w:ind w:left="720"/>
        <w:contextualSpacing/>
        <w:jc w:val="both"/>
        <w:rPr>
          <w:rFonts w:ascii="Times New Roman" w:eastAsia="Times New Roman" w:hAnsi="Times New Roman" w:cs="Times New Roman"/>
          <w:sz w:val="24"/>
          <w:szCs w:val="24"/>
          <w:lang w:val="en-US"/>
        </w:rPr>
      </w:pPr>
    </w:p>
    <w:p w:rsidR="00986C6B" w:rsidRDefault="00986C6B" w:rsidP="00FD18D9">
      <w:pPr>
        <w:numPr>
          <w:ilvl w:val="0"/>
          <w:numId w:val="5"/>
        </w:numPr>
        <w:contextualSpacing/>
        <w:jc w:val="both"/>
        <w:rPr>
          <w:rFonts w:ascii="Times New Roman" w:eastAsia="Times New Roman" w:hAnsi="Times New Roman" w:cs="Times New Roman"/>
          <w:sz w:val="24"/>
          <w:szCs w:val="24"/>
          <w:lang w:val="en-US"/>
        </w:rPr>
      </w:pPr>
      <w:r w:rsidRPr="00986C6B">
        <w:rPr>
          <w:rFonts w:ascii="Times New Roman" w:eastAsia="Times New Roman" w:hAnsi="Times New Roman" w:cs="Times New Roman"/>
          <w:sz w:val="24"/>
          <w:szCs w:val="24"/>
          <w:lang w:val="en-US"/>
        </w:rPr>
        <w:t xml:space="preserve">Decided to meet every Monday, Wednesday and Friday </w:t>
      </w:r>
      <w:r w:rsidR="00D97D4A">
        <w:rPr>
          <w:rFonts w:ascii="Times New Roman" w:eastAsia="Times New Roman" w:hAnsi="Times New Roman" w:cs="Times New Roman"/>
          <w:sz w:val="24"/>
          <w:szCs w:val="24"/>
          <w:lang w:val="en-US"/>
        </w:rPr>
        <w:t>for</w:t>
      </w:r>
      <w:r w:rsidRPr="00986C6B">
        <w:rPr>
          <w:rFonts w:ascii="Times New Roman" w:eastAsia="Times New Roman" w:hAnsi="Times New Roman" w:cs="Times New Roman"/>
          <w:sz w:val="24"/>
          <w:szCs w:val="24"/>
          <w:lang w:val="en-US"/>
        </w:rPr>
        <w:t xml:space="preserve"> project</w:t>
      </w:r>
      <w:r w:rsidR="00D97D4A">
        <w:rPr>
          <w:rFonts w:ascii="Times New Roman" w:eastAsia="Times New Roman" w:hAnsi="Times New Roman" w:cs="Times New Roman"/>
          <w:sz w:val="24"/>
          <w:szCs w:val="24"/>
          <w:lang w:val="en-US"/>
        </w:rPr>
        <w:t xml:space="preserve"> meeting</w:t>
      </w:r>
      <w:r w:rsidRPr="00986C6B">
        <w:rPr>
          <w:rFonts w:ascii="Times New Roman" w:eastAsia="Times New Roman" w:hAnsi="Times New Roman" w:cs="Times New Roman"/>
          <w:sz w:val="24"/>
          <w:szCs w:val="24"/>
          <w:lang w:val="en-US"/>
        </w:rPr>
        <w:t>.</w:t>
      </w:r>
    </w:p>
    <w:p w:rsidR="00760E3B" w:rsidRPr="00986C6B" w:rsidRDefault="00760E3B" w:rsidP="00760E3B">
      <w:pPr>
        <w:ind w:left="720"/>
        <w:contextualSpacing/>
        <w:rPr>
          <w:rFonts w:ascii="Times New Roman" w:eastAsia="Times New Roman" w:hAnsi="Times New Roman" w:cs="Times New Roman"/>
          <w:sz w:val="24"/>
          <w:szCs w:val="24"/>
          <w:lang w:val="en-US"/>
        </w:rPr>
      </w:pPr>
    </w:p>
    <w:p w:rsidR="00986C6B" w:rsidRPr="00986C6B" w:rsidRDefault="00986C6B" w:rsidP="00986C6B">
      <w:pPr>
        <w:rPr>
          <w:rFonts w:ascii="Times New Roman" w:eastAsia="Times New Roman" w:hAnsi="Times New Roman" w:cs="Times New Roman"/>
          <w:b/>
          <w:sz w:val="24"/>
          <w:szCs w:val="24"/>
          <w:lang w:val="en-US"/>
        </w:rPr>
      </w:pPr>
      <w:r w:rsidRPr="00986C6B">
        <w:rPr>
          <w:rFonts w:ascii="Times New Roman" w:eastAsia="Times New Roman" w:hAnsi="Times New Roman" w:cs="Times New Roman"/>
          <w:b/>
          <w:sz w:val="24"/>
          <w:szCs w:val="24"/>
          <w:lang w:val="en-US"/>
        </w:rPr>
        <w:t>Work Allocation:</w:t>
      </w:r>
    </w:p>
    <w:p w:rsidR="00986C6B" w:rsidRPr="00986C6B" w:rsidRDefault="00FD18D9" w:rsidP="00986C6B">
      <w:pPr>
        <w:numPr>
          <w:ilvl w:val="0"/>
          <w:numId w:val="6"/>
        </w:numPr>
        <w:contextualSpacing/>
        <w:rPr>
          <w:rFonts w:ascii="Times New Roman" w:eastAsia="Times New Roman" w:hAnsi="Times New Roman" w:cs="Times New Roman"/>
          <w:sz w:val="24"/>
          <w:szCs w:val="24"/>
          <w:lang w:val="en-US"/>
        </w:rPr>
      </w:pPr>
      <w:r w:rsidRPr="00C5382D">
        <w:rPr>
          <w:rFonts w:ascii="Times New Roman" w:eastAsia="Times New Roman" w:hAnsi="Times New Roman" w:cs="Times New Roman"/>
          <w:b/>
          <w:i/>
          <w:sz w:val="24"/>
          <w:szCs w:val="24"/>
          <w:lang w:val="en-US"/>
        </w:rPr>
        <w:t>Daniel</w:t>
      </w:r>
      <w:r>
        <w:rPr>
          <w:rFonts w:ascii="Times New Roman" w:eastAsia="Times New Roman" w:hAnsi="Times New Roman" w:cs="Times New Roman"/>
          <w:sz w:val="24"/>
          <w:szCs w:val="24"/>
          <w:lang w:val="en-US"/>
        </w:rPr>
        <w:t xml:space="preserve">: </w:t>
      </w:r>
      <w:r w:rsidR="00986C6B" w:rsidRPr="00986C6B">
        <w:rPr>
          <w:rFonts w:ascii="Times New Roman" w:eastAsia="Times New Roman" w:hAnsi="Times New Roman" w:cs="Times New Roman"/>
          <w:sz w:val="24"/>
          <w:szCs w:val="24"/>
          <w:lang w:val="en-US"/>
        </w:rPr>
        <w:t xml:space="preserve">R-mark down </w:t>
      </w:r>
      <w:r>
        <w:rPr>
          <w:rFonts w:ascii="Times New Roman" w:eastAsia="Times New Roman" w:hAnsi="Times New Roman" w:cs="Times New Roman"/>
          <w:sz w:val="24"/>
          <w:szCs w:val="24"/>
          <w:lang w:val="en-US"/>
        </w:rPr>
        <w:t>and choose a visualization method to work upon</w:t>
      </w:r>
    </w:p>
    <w:p w:rsidR="00986C6B" w:rsidRPr="00986C6B" w:rsidRDefault="00FD18D9" w:rsidP="00986C6B">
      <w:pPr>
        <w:numPr>
          <w:ilvl w:val="0"/>
          <w:numId w:val="6"/>
        </w:numPr>
        <w:contextualSpacing/>
        <w:rPr>
          <w:rFonts w:ascii="Times New Roman" w:eastAsia="Times New Roman" w:hAnsi="Times New Roman" w:cs="Times New Roman"/>
          <w:sz w:val="24"/>
          <w:szCs w:val="24"/>
          <w:lang w:val="en-US"/>
        </w:rPr>
      </w:pPr>
      <w:r w:rsidRPr="00C5382D">
        <w:rPr>
          <w:rFonts w:ascii="Times New Roman" w:eastAsia="Times New Roman" w:hAnsi="Times New Roman" w:cs="Times New Roman"/>
          <w:b/>
          <w:i/>
          <w:sz w:val="24"/>
          <w:szCs w:val="24"/>
          <w:lang w:val="en-US"/>
        </w:rPr>
        <w:t>Meghana:</w:t>
      </w:r>
      <w:r>
        <w:rPr>
          <w:rFonts w:ascii="Times New Roman" w:eastAsia="Times New Roman" w:hAnsi="Times New Roman" w:cs="Times New Roman"/>
          <w:sz w:val="24"/>
          <w:szCs w:val="24"/>
          <w:lang w:val="en-US"/>
        </w:rPr>
        <w:t xml:space="preserve"> </w:t>
      </w:r>
      <w:r w:rsidR="00986C6B" w:rsidRPr="00986C6B">
        <w:rPr>
          <w:rFonts w:ascii="Times New Roman" w:eastAsia="Times New Roman" w:hAnsi="Times New Roman" w:cs="Times New Roman"/>
          <w:sz w:val="24"/>
          <w:szCs w:val="24"/>
          <w:lang w:val="en-US"/>
        </w:rPr>
        <w:t>Minutes of Meeting</w:t>
      </w:r>
      <w:r>
        <w:rPr>
          <w:rFonts w:ascii="Times New Roman" w:eastAsia="Times New Roman" w:hAnsi="Times New Roman" w:cs="Times New Roman"/>
          <w:sz w:val="24"/>
          <w:szCs w:val="24"/>
          <w:lang w:val="en-US"/>
        </w:rPr>
        <w:t xml:space="preserve"> and choose a visualization method to work upon</w:t>
      </w:r>
    </w:p>
    <w:p w:rsidR="00986C6B" w:rsidRPr="00986C6B" w:rsidRDefault="00FD18D9" w:rsidP="00986C6B">
      <w:pPr>
        <w:numPr>
          <w:ilvl w:val="0"/>
          <w:numId w:val="6"/>
        </w:numPr>
        <w:contextualSpacing/>
        <w:rPr>
          <w:rFonts w:ascii="Times New Roman" w:eastAsia="Times New Roman" w:hAnsi="Times New Roman" w:cs="Times New Roman"/>
          <w:sz w:val="24"/>
          <w:szCs w:val="24"/>
          <w:lang w:val="en-US"/>
        </w:rPr>
      </w:pPr>
      <w:r w:rsidRPr="00C2708C">
        <w:rPr>
          <w:rFonts w:ascii="Times New Roman" w:eastAsia="Times New Roman" w:hAnsi="Times New Roman" w:cs="Times New Roman"/>
          <w:b/>
          <w:i/>
          <w:sz w:val="24"/>
          <w:szCs w:val="24"/>
          <w:lang w:val="en-US"/>
        </w:rPr>
        <w:t>Ashrita:</w:t>
      </w:r>
      <w:r>
        <w:rPr>
          <w:rFonts w:ascii="Times New Roman" w:eastAsia="Times New Roman" w:hAnsi="Times New Roman" w:cs="Times New Roman"/>
          <w:sz w:val="24"/>
          <w:szCs w:val="24"/>
          <w:lang w:val="en-US"/>
        </w:rPr>
        <w:t xml:space="preserve"> </w:t>
      </w:r>
      <w:r w:rsidR="00986C6B" w:rsidRPr="00986C6B">
        <w:rPr>
          <w:rFonts w:ascii="Times New Roman" w:eastAsia="Times New Roman" w:hAnsi="Times New Roman" w:cs="Times New Roman"/>
          <w:sz w:val="24"/>
          <w:szCs w:val="24"/>
          <w:lang w:val="en-US"/>
        </w:rPr>
        <w:t xml:space="preserve">Data Validation by Ashrita </w:t>
      </w:r>
      <w:r>
        <w:rPr>
          <w:rFonts w:ascii="Times New Roman" w:eastAsia="Times New Roman" w:hAnsi="Times New Roman" w:cs="Times New Roman"/>
          <w:sz w:val="24"/>
          <w:szCs w:val="24"/>
          <w:lang w:val="en-US"/>
        </w:rPr>
        <w:t>and choose a visualization method to work upon</w:t>
      </w:r>
    </w:p>
    <w:p w:rsidR="00FD0B5A" w:rsidRDefault="00FD18D9" w:rsidP="00986C6B">
      <w:pPr>
        <w:numPr>
          <w:ilvl w:val="0"/>
          <w:numId w:val="6"/>
        </w:numPr>
        <w:contextualSpacing/>
        <w:rPr>
          <w:rFonts w:ascii="Times New Roman" w:eastAsia="Times New Roman" w:hAnsi="Times New Roman" w:cs="Times New Roman"/>
          <w:sz w:val="24"/>
          <w:szCs w:val="24"/>
          <w:lang w:val="en-US"/>
        </w:rPr>
      </w:pPr>
      <w:r w:rsidRPr="00161410">
        <w:rPr>
          <w:rFonts w:ascii="Times New Roman" w:eastAsia="Times New Roman" w:hAnsi="Times New Roman" w:cs="Times New Roman"/>
          <w:b/>
          <w:i/>
          <w:sz w:val="24"/>
          <w:szCs w:val="24"/>
          <w:lang w:val="en-US"/>
        </w:rPr>
        <w:t>Pradeep:</w:t>
      </w:r>
      <w:r>
        <w:rPr>
          <w:rFonts w:ascii="Times New Roman" w:eastAsia="Times New Roman" w:hAnsi="Times New Roman" w:cs="Times New Roman"/>
          <w:sz w:val="24"/>
          <w:szCs w:val="24"/>
          <w:lang w:val="en-US"/>
        </w:rPr>
        <w:t xml:space="preserve"> Project management and choose a visualization method to work upon</w:t>
      </w:r>
    </w:p>
    <w:p w:rsidR="00986C6B" w:rsidRPr="00986C6B" w:rsidRDefault="00986C6B" w:rsidP="00986C6B">
      <w:pPr>
        <w:ind w:left="720"/>
        <w:contextualSpacing/>
        <w:rPr>
          <w:rFonts w:ascii="Times New Roman" w:eastAsia="Times New Roman" w:hAnsi="Times New Roman" w:cs="Times New Roman"/>
          <w:sz w:val="24"/>
          <w:szCs w:val="24"/>
          <w:lang w:val="en-US"/>
        </w:rPr>
      </w:pPr>
    </w:p>
    <w:p w:rsidR="00904617" w:rsidRPr="00C561B0" w:rsidRDefault="00904617" w:rsidP="00904617">
      <w:pPr>
        <w:pStyle w:val="Default"/>
        <w:numPr>
          <w:ilvl w:val="0"/>
          <w:numId w:val="1"/>
        </w:numPr>
        <w:spacing w:after="256"/>
        <w:jc w:val="both"/>
        <w:rPr>
          <w:color w:val="FF0000"/>
          <w:sz w:val="22"/>
          <w:szCs w:val="22"/>
        </w:rPr>
      </w:pPr>
      <w:r w:rsidRPr="00C561B0">
        <w:rPr>
          <w:color w:val="FF0000"/>
          <w:sz w:val="22"/>
          <w:szCs w:val="22"/>
        </w:rPr>
        <w:t xml:space="preserve">Choose a group liaison who will be responsible for interaction </w:t>
      </w:r>
      <w:r w:rsidR="00986C6B" w:rsidRPr="00C561B0">
        <w:rPr>
          <w:color w:val="FF0000"/>
          <w:sz w:val="22"/>
          <w:szCs w:val="22"/>
        </w:rPr>
        <w:t>with me on group project issues</w:t>
      </w:r>
    </w:p>
    <w:p w:rsidR="00005AF9" w:rsidRPr="00A76FC1" w:rsidRDefault="00986C6B" w:rsidP="00A76FC1">
      <w:pPr>
        <w:pStyle w:val="Default"/>
        <w:spacing w:after="256"/>
        <w:ind w:left="720"/>
        <w:jc w:val="both"/>
        <w:rPr>
          <w:b/>
          <w:i/>
          <w:sz w:val="22"/>
          <w:szCs w:val="22"/>
        </w:rPr>
      </w:pPr>
      <w:r>
        <w:rPr>
          <w:sz w:val="22"/>
          <w:szCs w:val="22"/>
        </w:rPr>
        <w:t>PMADS’s group liaison will be</w:t>
      </w:r>
      <w:r w:rsidRPr="00986C6B">
        <w:rPr>
          <w:b/>
          <w:i/>
          <w:sz w:val="22"/>
          <w:szCs w:val="22"/>
        </w:rPr>
        <w:t xml:space="preserve"> Pradeep Sathyamurthy</w:t>
      </w:r>
    </w:p>
    <w:p w:rsidR="00904617" w:rsidRPr="00600B2E" w:rsidRDefault="00904617" w:rsidP="00904617">
      <w:pPr>
        <w:pStyle w:val="Default"/>
        <w:numPr>
          <w:ilvl w:val="0"/>
          <w:numId w:val="1"/>
        </w:numPr>
        <w:spacing w:after="256"/>
        <w:jc w:val="both"/>
        <w:rPr>
          <w:color w:val="FF0000"/>
          <w:sz w:val="22"/>
          <w:szCs w:val="22"/>
        </w:rPr>
      </w:pPr>
      <w:r w:rsidRPr="00600B2E">
        <w:rPr>
          <w:color w:val="FF0000"/>
          <w:sz w:val="22"/>
          <w:szCs w:val="22"/>
        </w:rPr>
        <w:lastRenderedPageBreak/>
        <w:t xml:space="preserve">Perform a cursory analysis on your data and decide on two distinct avenues of investigation for your data, then divide up the group into two subgroups that will investigate each direction. Think about how you might exploit the following types of visualizations for your project </w:t>
      </w:r>
    </w:p>
    <w:p w:rsidR="00904617" w:rsidRPr="00600B2E" w:rsidRDefault="00904617" w:rsidP="00600B2E">
      <w:pPr>
        <w:pStyle w:val="Default"/>
        <w:numPr>
          <w:ilvl w:val="0"/>
          <w:numId w:val="8"/>
        </w:numPr>
        <w:spacing w:after="30"/>
        <w:jc w:val="both"/>
        <w:rPr>
          <w:color w:val="FF0000"/>
          <w:sz w:val="22"/>
          <w:szCs w:val="22"/>
        </w:rPr>
      </w:pPr>
      <w:r w:rsidRPr="00600B2E">
        <w:rPr>
          <w:color w:val="FF0000"/>
          <w:sz w:val="22"/>
          <w:szCs w:val="22"/>
        </w:rPr>
        <w:t xml:space="preserve">Basic exploratory visualizations, like we’ve covered in class so far (distributions, time series, etc.) </w:t>
      </w:r>
    </w:p>
    <w:p w:rsidR="00904617" w:rsidRPr="00600B2E" w:rsidRDefault="00904617" w:rsidP="00600B2E">
      <w:pPr>
        <w:pStyle w:val="Default"/>
        <w:numPr>
          <w:ilvl w:val="0"/>
          <w:numId w:val="8"/>
        </w:numPr>
        <w:spacing w:after="30"/>
        <w:jc w:val="both"/>
        <w:rPr>
          <w:color w:val="FF0000"/>
          <w:sz w:val="22"/>
          <w:szCs w:val="22"/>
        </w:rPr>
      </w:pPr>
      <w:r w:rsidRPr="00600B2E">
        <w:rPr>
          <w:color w:val="FF0000"/>
          <w:sz w:val="22"/>
          <w:szCs w:val="22"/>
        </w:rPr>
        <w:t xml:space="preserve">2D visualizations such as heat-maps, or rose plots (see next week’s lecture) </w:t>
      </w:r>
    </w:p>
    <w:p w:rsidR="00904617" w:rsidRPr="00600B2E" w:rsidRDefault="00904617" w:rsidP="00600B2E">
      <w:pPr>
        <w:pStyle w:val="Default"/>
        <w:numPr>
          <w:ilvl w:val="0"/>
          <w:numId w:val="8"/>
        </w:numPr>
        <w:spacing w:after="30"/>
        <w:jc w:val="both"/>
        <w:rPr>
          <w:color w:val="FF0000"/>
          <w:sz w:val="22"/>
          <w:szCs w:val="22"/>
        </w:rPr>
      </w:pPr>
      <w:r w:rsidRPr="00600B2E">
        <w:rPr>
          <w:color w:val="FF0000"/>
          <w:sz w:val="22"/>
          <w:szCs w:val="22"/>
        </w:rPr>
        <w:t xml:space="preserve">Geospatial visualization </w:t>
      </w:r>
    </w:p>
    <w:p w:rsidR="00904617" w:rsidRPr="00600B2E" w:rsidRDefault="00904617" w:rsidP="00600B2E">
      <w:pPr>
        <w:pStyle w:val="Default"/>
        <w:numPr>
          <w:ilvl w:val="0"/>
          <w:numId w:val="8"/>
        </w:numPr>
        <w:spacing w:after="30"/>
        <w:jc w:val="both"/>
        <w:rPr>
          <w:color w:val="FF0000"/>
          <w:sz w:val="22"/>
          <w:szCs w:val="22"/>
        </w:rPr>
      </w:pPr>
      <w:r w:rsidRPr="00600B2E">
        <w:rPr>
          <w:color w:val="FF0000"/>
          <w:sz w:val="22"/>
          <w:szCs w:val="22"/>
        </w:rPr>
        <w:t xml:space="preserve">Network and cluster visualization (we will be talking about these in coming weeks) </w:t>
      </w:r>
    </w:p>
    <w:p w:rsidR="00904617" w:rsidRPr="00600B2E" w:rsidRDefault="00904617" w:rsidP="00600B2E">
      <w:pPr>
        <w:pStyle w:val="Default"/>
        <w:numPr>
          <w:ilvl w:val="0"/>
          <w:numId w:val="8"/>
        </w:numPr>
        <w:spacing w:after="30"/>
        <w:jc w:val="both"/>
        <w:rPr>
          <w:color w:val="FF0000"/>
          <w:sz w:val="22"/>
          <w:szCs w:val="22"/>
        </w:rPr>
      </w:pPr>
      <w:r w:rsidRPr="00600B2E">
        <w:rPr>
          <w:color w:val="FF0000"/>
          <w:sz w:val="22"/>
          <w:szCs w:val="22"/>
        </w:rPr>
        <w:t xml:space="preserve">Volumetric visualization </w:t>
      </w:r>
    </w:p>
    <w:p w:rsidR="00904617" w:rsidRDefault="00904617" w:rsidP="00A76FC1">
      <w:pPr>
        <w:pStyle w:val="Default"/>
        <w:ind w:left="720"/>
        <w:jc w:val="both"/>
        <w:rPr>
          <w:sz w:val="22"/>
          <w:szCs w:val="22"/>
        </w:rPr>
      </w:pPr>
    </w:p>
    <w:p w:rsidR="00A76FC1" w:rsidRDefault="00A76FC1" w:rsidP="00A76FC1">
      <w:pPr>
        <w:pStyle w:val="Default"/>
        <w:ind w:left="720"/>
        <w:jc w:val="both"/>
        <w:rPr>
          <w:sz w:val="22"/>
          <w:szCs w:val="22"/>
        </w:rPr>
      </w:pPr>
      <w:r>
        <w:rPr>
          <w:sz w:val="22"/>
          <w:szCs w:val="22"/>
        </w:rPr>
        <w:t>We have sub-divided our team into two groups:</w:t>
      </w:r>
    </w:p>
    <w:p w:rsidR="002C72D5" w:rsidRDefault="002C72D5" w:rsidP="00EF17E9">
      <w:pPr>
        <w:pStyle w:val="Default"/>
        <w:numPr>
          <w:ilvl w:val="0"/>
          <w:numId w:val="7"/>
        </w:numPr>
        <w:jc w:val="both"/>
        <w:rPr>
          <w:sz w:val="22"/>
          <w:szCs w:val="22"/>
        </w:rPr>
      </w:pPr>
      <w:r w:rsidRPr="002C72D5">
        <w:rPr>
          <w:b/>
          <w:sz w:val="22"/>
          <w:szCs w:val="22"/>
        </w:rPr>
        <w:t>Sub-Group-1</w:t>
      </w:r>
      <w:r w:rsidR="00850371" w:rsidRPr="002C72D5">
        <w:rPr>
          <w:b/>
          <w:sz w:val="22"/>
          <w:szCs w:val="22"/>
        </w:rPr>
        <w:t>:</w:t>
      </w:r>
      <w:r w:rsidR="00850371" w:rsidRPr="002C72D5">
        <w:rPr>
          <w:sz w:val="22"/>
          <w:szCs w:val="22"/>
        </w:rPr>
        <w:t xml:space="preserve"> </w:t>
      </w:r>
      <w:r w:rsidRPr="002C72D5">
        <w:rPr>
          <w:sz w:val="22"/>
          <w:szCs w:val="22"/>
        </w:rPr>
        <w:t>Pradeep and Meghana</w:t>
      </w:r>
    </w:p>
    <w:p w:rsidR="00A76FC1" w:rsidRPr="002C72D5" w:rsidRDefault="00850371" w:rsidP="002C72D5">
      <w:pPr>
        <w:pStyle w:val="Default"/>
        <w:numPr>
          <w:ilvl w:val="0"/>
          <w:numId w:val="7"/>
        </w:numPr>
        <w:jc w:val="both"/>
        <w:rPr>
          <w:sz w:val="22"/>
          <w:szCs w:val="22"/>
        </w:rPr>
      </w:pPr>
      <w:r w:rsidRPr="002C72D5">
        <w:rPr>
          <w:b/>
          <w:sz w:val="22"/>
          <w:szCs w:val="22"/>
        </w:rPr>
        <w:t>Sub-Group-2:</w:t>
      </w:r>
      <w:r w:rsidRPr="002C72D5">
        <w:rPr>
          <w:sz w:val="22"/>
          <w:szCs w:val="22"/>
        </w:rPr>
        <w:t xml:space="preserve"> </w:t>
      </w:r>
      <w:r w:rsidR="002C72D5">
        <w:rPr>
          <w:sz w:val="22"/>
          <w:szCs w:val="22"/>
        </w:rPr>
        <w:t>Ashrita and Daniel</w:t>
      </w:r>
    </w:p>
    <w:p w:rsidR="00A76FC1" w:rsidRDefault="00A76FC1" w:rsidP="00A76FC1">
      <w:pPr>
        <w:pStyle w:val="Default"/>
        <w:ind w:left="720"/>
        <w:jc w:val="both"/>
        <w:rPr>
          <w:sz w:val="22"/>
          <w:szCs w:val="22"/>
        </w:rPr>
      </w:pPr>
      <w:r>
        <w:rPr>
          <w:sz w:val="22"/>
          <w:szCs w:val="22"/>
        </w:rPr>
        <w:t>Responsibilities for these sub-groups are explained below:</w:t>
      </w:r>
    </w:p>
    <w:p w:rsidR="00A76FC1" w:rsidRDefault="00A76FC1" w:rsidP="00A76FC1">
      <w:pPr>
        <w:pStyle w:val="Default"/>
        <w:ind w:left="720"/>
        <w:jc w:val="both"/>
        <w:rPr>
          <w:sz w:val="22"/>
          <w:szCs w:val="22"/>
        </w:rPr>
      </w:pPr>
    </w:p>
    <w:p w:rsidR="002C72D5" w:rsidRDefault="002C72D5" w:rsidP="002104DD">
      <w:pPr>
        <w:pStyle w:val="Default"/>
        <w:numPr>
          <w:ilvl w:val="0"/>
          <w:numId w:val="9"/>
        </w:numPr>
        <w:ind w:left="1080"/>
        <w:jc w:val="both"/>
        <w:rPr>
          <w:sz w:val="22"/>
          <w:szCs w:val="22"/>
        </w:rPr>
      </w:pPr>
      <w:r w:rsidRPr="002104DD">
        <w:rPr>
          <w:b/>
          <w:i/>
          <w:sz w:val="22"/>
          <w:szCs w:val="22"/>
        </w:rPr>
        <w:t>Sub-Group-1</w:t>
      </w:r>
      <w:r>
        <w:rPr>
          <w:sz w:val="22"/>
          <w:szCs w:val="22"/>
        </w:rPr>
        <w:t xml:space="preserve"> will have a primary responsibility of Basic Exploratory Visualization, Network or cluster visualization.</w:t>
      </w:r>
    </w:p>
    <w:p w:rsidR="002C72D5" w:rsidRDefault="002C72D5" w:rsidP="002104DD">
      <w:pPr>
        <w:pStyle w:val="Default"/>
        <w:ind w:left="1080"/>
        <w:jc w:val="both"/>
        <w:rPr>
          <w:sz w:val="22"/>
          <w:szCs w:val="22"/>
        </w:rPr>
      </w:pPr>
    </w:p>
    <w:p w:rsidR="00850371" w:rsidRDefault="002C72D5" w:rsidP="002104DD">
      <w:pPr>
        <w:pStyle w:val="Default"/>
        <w:numPr>
          <w:ilvl w:val="0"/>
          <w:numId w:val="9"/>
        </w:numPr>
        <w:ind w:left="1080"/>
        <w:jc w:val="both"/>
        <w:rPr>
          <w:sz w:val="22"/>
          <w:szCs w:val="22"/>
        </w:rPr>
      </w:pPr>
      <w:r w:rsidRPr="002104DD">
        <w:rPr>
          <w:b/>
          <w:i/>
          <w:sz w:val="22"/>
          <w:szCs w:val="22"/>
        </w:rPr>
        <w:t>Sub-Group-2</w:t>
      </w:r>
      <w:r w:rsidR="00850371">
        <w:rPr>
          <w:sz w:val="22"/>
          <w:szCs w:val="22"/>
        </w:rPr>
        <w:t xml:space="preserve"> will have a primary responsibility of 2D visualization and volumetric visualization</w:t>
      </w:r>
    </w:p>
    <w:p w:rsidR="00850371" w:rsidRDefault="00850371" w:rsidP="002104DD">
      <w:pPr>
        <w:pStyle w:val="Default"/>
        <w:ind w:left="360"/>
        <w:jc w:val="both"/>
        <w:rPr>
          <w:sz w:val="22"/>
          <w:szCs w:val="22"/>
        </w:rPr>
      </w:pPr>
    </w:p>
    <w:p w:rsidR="00850371" w:rsidRDefault="00850371" w:rsidP="002104DD">
      <w:pPr>
        <w:pStyle w:val="Default"/>
        <w:numPr>
          <w:ilvl w:val="0"/>
          <w:numId w:val="9"/>
        </w:numPr>
        <w:ind w:left="1080"/>
        <w:jc w:val="both"/>
        <w:rPr>
          <w:sz w:val="22"/>
          <w:szCs w:val="22"/>
        </w:rPr>
      </w:pPr>
      <w:r w:rsidRPr="002104DD">
        <w:rPr>
          <w:b/>
          <w:i/>
          <w:sz w:val="22"/>
          <w:szCs w:val="22"/>
        </w:rPr>
        <w:t>Both Sub-group-1&amp;2</w:t>
      </w:r>
      <w:r>
        <w:rPr>
          <w:sz w:val="22"/>
          <w:szCs w:val="22"/>
        </w:rPr>
        <w:t xml:space="preserve"> will work together in rendering one geospatial visualization as per current scope.</w:t>
      </w:r>
    </w:p>
    <w:p w:rsidR="00850371" w:rsidRDefault="00850371" w:rsidP="002104DD">
      <w:pPr>
        <w:pStyle w:val="Default"/>
        <w:ind w:left="1080"/>
        <w:jc w:val="both"/>
        <w:rPr>
          <w:sz w:val="22"/>
          <w:szCs w:val="22"/>
        </w:rPr>
      </w:pPr>
    </w:p>
    <w:p w:rsidR="00850371" w:rsidRDefault="00850371" w:rsidP="002104DD">
      <w:pPr>
        <w:pStyle w:val="Default"/>
        <w:numPr>
          <w:ilvl w:val="0"/>
          <w:numId w:val="9"/>
        </w:numPr>
        <w:ind w:left="1080"/>
        <w:jc w:val="both"/>
        <w:rPr>
          <w:sz w:val="22"/>
          <w:szCs w:val="22"/>
        </w:rPr>
      </w:pPr>
      <w:r w:rsidRPr="002C72D5">
        <w:rPr>
          <w:b/>
          <w:i/>
          <w:sz w:val="22"/>
          <w:szCs w:val="22"/>
        </w:rPr>
        <w:t>As an extra mile</w:t>
      </w:r>
      <w:r>
        <w:rPr>
          <w:sz w:val="22"/>
          <w:szCs w:val="22"/>
        </w:rPr>
        <w:t xml:space="preserve">, we are looking for collating weather data and merge it with current Divvy dataset in order to do a parallel geospatial analysis of bicycle usage based on weather condition. </w:t>
      </w:r>
    </w:p>
    <w:p w:rsidR="00600B2E" w:rsidRDefault="00600B2E" w:rsidP="00A76FC1">
      <w:pPr>
        <w:pStyle w:val="Default"/>
        <w:ind w:left="720"/>
        <w:jc w:val="both"/>
        <w:rPr>
          <w:sz w:val="22"/>
          <w:szCs w:val="22"/>
        </w:rPr>
      </w:pPr>
    </w:p>
    <w:p w:rsidR="00904617" w:rsidRDefault="00904617" w:rsidP="00904617">
      <w:pPr>
        <w:pStyle w:val="Default"/>
        <w:jc w:val="both"/>
        <w:rPr>
          <w:sz w:val="22"/>
          <w:szCs w:val="22"/>
        </w:rPr>
      </w:pPr>
    </w:p>
    <w:p w:rsidR="00904617" w:rsidRPr="00343E71" w:rsidRDefault="00904617" w:rsidP="00904617">
      <w:pPr>
        <w:pStyle w:val="Default"/>
        <w:numPr>
          <w:ilvl w:val="0"/>
          <w:numId w:val="1"/>
        </w:numPr>
        <w:jc w:val="both"/>
        <w:rPr>
          <w:color w:val="FF0000"/>
          <w:sz w:val="22"/>
          <w:szCs w:val="22"/>
        </w:rPr>
      </w:pPr>
      <w:r w:rsidRPr="00343E71">
        <w:rPr>
          <w:color w:val="FF0000"/>
          <w:sz w:val="22"/>
          <w:szCs w:val="22"/>
        </w:rPr>
        <w:t xml:space="preserve">Each subgroup should begin by searching the net for </w:t>
      </w:r>
      <w:r w:rsidRPr="00343E71">
        <w:rPr>
          <w:b/>
          <w:bCs/>
          <w:color w:val="FF0000"/>
          <w:sz w:val="22"/>
          <w:szCs w:val="22"/>
        </w:rPr>
        <w:t>ways that other people have visualized your kind of data in the past</w:t>
      </w:r>
      <w:r w:rsidRPr="00343E71">
        <w:rPr>
          <w:color w:val="FF0000"/>
          <w:sz w:val="22"/>
          <w:szCs w:val="22"/>
        </w:rPr>
        <w:t xml:space="preserve">. The idea here is to get inspiration for your visualizations and to help you get ideas about what types of visualizations you might be interested in investigating. </w:t>
      </w:r>
    </w:p>
    <w:p w:rsidR="00904617" w:rsidRDefault="00904617" w:rsidP="00904617">
      <w:pPr>
        <w:pStyle w:val="Default"/>
        <w:jc w:val="both"/>
        <w:rPr>
          <w:sz w:val="22"/>
          <w:szCs w:val="22"/>
        </w:rPr>
      </w:pPr>
    </w:p>
    <w:p w:rsidR="00904617" w:rsidRDefault="00B63163" w:rsidP="0059534A">
      <w:pPr>
        <w:pStyle w:val="Default"/>
        <w:numPr>
          <w:ilvl w:val="0"/>
          <w:numId w:val="10"/>
        </w:numPr>
        <w:ind w:left="1080"/>
        <w:jc w:val="both"/>
        <w:rPr>
          <w:sz w:val="22"/>
          <w:szCs w:val="22"/>
        </w:rPr>
      </w:pPr>
      <w:r>
        <w:rPr>
          <w:sz w:val="22"/>
          <w:szCs w:val="22"/>
        </w:rPr>
        <w:t>In order to tackle this project, we would like to take insights from various research papers and work which was already done in past on this dataset and replicate to render similar result for our dataset as well.</w:t>
      </w:r>
    </w:p>
    <w:p w:rsidR="00B63163" w:rsidRDefault="00B63163" w:rsidP="0059534A">
      <w:pPr>
        <w:pStyle w:val="Default"/>
        <w:ind w:left="1080"/>
        <w:jc w:val="both"/>
        <w:rPr>
          <w:sz w:val="22"/>
          <w:szCs w:val="22"/>
        </w:rPr>
      </w:pPr>
    </w:p>
    <w:p w:rsidR="00B63163" w:rsidRDefault="00B63163" w:rsidP="0059534A">
      <w:pPr>
        <w:pStyle w:val="Default"/>
        <w:numPr>
          <w:ilvl w:val="0"/>
          <w:numId w:val="10"/>
        </w:numPr>
        <w:ind w:left="1080"/>
        <w:jc w:val="both"/>
        <w:rPr>
          <w:sz w:val="22"/>
          <w:szCs w:val="22"/>
        </w:rPr>
      </w:pPr>
      <w:r>
        <w:rPr>
          <w:sz w:val="22"/>
          <w:szCs w:val="22"/>
        </w:rPr>
        <w:t>Each one of us in team have went through numerous websites and research papers in this well and below are few reference which we felt will be a good head start for this project:</w:t>
      </w:r>
    </w:p>
    <w:p w:rsidR="00B63163" w:rsidRDefault="00B63163" w:rsidP="00B63163">
      <w:pPr>
        <w:pStyle w:val="Default"/>
        <w:ind w:left="720"/>
        <w:jc w:val="both"/>
        <w:rPr>
          <w:sz w:val="22"/>
          <w:szCs w:val="22"/>
        </w:rPr>
      </w:pPr>
    </w:p>
    <w:p w:rsidR="00B63163" w:rsidRPr="00B63163" w:rsidRDefault="004F2EC2" w:rsidP="0059534A">
      <w:pPr>
        <w:pStyle w:val="Default"/>
        <w:numPr>
          <w:ilvl w:val="0"/>
          <w:numId w:val="12"/>
        </w:numPr>
        <w:ind w:left="1440"/>
        <w:jc w:val="both"/>
        <w:rPr>
          <w:i/>
          <w:sz w:val="22"/>
          <w:szCs w:val="22"/>
        </w:rPr>
      </w:pPr>
      <w:hyperlink r:id="rId8" w:history="1">
        <w:r w:rsidR="00B63163" w:rsidRPr="00B63163">
          <w:rPr>
            <w:rStyle w:val="Hyperlink"/>
            <w:i/>
            <w:sz w:val="22"/>
            <w:szCs w:val="22"/>
          </w:rPr>
          <w:t>http://www.redeyechicago.com/news/redeye-divvy-data-challenge-entry-26-20150330-htmlstory.html</w:t>
        </w:r>
      </w:hyperlink>
    </w:p>
    <w:p w:rsidR="00B63163" w:rsidRPr="00B63163" w:rsidRDefault="00B63163" w:rsidP="0059534A">
      <w:pPr>
        <w:pStyle w:val="Default"/>
        <w:ind w:left="1800"/>
        <w:jc w:val="both"/>
        <w:rPr>
          <w:i/>
          <w:sz w:val="22"/>
          <w:szCs w:val="22"/>
        </w:rPr>
      </w:pPr>
    </w:p>
    <w:p w:rsidR="00B63163" w:rsidRPr="00B63163" w:rsidRDefault="004F2EC2" w:rsidP="0059534A">
      <w:pPr>
        <w:pStyle w:val="Default"/>
        <w:numPr>
          <w:ilvl w:val="0"/>
          <w:numId w:val="12"/>
        </w:numPr>
        <w:ind w:left="1440"/>
        <w:jc w:val="both"/>
        <w:rPr>
          <w:i/>
          <w:sz w:val="22"/>
          <w:szCs w:val="22"/>
        </w:rPr>
      </w:pPr>
      <w:hyperlink r:id="rId9" w:history="1">
        <w:r w:rsidR="00B63163" w:rsidRPr="00B63163">
          <w:rPr>
            <w:rStyle w:val="Hyperlink"/>
            <w:i/>
            <w:sz w:val="22"/>
            <w:szCs w:val="22"/>
          </w:rPr>
          <w:t>http://www.johnsavage.net/divvy.html</w:t>
        </w:r>
      </w:hyperlink>
    </w:p>
    <w:p w:rsidR="00B63163" w:rsidRPr="00B63163" w:rsidRDefault="00B63163" w:rsidP="0059534A">
      <w:pPr>
        <w:pStyle w:val="Default"/>
        <w:ind w:left="1800"/>
        <w:jc w:val="both"/>
        <w:rPr>
          <w:i/>
          <w:sz w:val="22"/>
          <w:szCs w:val="22"/>
        </w:rPr>
      </w:pPr>
    </w:p>
    <w:p w:rsidR="00B63163" w:rsidRPr="00B63163" w:rsidRDefault="004F2EC2" w:rsidP="0059534A">
      <w:pPr>
        <w:pStyle w:val="Default"/>
        <w:numPr>
          <w:ilvl w:val="0"/>
          <w:numId w:val="12"/>
        </w:numPr>
        <w:ind w:left="1440"/>
        <w:jc w:val="both"/>
        <w:rPr>
          <w:i/>
          <w:sz w:val="22"/>
          <w:szCs w:val="22"/>
        </w:rPr>
      </w:pPr>
      <w:hyperlink r:id="rId10" w:history="1">
        <w:r w:rsidR="00B63163" w:rsidRPr="00B63163">
          <w:rPr>
            <w:rStyle w:val="Hyperlink"/>
            <w:i/>
            <w:sz w:val="22"/>
            <w:szCs w:val="22"/>
          </w:rPr>
          <w:t>http://transitized.com/divvy-vs-transit/</w:t>
        </w:r>
      </w:hyperlink>
    </w:p>
    <w:p w:rsidR="0059534A" w:rsidRDefault="0059534A" w:rsidP="0059534A">
      <w:pPr>
        <w:pStyle w:val="Default"/>
        <w:ind w:left="720"/>
        <w:jc w:val="both"/>
        <w:rPr>
          <w:sz w:val="22"/>
          <w:szCs w:val="22"/>
        </w:rPr>
      </w:pPr>
    </w:p>
    <w:p w:rsidR="00904617" w:rsidRPr="0059534A" w:rsidRDefault="00B63163" w:rsidP="00904617">
      <w:pPr>
        <w:pStyle w:val="Default"/>
        <w:numPr>
          <w:ilvl w:val="0"/>
          <w:numId w:val="12"/>
        </w:numPr>
        <w:ind w:left="1440"/>
        <w:jc w:val="both"/>
        <w:rPr>
          <w:sz w:val="22"/>
          <w:szCs w:val="22"/>
        </w:rPr>
      </w:pPr>
      <w:r>
        <w:rPr>
          <w:sz w:val="22"/>
          <w:szCs w:val="22"/>
        </w:rPr>
        <w:t xml:space="preserve">We have our collection of research papers downloaded for reference in our </w:t>
      </w:r>
      <w:hyperlink r:id="rId11" w:history="1">
        <w:r w:rsidRPr="007B3383">
          <w:rPr>
            <w:rStyle w:val="Hyperlink"/>
            <w:sz w:val="22"/>
            <w:szCs w:val="22"/>
          </w:rPr>
          <w:t>project git hub</w:t>
        </w:r>
      </w:hyperlink>
      <w:r>
        <w:rPr>
          <w:sz w:val="22"/>
          <w:szCs w:val="22"/>
        </w:rPr>
        <w:t xml:space="preserve"> page for your kind reference.</w:t>
      </w:r>
      <w:r w:rsidR="007B3383">
        <w:rPr>
          <w:sz w:val="22"/>
          <w:szCs w:val="22"/>
        </w:rPr>
        <w:t xml:space="preserve"> </w:t>
      </w:r>
      <w:r w:rsidR="007B3383">
        <w:rPr>
          <w:noProof/>
          <w:lang w:eastAsia="en-IN"/>
        </w:rPr>
        <w:drawing>
          <wp:inline distT="0" distB="0" distL="0" distR="0" wp14:anchorId="4A0EA95F" wp14:editId="0669354C">
            <wp:extent cx="228600" cy="2286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p>
    <w:p w:rsidR="00904617" w:rsidRPr="00904617" w:rsidRDefault="00904617" w:rsidP="00904617">
      <w:pPr>
        <w:pStyle w:val="Default"/>
        <w:jc w:val="both"/>
        <w:rPr>
          <w:b/>
          <w:sz w:val="22"/>
          <w:szCs w:val="22"/>
          <w:u w:val="single"/>
        </w:rPr>
      </w:pPr>
      <w:r w:rsidRPr="00904617">
        <w:rPr>
          <w:b/>
          <w:sz w:val="22"/>
          <w:szCs w:val="22"/>
          <w:u w:val="single"/>
        </w:rPr>
        <w:lastRenderedPageBreak/>
        <w:t>Problem-2:</w:t>
      </w:r>
    </w:p>
    <w:p w:rsidR="00904617" w:rsidRDefault="00904617" w:rsidP="00904617">
      <w:pPr>
        <w:pStyle w:val="Default"/>
        <w:jc w:val="both"/>
        <w:rPr>
          <w:sz w:val="22"/>
          <w:szCs w:val="22"/>
        </w:rPr>
      </w:pPr>
    </w:p>
    <w:p w:rsidR="00904617" w:rsidRDefault="00904617" w:rsidP="00904617">
      <w:pPr>
        <w:pStyle w:val="Default"/>
        <w:jc w:val="both"/>
        <w:rPr>
          <w:sz w:val="22"/>
          <w:szCs w:val="22"/>
        </w:rPr>
      </w:pPr>
      <w:r>
        <w:rPr>
          <w:sz w:val="22"/>
          <w:szCs w:val="22"/>
        </w:rPr>
        <w:t xml:space="preserve">Prepare a first in-depth visualization of your data for the final project. You may use the graphs that your group produced in 1) as a start, or these graphs may suggest other directions that you decide to take. You should also spend some time working with basic summary views of the data and the fields. Remember that one of your visualizations for the project may be a collection of more basic charts that explores the scope of the data, its fields, and how those fields are related. </w:t>
      </w:r>
      <w:r>
        <w:rPr>
          <w:b/>
          <w:bCs/>
          <w:sz w:val="22"/>
          <w:szCs w:val="22"/>
        </w:rPr>
        <w:t>Note that if you do choose to do this for one of your visualizations, you should spend some time thinking about layout and structuring this display to best show the summary statistics</w:t>
      </w:r>
      <w:r>
        <w:rPr>
          <w:sz w:val="22"/>
          <w:szCs w:val="22"/>
        </w:rPr>
        <w:t xml:space="preserve">. But then build on these first simple looks at the data. </w:t>
      </w:r>
    </w:p>
    <w:p w:rsidR="00904617" w:rsidRDefault="00904617" w:rsidP="00904617">
      <w:pPr>
        <w:pStyle w:val="Default"/>
        <w:jc w:val="both"/>
        <w:rPr>
          <w:sz w:val="22"/>
          <w:szCs w:val="22"/>
        </w:rPr>
      </w:pPr>
    </w:p>
    <w:p w:rsidR="001C65FA" w:rsidRDefault="00904617" w:rsidP="00904617">
      <w:pPr>
        <w:pStyle w:val="Default"/>
        <w:jc w:val="both"/>
        <w:rPr>
          <w:sz w:val="22"/>
          <w:szCs w:val="22"/>
        </w:rPr>
      </w:pPr>
      <w:r>
        <w:rPr>
          <w:sz w:val="22"/>
          <w:szCs w:val="22"/>
        </w:rPr>
        <w:t xml:space="preserve">For this problem, you should make a good start on each of your visualizations, though if you wish as a group, you may decide to concentrate more on two or three at this point, leaving the remaining visualization in a </w:t>
      </w:r>
      <w:r w:rsidR="001C65FA">
        <w:rPr>
          <w:sz w:val="22"/>
          <w:szCs w:val="22"/>
        </w:rPr>
        <w:t>sketchier</w:t>
      </w:r>
      <w:r>
        <w:rPr>
          <w:sz w:val="22"/>
          <w:szCs w:val="22"/>
        </w:rPr>
        <w:t xml:space="preserve"> “proof of concept” form for the moment. Be clear in your report if this is what you are doing. As you are building your graphs, use the concepts from class and the final project requirements posted to D2L as guidelines.</w:t>
      </w:r>
    </w:p>
    <w:p w:rsidR="00904617" w:rsidRDefault="00904617" w:rsidP="00904617">
      <w:pPr>
        <w:pStyle w:val="Default"/>
        <w:jc w:val="both"/>
        <w:rPr>
          <w:sz w:val="22"/>
          <w:szCs w:val="22"/>
        </w:rPr>
      </w:pPr>
      <w:r>
        <w:rPr>
          <w:sz w:val="22"/>
          <w:szCs w:val="22"/>
        </w:rPr>
        <w:t xml:space="preserve"> </w:t>
      </w:r>
    </w:p>
    <w:p w:rsidR="00904617" w:rsidRDefault="00904617" w:rsidP="00904617">
      <w:pPr>
        <w:pStyle w:val="Default"/>
        <w:jc w:val="both"/>
        <w:rPr>
          <w:sz w:val="22"/>
          <w:szCs w:val="22"/>
        </w:rPr>
      </w:pPr>
      <w:r>
        <w:rPr>
          <w:sz w:val="22"/>
          <w:szCs w:val="22"/>
        </w:rPr>
        <w:t xml:space="preserve">Remember that visualization is an iterative process, so you should be prepared to go through at least two or three drafts of your graphs. Create the graph and then </w:t>
      </w:r>
      <w:r w:rsidR="001C65FA">
        <w:rPr>
          <w:sz w:val="22"/>
          <w:szCs w:val="22"/>
        </w:rPr>
        <w:t>analyse</w:t>
      </w:r>
      <w:r>
        <w:rPr>
          <w:sz w:val="22"/>
          <w:szCs w:val="22"/>
        </w:rPr>
        <w:t xml:space="preserve"> the graph for its content and communication. Then revise the graph appropriately. When you submit them for the final, your graph or graphs should be clean, clutter free with all necessary scales and legends to indicate the data being graphed. They should adhere to the design criteria we've covered in class. </w:t>
      </w:r>
    </w:p>
    <w:p w:rsidR="001C65FA" w:rsidRDefault="001C65FA" w:rsidP="00904617">
      <w:pPr>
        <w:jc w:val="both"/>
      </w:pPr>
    </w:p>
    <w:p w:rsidR="00B93F76" w:rsidRDefault="00904617" w:rsidP="00904617">
      <w:pPr>
        <w:jc w:val="both"/>
      </w:pPr>
      <w:r>
        <w:t>Your answer to this question should contain a write-up that explains the direction you are taking with each of your visualizations. Include a description of how you revised your graph/graphs that explains the revision in terms of how it improved in either an exploratory or explanatory way.</w:t>
      </w:r>
    </w:p>
    <w:p w:rsidR="00E31707" w:rsidRDefault="00E31707" w:rsidP="00904617">
      <w:pPr>
        <w:jc w:val="both"/>
      </w:pPr>
    </w:p>
    <w:p w:rsidR="00E31707" w:rsidRDefault="00E31707" w:rsidP="00E31707">
      <w:pPr>
        <w:pStyle w:val="Default"/>
        <w:jc w:val="both"/>
        <w:rPr>
          <w:sz w:val="22"/>
          <w:szCs w:val="22"/>
        </w:rPr>
      </w:pPr>
      <w:r>
        <w:rPr>
          <w:sz w:val="22"/>
          <w:szCs w:val="22"/>
        </w:rPr>
        <w:t xml:space="preserve">Exploratory Visualization: </w:t>
      </w:r>
    </w:p>
    <w:p w:rsidR="00E31707" w:rsidRDefault="00E31707" w:rsidP="00E31707">
      <w:pPr>
        <w:pStyle w:val="Default"/>
        <w:ind w:left="720"/>
        <w:jc w:val="both"/>
        <w:rPr>
          <w:sz w:val="22"/>
          <w:szCs w:val="22"/>
        </w:rPr>
      </w:pPr>
    </w:p>
    <w:p w:rsidR="00E31707" w:rsidRDefault="00E31707" w:rsidP="00E31707">
      <w:pPr>
        <w:pStyle w:val="Default"/>
        <w:jc w:val="both"/>
        <w:rPr>
          <w:sz w:val="22"/>
          <w:szCs w:val="22"/>
        </w:rPr>
      </w:pPr>
      <w:r>
        <w:rPr>
          <w:sz w:val="22"/>
          <w:szCs w:val="22"/>
        </w:rPr>
        <w:t>2D Visualization:</w:t>
      </w:r>
      <w:bookmarkStart w:id="0" w:name="_GoBack"/>
      <w:bookmarkEnd w:id="0"/>
    </w:p>
    <w:p w:rsidR="00E31707" w:rsidRDefault="00E31707" w:rsidP="00E31707">
      <w:pPr>
        <w:pStyle w:val="Default"/>
        <w:ind w:left="720"/>
        <w:jc w:val="both"/>
        <w:rPr>
          <w:sz w:val="22"/>
          <w:szCs w:val="22"/>
        </w:rPr>
      </w:pPr>
    </w:p>
    <w:p w:rsidR="00E31707" w:rsidRDefault="00E31707" w:rsidP="00E31707">
      <w:pPr>
        <w:pStyle w:val="Default"/>
        <w:jc w:val="both"/>
        <w:rPr>
          <w:sz w:val="22"/>
          <w:szCs w:val="22"/>
        </w:rPr>
      </w:pPr>
      <w:r>
        <w:rPr>
          <w:sz w:val="22"/>
          <w:szCs w:val="22"/>
        </w:rPr>
        <w:t xml:space="preserve">Network </w:t>
      </w:r>
      <w:r w:rsidR="00CF751B">
        <w:rPr>
          <w:sz w:val="22"/>
          <w:szCs w:val="22"/>
        </w:rPr>
        <w:t>or</w:t>
      </w:r>
      <w:r>
        <w:rPr>
          <w:sz w:val="22"/>
          <w:szCs w:val="22"/>
        </w:rPr>
        <w:t xml:space="preserve"> Cluster Visualization:</w:t>
      </w:r>
    </w:p>
    <w:p w:rsidR="00E31707" w:rsidRDefault="00E31707" w:rsidP="00E31707">
      <w:pPr>
        <w:pStyle w:val="Default"/>
        <w:ind w:left="720"/>
        <w:jc w:val="both"/>
        <w:rPr>
          <w:sz w:val="22"/>
          <w:szCs w:val="22"/>
        </w:rPr>
      </w:pPr>
    </w:p>
    <w:p w:rsidR="00E31707" w:rsidRDefault="00E31707" w:rsidP="00E31707">
      <w:pPr>
        <w:pStyle w:val="Default"/>
        <w:jc w:val="both"/>
        <w:rPr>
          <w:sz w:val="22"/>
          <w:szCs w:val="22"/>
        </w:rPr>
      </w:pPr>
      <w:r>
        <w:rPr>
          <w:sz w:val="22"/>
          <w:szCs w:val="22"/>
        </w:rPr>
        <w:t>Volumetric Visualization:</w:t>
      </w:r>
    </w:p>
    <w:p w:rsidR="00E31707" w:rsidRDefault="00E31707" w:rsidP="00E31707">
      <w:pPr>
        <w:pStyle w:val="Default"/>
        <w:ind w:left="720"/>
        <w:jc w:val="both"/>
        <w:rPr>
          <w:sz w:val="22"/>
          <w:szCs w:val="22"/>
        </w:rPr>
      </w:pPr>
    </w:p>
    <w:p w:rsidR="00E31707" w:rsidRDefault="00E31707" w:rsidP="00E31707">
      <w:pPr>
        <w:pStyle w:val="Default"/>
        <w:jc w:val="both"/>
        <w:rPr>
          <w:sz w:val="22"/>
          <w:szCs w:val="22"/>
        </w:rPr>
      </w:pPr>
      <w:r>
        <w:rPr>
          <w:sz w:val="22"/>
          <w:szCs w:val="22"/>
        </w:rPr>
        <w:t>Geo-spatial Visualization:</w:t>
      </w:r>
    </w:p>
    <w:p w:rsidR="00E31707" w:rsidRDefault="00E31707" w:rsidP="00904617">
      <w:pPr>
        <w:jc w:val="both"/>
      </w:pPr>
    </w:p>
    <w:sectPr w:rsidR="00E3170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EC2" w:rsidRDefault="004F2EC2" w:rsidP="00340E48">
      <w:pPr>
        <w:spacing w:after="0" w:line="240" w:lineRule="auto"/>
      </w:pPr>
      <w:r>
        <w:separator/>
      </w:r>
    </w:p>
  </w:endnote>
  <w:endnote w:type="continuationSeparator" w:id="0">
    <w:p w:rsidR="004F2EC2" w:rsidRDefault="004F2EC2" w:rsidP="00340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EC2" w:rsidRDefault="004F2EC2" w:rsidP="00340E48">
      <w:pPr>
        <w:spacing w:after="0" w:line="240" w:lineRule="auto"/>
      </w:pPr>
      <w:r>
        <w:separator/>
      </w:r>
    </w:p>
  </w:footnote>
  <w:footnote w:type="continuationSeparator" w:id="0">
    <w:p w:rsidR="004F2EC2" w:rsidRDefault="004F2EC2" w:rsidP="00340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E48" w:rsidRPr="00340E48" w:rsidRDefault="00340E48">
    <w:pPr>
      <w:pStyle w:val="Header"/>
      <w:rPr>
        <w:b/>
        <w:color w:val="C45911" w:themeColor="accent2" w:themeShade="BF"/>
      </w:rPr>
    </w:pPr>
    <w:r w:rsidRPr="00340E48">
      <w:rPr>
        <w:b/>
        <w:color w:val="C45911" w:themeColor="accent2" w:themeShade="BF"/>
      </w:rPr>
      <w:t>Group: PMAD</w:t>
    </w:r>
    <w:r w:rsidRPr="00340E48">
      <w:rPr>
        <w:b/>
        <w:color w:val="C45911" w:themeColor="accent2" w:themeShade="BF"/>
      </w:rPr>
      <w:ptab w:relativeTo="margin" w:alignment="center" w:leader="none"/>
    </w:r>
    <w:r w:rsidRPr="00340E48">
      <w:rPr>
        <w:b/>
        <w:color w:val="C45911" w:themeColor="accent2" w:themeShade="BF"/>
      </w:rPr>
      <w:t>CSC-465 - Group Work-1</w:t>
    </w:r>
    <w:r w:rsidRPr="00340E48">
      <w:rPr>
        <w:b/>
        <w:color w:val="C45911" w:themeColor="accent2" w:themeShade="BF"/>
      </w:rPr>
      <w:ptab w:relativeTo="margin" w:alignment="right" w:leader="none"/>
    </w:r>
    <w:r w:rsidRPr="00340E48">
      <w:rPr>
        <w:b/>
        <w:color w:val="C45911" w:themeColor="accent2" w:themeShade="BF"/>
      </w:rPr>
      <w:t>10-27-2016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6CE9"/>
    <w:multiLevelType w:val="hybridMultilevel"/>
    <w:tmpl w:val="6EAE9EF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5110C7"/>
    <w:multiLevelType w:val="hybridMultilevel"/>
    <w:tmpl w:val="B9DCC6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F4BCC"/>
    <w:multiLevelType w:val="hybridMultilevel"/>
    <w:tmpl w:val="4E2070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15526"/>
    <w:multiLevelType w:val="hybridMultilevel"/>
    <w:tmpl w:val="A78A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D247FC"/>
    <w:multiLevelType w:val="hybridMultilevel"/>
    <w:tmpl w:val="9EA827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A3220C1"/>
    <w:multiLevelType w:val="hybridMultilevel"/>
    <w:tmpl w:val="A0E640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527F31"/>
    <w:multiLevelType w:val="hybridMultilevel"/>
    <w:tmpl w:val="900E0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EB361A"/>
    <w:multiLevelType w:val="hybridMultilevel"/>
    <w:tmpl w:val="6C72D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584550E"/>
    <w:multiLevelType w:val="hybridMultilevel"/>
    <w:tmpl w:val="23A840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75027EB"/>
    <w:multiLevelType w:val="hybridMultilevel"/>
    <w:tmpl w:val="3B128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5A2FB9"/>
    <w:multiLevelType w:val="hybridMultilevel"/>
    <w:tmpl w:val="F872F12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0CE4851"/>
    <w:multiLevelType w:val="hybridMultilevel"/>
    <w:tmpl w:val="422CF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303F1D"/>
    <w:multiLevelType w:val="hybridMultilevel"/>
    <w:tmpl w:val="23A840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70013721"/>
    <w:multiLevelType w:val="hybridMultilevel"/>
    <w:tmpl w:val="6DF848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12"/>
  </w:num>
  <w:num w:numId="5">
    <w:abstractNumId w:val="8"/>
  </w:num>
  <w:num w:numId="6">
    <w:abstractNumId w:val="10"/>
  </w:num>
  <w:num w:numId="7">
    <w:abstractNumId w:val="4"/>
  </w:num>
  <w:num w:numId="8">
    <w:abstractNumId w:val="7"/>
  </w:num>
  <w:num w:numId="9">
    <w:abstractNumId w:val="2"/>
  </w:num>
  <w:num w:numId="10">
    <w:abstractNumId w:val="6"/>
  </w:num>
  <w:num w:numId="11">
    <w:abstractNumId w:val="0"/>
  </w:num>
  <w:num w:numId="12">
    <w:abstractNumId w:val="3"/>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23"/>
    <w:rsid w:val="00005AF9"/>
    <w:rsid w:val="00010F65"/>
    <w:rsid w:val="000B5365"/>
    <w:rsid w:val="00161410"/>
    <w:rsid w:val="001B50FB"/>
    <w:rsid w:val="001C65FA"/>
    <w:rsid w:val="002104DD"/>
    <w:rsid w:val="002C72D5"/>
    <w:rsid w:val="00340E48"/>
    <w:rsid w:val="00343E71"/>
    <w:rsid w:val="00407689"/>
    <w:rsid w:val="004A27B2"/>
    <w:rsid w:val="004F2EC2"/>
    <w:rsid w:val="0059534A"/>
    <w:rsid w:val="00600B2E"/>
    <w:rsid w:val="00711981"/>
    <w:rsid w:val="00760E3B"/>
    <w:rsid w:val="007B3383"/>
    <w:rsid w:val="00850371"/>
    <w:rsid w:val="008B649F"/>
    <w:rsid w:val="008F2C98"/>
    <w:rsid w:val="00904617"/>
    <w:rsid w:val="0096296F"/>
    <w:rsid w:val="00986C6B"/>
    <w:rsid w:val="00A272F7"/>
    <w:rsid w:val="00A76FC1"/>
    <w:rsid w:val="00B63163"/>
    <w:rsid w:val="00B93F76"/>
    <w:rsid w:val="00BC459F"/>
    <w:rsid w:val="00C2708C"/>
    <w:rsid w:val="00C5382D"/>
    <w:rsid w:val="00C561B0"/>
    <w:rsid w:val="00CF751B"/>
    <w:rsid w:val="00D53D23"/>
    <w:rsid w:val="00D97D4A"/>
    <w:rsid w:val="00E31707"/>
    <w:rsid w:val="00E36AAC"/>
    <w:rsid w:val="00EA0E7E"/>
    <w:rsid w:val="00FD0B5A"/>
    <w:rsid w:val="00FD1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8140"/>
  <w15:chartTrackingRefBased/>
  <w15:docId w15:val="{404EB6A1-B937-4EDB-97D2-E3B0EF37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E48"/>
  </w:style>
  <w:style w:type="paragraph" w:styleId="Footer">
    <w:name w:val="footer"/>
    <w:basedOn w:val="Normal"/>
    <w:link w:val="FooterChar"/>
    <w:uiPriority w:val="99"/>
    <w:unhideWhenUsed/>
    <w:rsid w:val="00340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E48"/>
  </w:style>
  <w:style w:type="paragraph" w:customStyle="1" w:styleId="Default">
    <w:name w:val="Default"/>
    <w:rsid w:val="0090461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86C6B"/>
    <w:pPr>
      <w:ind w:left="720"/>
      <w:contextualSpacing/>
    </w:pPr>
    <w:rPr>
      <w:rFonts w:eastAsia="Times New Roman" w:cs="Times New Roman"/>
      <w:lang w:val="en-US"/>
    </w:rPr>
  </w:style>
  <w:style w:type="character" w:styleId="Hyperlink">
    <w:name w:val="Hyperlink"/>
    <w:basedOn w:val="DefaultParagraphFont"/>
    <w:uiPriority w:val="99"/>
    <w:unhideWhenUsed/>
    <w:rsid w:val="004A2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eyechicago.com/news/redeye-divvy-data-challenge-entry-26-20150330-htmlstory.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niel823/CSC-465-Data-Visualization-Divvy-Final-Projec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823/CSC-465-Data-Visualization-Divvy-Final-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ransitized.com/divvy-vs-transit/" TargetMode="External"/><Relationship Id="rId4" Type="http://schemas.openxmlformats.org/officeDocument/2006/relationships/webSettings" Target="webSettings.xml"/><Relationship Id="rId9" Type="http://schemas.openxmlformats.org/officeDocument/2006/relationships/hyperlink" Target="http://www.johnsavage.net/divv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41</cp:revision>
  <dcterms:created xsi:type="dcterms:W3CDTF">2016-10-31T02:16:00Z</dcterms:created>
  <dcterms:modified xsi:type="dcterms:W3CDTF">2016-10-31T06:57:00Z</dcterms:modified>
</cp:coreProperties>
</file>