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92" w:rsidRDefault="008D325A" w:rsidP="00A63292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val="es-ES" w:eastAsia="es-BO"/>
        </w:rPr>
      </w:pPr>
      <w:r>
        <w:rPr>
          <w:rFonts w:ascii="Arial" w:eastAsia="Times New Roman" w:hAnsi="Arial" w:cs="Arial"/>
          <w:b/>
          <w:bCs/>
          <w:kern w:val="36"/>
          <w:sz w:val="60"/>
          <w:szCs w:val="60"/>
          <w:lang w:val="es-ES" w:eastAsia="es-BO"/>
        </w:rPr>
        <w:t>DÍA DE LA TIERRA</w:t>
      </w:r>
    </w:p>
    <w:p w:rsidR="008D325A" w:rsidRDefault="008D325A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  <w:bookmarkStart w:id="0" w:name="_GoBack"/>
      <w:bookmarkEnd w:id="0"/>
    </w:p>
    <w:p w:rsidR="009D290C" w:rsidRDefault="009D290C" w:rsidP="009D290C">
      <w:pPr>
        <w:spacing w:after="0" w:line="240" w:lineRule="auto"/>
        <w:ind w:left="567"/>
        <w:jc w:val="center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val="es-ES" w:eastAsia="es-BO"/>
        </w:rPr>
      </w:pPr>
      <w:r>
        <w:rPr>
          <w:rFonts w:ascii="Arial" w:eastAsia="Times New Roman" w:hAnsi="Arial" w:cs="Arial"/>
          <w:b/>
          <w:bCs/>
          <w:kern w:val="36"/>
          <w:sz w:val="60"/>
          <w:szCs w:val="60"/>
          <w:lang w:val="es-ES" w:eastAsia="es-BO"/>
        </w:rPr>
        <w:lastRenderedPageBreak/>
        <w:t>DÍA DE LA TIERRA</w:t>
      </w:r>
    </w:p>
    <w:p w:rsidR="009D290C" w:rsidRDefault="009D290C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8D325A" w:rsidRDefault="008D325A" w:rsidP="008D325A">
      <w:pPr>
        <w:spacing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  <w:r w:rsidRPr="00A63292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es-BO"/>
        </w:rPr>
        <w:drawing>
          <wp:inline distT="0" distB="0" distL="0" distR="0" wp14:anchorId="359A09A8" wp14:editId="717146C6">
            <wp:extent cx="2969123" cy="1982419"/>
            <wp:effectExtent l="0" t="0" r="3175" b="0"/>
            <wp:docPr id="1" name="Imagen 1" descr="Earth flag PD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th flag PD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280" cy="20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5A" w:rsidRDefault="008D325A" w:rsidP="008D325A">
      <w:pPr>
        <w:spacing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8D325A" w:rsidRDefault="008D325A" w:rsidP="008D325A">
      <w:pPr>
        <w:spacing w:after="0" w:line="240" w:lineRule="auto"/>
        <w:ind w:left="567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  <w:r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Bandera de la Tierra diseñada por John </w:t>
      </w:r>
      <w:proofErr w:type="spellStart"/>
      <w:r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>McConnell</w:t>
      </w:r>
      <w:proofErr w:type="spellEnd"/>
      <w:r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>.</w:t>
      </w:r>
    </w:p>
    <w:p w:rsidR="008D325A" w:rsidRDefault="008D325A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8D325A" w:rsidRPr="008D325A" w:rsidRDefault="00DF7298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El </w:t>
      </w:r>
      <w:r w:rsidR="008D325A"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>Día Internacional de la Madre Tierra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es el 22 de abril; siendo celebrado desde el año 1970, buscando la concientización </w:t>
      </w:r>
      <w:r w:rsidR="008D325A"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sobre los retos para preservar 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>nuestro</w:t>
      </w:r>
      <w:r w:rsidR="008D325A" w:rsidRPr="00A63292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planeta.</w:t>
      </w:r>
    </w:p>
    <w:p w:rsidR="008D325A" w:rsidRDefault="008D325A" w:rsidP="008D325A">
      <w:pPr>
        <w:spacing w:after="0" w:line="240" w:lineRule="auto"/>
        <w:ind w:left="567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s-ES" w:eastAsia="es-BO"/>
        </w:rPr>
      </w:pPr>
    </w:p>
    <w:p w:rsidR="00A63292" w:rsidRDefault="00DF7298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>E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s celebrado en muchos países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. 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Su promotor, el </w:t>
      </w:r>
      <w:hyperlink r:id="rId7" w:tooltip="Senador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senador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>E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stado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>U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nidense</w:t>
      </w:r>
      <w:proofErr w:type="spellEnd"/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hyperlink r:id="rId8" w:tooltip="Gaylord Nelson" w:history="1">
        <w:proofErr w:type="spellStart"/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Gaylord</w:t>
        </w:r>
        <w:proofErr w:type="spellEnd"/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 xml:space="preserve"> Nelson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</w:t>
      </w:r>
      <w:r w:rsidR="005333CB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quién 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instauró este día para crear una conciencia común a los problemas de la </w:t>
      </w:r>
      <w:hyperlink r:id="rId9" w:tooltip="Superpoblación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superpoblación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la producción de </w:t>
      </w:r>
      <w:hyperlink r:id="rId10" w:tooltip="Contaminación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contaminación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la conservación de la </w:t>
      </w:r>
      <w:hyperlink r:id="rId11" w:tooltip="Biodiversidad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biodiversidad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y otras preocupaciones ambientales para proteger</w:t>
      </w: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nuestra “casa grande”</w:t>
      </w:r>
      <w:r w:rsidR="00DD46DF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reconociéndola así  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como nuestro hogar y nuestra madre, </w:t>
      </w:r>
      <w:r w:rsidR="00DD46DF">
        <w:rPr>
          <w:rFonts w:ascii="Times New Roman" w:eastAsia="Times New Roman" w:hAnsi="Times New Roman" w:cs="Times New Roman"/>
          <w:sz w:val="28"/>
          <w:szCs w:val="28"/>
          <w:lang w:eastAsia="es-BO"/>
        </w:rPr>
        <w:t>tal cual</w:t>
      </w:r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lo han expresado distintas culturas a lo largo de la historia, demostrando la interdependencia entre sus </w:t>
      </w:r>
      <w:hyperlink r:id="rId12" w:tooltip="Ecosistema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ecosistemas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y los </w:t>
      </w:r>
      <w:hyperlink r:id="rId13" w:tooltip="Ser vivo" w:history="1">
        <w:r w:rsidR="00A63292"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seres vivos</w:t>
        </w:r>
      </w:hyperlink>
      <w:r w:rsidR="00A63292"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que la habitamos.</w:t>
      </w:r>
    </w:p>
    <w:p w:rsidR="00DD46DF" w:rsidRDefault="00DD46DF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</w:p>
    <w:p w:rsidR="005333CB" w:rsidRPr="00DF7298" w:rsidRDefault="005333CB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</w:p>
    <w:p w:rsidR="00DD46DF" w:rsidRDefault="00DD46DF" w:rsidP="00DD46DF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HISTORIA</w:t>
      </w:r>
    </w:p>
    <w:p w:rsidR="00DD46DF" w:rsidRDefault="00DD46DF" w:rsidP="00DD46DF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</w:p>
    <w:p w:rsidR="00DD46DF" w:rsidRDefault="00A63292" w:rsidP="00DD46DF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En 1968, </w:t>
      </w:r>
      <w:hyperlink r:id="rId14" w:tooltip="Morton Hilbert (aún no redactado)" w:history="1"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Morton</w:t>
        </w:r>
        <w:proofErr w:type="spellEnd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 xml:space="preserve"> Hilbert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y el U.S.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Public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Health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Service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(Servicio de Salud Pública de </w:t>
      </w:r>
      <w:hyperlink r:id="rId15" w:tooltip="Estados Unidos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E.E.U.U.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), organizaron el Simposio de Ecología Humana, realiza</w:t>
      </w:r>
      <w:r w:rsidR="00DD46DF">
        <w:rPr>
          <w:rFonts w:ascii="Times New Roman" w:eastAsia="Times New Roman" w:hAnsi="Times New Roman" w:cs="Times New Roman"/>
          <w:sz w:val="28"/>
          <w:szCs w:val="28"/>
          <w:lang w:eastAsia="es-BO"/>
        </w:rPr>
        <w:t>ndo</w:t>
      </w: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una conferencia para una asamblea o conferencia medioambiental para que estudiantes escucharan a científicos hablar sobre los efectos del deterioro ambiental en la salud humana. Este fue el primer antecedente del Día de la Tierra. Durante los siguientes dos años, Hilbert y sus estudiantes trabajaron para planear el primer Día de la Tierra.</w:t>
      </w:r>
    </w:p>
    <w:p w:rsidR="00A63292" w:rsidRPr="00DF7298" w:rsidRDefault="00A63292" w:rsidP="00DD46DF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Surgieron otros esfuerzos como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Survival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Project (Proyecto para la Supervivencia), uno de los primeros eventos educacionales de conciencia ambiental, que fue llevado a cabo en la </w:t>
      </w:r>
      <w:hyperlink r:id="rId16" w:tooltip="Universidad Northwestern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 xml:space="preserve">Universidad </w:t>
        </w:r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Northwestern</w:t>
        </w:r>
        <w:proofErr w:type="spellEnd"/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el 23 de enero de 1970. Este fue el primero de varios eventos realizados en campus universitarios por todo Estados Unidos. Así mismo, </w:t>
      </w:r>
      <w:hyperlink r:id="rId17" w:tooltip="Ralph Nader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Ralph Nader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empezó a hablar acerca de la importancia de la </w:t>
      </w:r>
      <w:hyperlink r:id="rId18" w:tooltip="Ecología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ecología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en 1970.</w:t>
      </w:r>
    </w:p>
    <w:p w:rsidR="00A63292" w:rsidRPr="00DF7298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La primera manifestación tuvo lugar el 22 de abril de </w:t>
      </w:r>
      <w:hyperlink r:id="rId19" w:tooltip="1970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1970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promovida por el senador y activista ambiental </w:t>
      </w:r>
      <w:hyperlink r:id="rId20" w:tooltip="Gaylord Nelson" w:history="1"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Gaylord</w:t>
        </w:r>
        <w:proofErr w:type="spellEnd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 xml:space="preserve"> Nelson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para la creación de una agencia ambiental. En </w:t>
      </w: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lastRenderedPageBreak/>
        <w:t xml:space="preserve">esta convocatoria participaron dos mil </w:t>
      </w:r>
      <w:hyperlink r:id="rId21" w:tooltip="Universidad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universidades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diez mil escuelas (primarias y secundarias) y centenares de comunidades. La presión social tuvo sus logros y el gobierno de los </w:t>
      </w:r>
      <w:hyperlink r:id="rId22" w:tooltip="Estados Unidos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Estados Unidos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creó la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Environmental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Protection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Agency (Agencia de Protección Ambiental) y una serie de leyes destinadas a la protección del medio ambiente.</w:t>
      </w:r>
      <w:hyperlink r:id="rId23" w:anchor="cite_note-4" w:history="1">
        <w:r w:rsidRPr="00DF7298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es-BO"/>
          </w:rPr>
          <w:t>4</w:t>
        </w:r>
      </w:hyperlink>
    </w:p>
    <w:p w:rsidR="00A63292" w:rsidRPr="00DF7298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En </w:t>
      </w:r>
      <w:hyperlink r:id="rId24" w:tooltip="1972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1972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se celebró la primera conferencia internacional sobre el medio ambiente. La Cumbre de la Tierra de Estocolmo cuyo objetivo fue sensibilizar a los líderes mundiales sobre la magnitud de los problemas ambientales.</w:t>
      </w:r>
    </w:p>
    <w:p w:rsidR="00A63292" w:rsidRPr="00DF7298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Actualmente esta celebración,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esta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siendo opacada en Los Estados Unidos de Am</w:t>
      </w:r>
      <w:r w:rsidR="00DD46DF">
        <w:rPr>
          <w:rFonts w:ascii="Times New Roman" w:eastAsia="Times New Roman" w:hAnsi="Times New Roman" w:cs="Times New Roman"/>
          <w:sz w:val="28"/>
          <w:szCs w:val="28"/>
          <w:lang w:eastAsia="es-BO"/>
        </w:rPr>
        <w:t>é</w:t>
      </w: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rica, por Donald John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Trump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; así como lo ha hecho con diversos programas relacionados, en el corto tiempo que lleva en la presidencia de dicho país.</w:t>
      </w:r>
    </w:p>
    <w:p w:rsidR="00DD46DF" w:rsidRDefault="00DD46DF" w:rsidP="00DF7298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</w:p>
    <w:p w:rsidR="005333CB" w:rsidRPr="00DD46DF" w:rsidRDefault="005333CB" w:rsidP="00DF7298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</w:p>
    <w:p w:rsidR="00A63292" w:rsidRDefault="00DD46DF" w:rsidP="00DF7298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ORIGEN DEL TERMINO</w:t>
      </w:r>
    </w:p>
    <w:p w:rsidR="00DD46DF" w:rsidRPr="00DF7298" w:rsidRDefault="00DD46DF" w:rsidP="00DF7298">
      <w:pPr>
        <w:spacing w:after="0" w:line="240" w:lineRule="auto"/>
        <w:ind w:left="567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</w:p>
    <w:p w:rsidR="00DD46DF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De acuerdo con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Gaylord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Nelson, el término “Día de la Tierra”, era “un nombre obvio y lógico”, sugerido por “ciertas personas” en el otoño de 1969, incluido, afirma, “un amigo mío que había estado en el campo de las relaciones públicas y un ejecutivo de publicidad de New York”, </w:t>
      </w:r>
      <w:hyperlink r:id="rId25" w:tooltip="Julian Koenig (aún no redactado)" w:history="1"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Julian</w:t>
        </w:r>
        <w:proofErr w:type="spellEnd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 xml:space="preserve"> </w:t>
        </w:r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Koenig</w:t>
        </w:r>
        <w:proofErr w:type="spellEnd"/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quien había estado en el comité organizador de Nelson en 1969. La idea se le ocurrió a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Koeing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por la coincidencia entre su cumpleaños y el día escogido, el 22 de abril; en inglés,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Earth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Day (Día de la Tierra) rima con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birthday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(cumpleaños), la conexión parecía natural. Otros nombres circularon durante las preparaciones </w:t>
      </w:r>
      <w:r w:rsidR="00DD46DF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- </w:t>
      </w: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el mismo Nelson continuó llamándolo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National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Environment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</w:t>
      </w: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Teach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-In (Encuentro Nacional del Medio Ambiente), pero el coordinador nacional, </w:t>
      </w:r>
      <w:hyperlink r:id="rId26" w:tooltip="Denis Hayes (aún no redactado)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Denis Hayes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, usó el término Día de la Tierra en sus comunicados y la cobertura de prensa del evento fue prácticamente unánime en el uso del término Día de la Tierra, así que el nombre se quedó.</w:t>
      </w:r>
    </w:p>
    <w:p w:rsidR="00A63292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</w:p>
    <w:p w:rsidR="005333CB" w:rsidRDefault="005333CB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</w:p>
    <w:p w:rsidR="00DD46DF" w:rsidRPr="00DF7298" w:rsidRDefault="00DD46DF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BO"/>
        </w:rPr>
        <w:t>IMPORTANCIA DEL 22 DE ABRIL</w:t>
      </w:r>
    </w:p>
    <w:p w:rsidR="00DD46DF" w:rsidRDefault="00DD46DF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</w:p>
    <w:p w:rsidR="00A63292" w:rsidRDefault="00A63292" w:rsidP="00DF729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es-BO"/>
        </w:rPr>
      </w:pPr>
      <w:proofErr w:type="spellStart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Gaylord</w:t>
      </w:r>
      <w:proofErr w:type="spellEnd"/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Nelson escogió la fecha de tal manera que se maximizara la participación en las universidades, ya que lo consideraba un encuentro entre maestros y alumnos. Determinó que la semana del 19 al 25 de abril era la mejor apuesta, ya que esta no coincidía con los exámenes o las vacaciones de primavera. Más aún, esta fecha no tenía ningún conflicto con celebraciones religiosas como la </w:t>
      </w:r>
      <w:hyperlink r:id="rId27" w:tooltip="Pascua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Pascua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 o el </w:t>
      </w:r>
      <w:hyperlink r:id="rId28" w:tooltip="Pésaj" w:history="1">
        <w:proofErr w:type="spellStart"/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Pésaj</w:t>
        </w:r>
        <w:proofErr w:type="spellEnd"/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, y era demasiado tarde en primavera para tener un clima decente. Más estudiantes preferirían estar en clase y habría menos competencia con otros eventos de media semana </w:t>
      </w:r>
      <w:r w:rsidR="005333CB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- </w:t>
      </w:r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 xml:space="preserve">así que eligió el miércoles 22 de abril. El día también coincidió con el aniversario del natalicio de </w:t>
      </w:r>
      <w:hyperlink r:id="rId29" w:tooltip="John Muir" w:history="1">
        <w:r w:rsidRPr="00DF7298">
          <w:rPr>
            <w:rFonts w:ascii="Times New Roman" w:eastAsia="Times New Roman" w:hAnsi="Times New Roman" w:cs="Times New Roman"/>
            <w:sz w:val="28"/>
            <w:szCs w:val="28"/>
            <w:lang w:eastAsia="es-BO"/>
          </w:rPr>
          <w:t>John Muir</w:t>
        </w:r>
      </w:hyperlink>
      <w:r w:rsidRPr="00DF7298">
        <w:rPr>
          <w:rFonts w:ascii="Times New Roman" w:eastAsia="Times New Roman" w:hAnsi="Times New Roman" w:cs="Times New Roman"/>
          <w:sz w:val="28"/>
          <w:szCs w:val="28"/>
          <w:lang w:eastAsia="es-BO"/>
        </w:rPr>
        <w:t>, notable conservacionista.</w:t>
      </w:r>
    </w:p>
    <w:sectPr w:rsidR="00A63292" w:rsidSect="009D290C">
      <w:pgSz w:w="12242" w:h="15842" w:code="1"/>
      <w:pgMar w:top="28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12F16"/>
    <w:multiLevelType w:val="multilevel"/>
    <w:tmpl w:val="54B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92"/>
    <w:rsid w:val="00033479"/>
    <w:rsid w:val="005333CB"/>
    <w:rsid w:val="005A61D2"/>
    <w:rsid w:val="00881474"/>
    <w:rsid w:val="008D325A"/>
    <w:rsid w:val="009D290C"/>
    <w:rsid w:val="00A63292"/>
    <w:rsid w:val="00DD46DF"/>
    <w:rsid w:val="00D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DA635"/>
  <w15:chartTrackingRefBased/>
  <w15:docId w15:val="{2F4567B4-905F-499A-98F3-316C2803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63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A63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292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A63292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A63292"/>
    <w:rPr>
      <w:color w:val="0000FF"/>
      <w:u w:val="single"/>
    </w:rPr>
  </w:style>
  <w:style w:type="character" w:customStyle="1" w:styleId="plainlinks">
    <w:name w:val="plainlinks"/>
    <w:basedOn w:val="Fuentedeprrafopredeter"/>
    <w:rsid w:val="00A63292"/>
  </w:style>
  <w:style w:type="paragraph" w:styleId="NormalWeb">
    <w:name w:val="Normal (Web)"/>
    <w:basedOn w:val="Normal"/>
    <w:uiPriority w:val="99"/>
    <w:semiHidden/>
    <w:unhideWhenUsed/>
    <w:rsid w:val="00A6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ocnumber">
    <w:name w:val="tocnumber"/>
    <w:basedOn w:val="Fuentedeprrafopredeter"/>
    <w:rsid w:val="00A63292"/>
  </w:style>
  <w:style w:type="character" w:customStyle="1" w:styleId="toctext">
    <w:name w:val="toctext"/>
    <w:basedOn w:val="Fuentedeprrafopredeter"/>
    <w:rsid w:val="00A63292"/>
  </w:style>
  <w:style w:type="character" w:customStyle="1" w:styleId="mw-headline">
    <w:name w:val="mw-headline"/>
    <w:basedOn w:val="Fuentedeprrafopredeter"/>
    <w:rsid w:val="00A63292"/>
  </w:style>
  <w:style w:type="paragraph" w:styleId="Textodeglobo">
    <w:name w:val="Balloon Text"/>
    <w:basedOn w:val="Normal"/>
    <w:link w:val="TextodegloboCar"/>
    <w:uiPriority w:val="99"/>
    <w:semiHidden/>
    <w:unhideWhenUsed/>
    <w:rsid w:val="009D2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9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aylord_Nelson" TargetMode="External"/><Relationship Id="rId13" Type="http://schemas.openxmlformats.org/officeDocument/2006/relationships/hyperlink" Target="https://es.wikipedia.org/wiki/Ser_vivo" TargetMode="External"/><Relationship Id="rId18" Type="http://schemas.openxmlformats.org/officeDocument/2006/relationships/hyperlink" Target="https://es.wikipedia.org/wiki/Ecolog%C3%ADa" TargetMode="External"/><Relationship Id="rId26" Type="http://schemas.openxmlformats.org/officeDocument/2006/relationships/hyperlink" Target="https://es.wikipedia.org/w/index.php?title=Denis_Hayes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Universidad" TargetMode="External"/><Relationship Id="rId7" Type="http://schemas.openxmlformats.org/officeDocument/2006/relationships/hyperlink" Target="https://es.wikipedia.org/wiki/Senador" TargetMode="External"/><Relationship Id="rId12" Type="http://schemas.openxmlformats.org/officeDocument/2006/relationships/hyperlink" Target="https://es.wikipedia.org/wiki/Ecosistema" TargetMode="External"/><Relationship Id="rId17" Type="http://schemas.openxmlformats.org/officeDocument/2006/relationships/hyperlink" Target="https://es.wikipedia.org/wiki/Ralph_Nader" TargetMode="External"/><Relationship Id="rId25" Type="http://schemas.openxmlformats.org/officeDocument/2006/relationships/hyperlink" Target="https://es.wikipedia.org/w/index.php?title=Julian_Koenig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Universidad_Northwestern" TargetMode="External"/><Relationship Id="rId20" Type="http://schemas.openxmlformats.org/officeDocument/2006/relationships/hyperlink" Target="https://es.wikipedia.org/wiki/Gaylord_Nelson" TargetMode="External"/><Relationship Id="rId29" Type="http://schemas.openxmlformats.org/officeDocument/2006/relationships/hyperlink" Target="https://es.wikipedia.org/wiki/John_Mui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Biodiversidad" TargetMode="External"/><Relationship Id="rId24" Type="http://schemas.openxmlformats.org/officeDocument/2006/relationships/hyperlink" Target="https://es.wikipedia.org/wiki/1972" TargetMode="External"/><Relationship Id="rId5" Type="http://schemas.openxmlformats.org/officeDocument/2006/relationships/hyperlink" Target="https://commons.wikimedia.org/wiki/File:Earth_flag_PD.jpg" TargetMode="External"/><Relationship Id="rId15" Type="http://schemas.openxmlformats.org/officeDocument/2006/relationships/hyperlink" Target="https://es.wikipedia.org/wiki/Estados_Unidos" TargetMode="External"/><Relationship Id="rId23" Type="http://schemas.openxmlformats.org/officeDocument/2006/relationships/hyperlink" Target="https://es.wikipedia.org/wiki/D%C3%ADa_de_la_Tierra" TargetMode="External"/><Relationship Id="rId28" Type="http://schemas.openxmlformats.org/officeDocument/2006/relationships/hyperlink" Target="https://es.wikipedia.org/wiki/P%C3%A9saj" TargetMode="External"/><Relationship Id="rId10" Type="http://schemas.openxmlformats.org/officeDocument/2006/relationships/hyperlink" Target="https://es.wikipedia.org/wiki/Contaminaci%C3%B3n" TargetMode="External"/><Relationship Id="rId19" Type="http://schemas.openxmlformats.org/officeDocument/2006/relationships/hyperlink" Target="https://es.wikipedia.org/wiki/1970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Superpoblaci%C3%B3n" TargetMode="External"/><Relationship Id="rId14" Type="http://schemas.openxmlformats.org/officeDocument/2006/relationships/hyperlink" Target="https://es.wikipedia.org/w/index.php?title=Morton_Hilbert&amp;action=edit&amp;redlink=1" TargetMode="External"/><Relationship Id="rId22" Type="http://schemas.openxmlformats.org/officeDocument/2006/relationships/hyperlink" Target="https://es.wikipedia.org/wiki/Estados_Unidos" TargetMode="External"/><Relationship Id="rId27" Type="http://schemas.openxmlformats.org/officeDocument/2006/relationships/hyperlink" Target="https://es.wikipedia.org/wiki/Pascu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3</cp:revision>
  <cp:lastPrinted>2017-07-03T02:07:00Z</cp:lastPrinted>
  <dcterms:created xsi:type="dcterms:W3CDTF">2017-04-29T02:46:00Z</dcterms:created>
  <dcterms:modified xsi:type="dcterms:W3CDTF">2017-07-03T02:08:00Z</dcterms:modified>
</cp:coreProperties>
</file>