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7B1" w:rsidRPr="00296604" w:rsidRDefault="001F3303" w:rsidP="001927B1">
      <w:pPr>
        <w:tabs>
          <w:tab w:val="right" w:pos="7513"/>
          <w:tab w:val="left" w:leader="underscore" w:pos="8931"/>
        </w:tabs>
        <w:spacing w:before="4000" w:after="4000" w:line="240" w:lineRule="auto"/>
        <w:ind w:left="284"/>
        <w:jc w:val="center"/>
        <w:rPr>
          <w:sz w:val="72"/>
          <w:szCs w:val="72"/>
        </w:rPr>
      </w:pPr>
      <w:r>
        <w:rPr>
          <w:sz w:val="72"/>
          <w:szCs w:val="72"/>
        </w:rPr>
        <w:t>DOKUMENTÁCIÓ</w:t>
      </w:r>
    </w:p>
    <w:p w:rsidR="001927B1" w:rsidRPr="00296604" w:rsidRDefault="001927B1" w:rsidP="001927B1">
      <w:pPr>
        <w:tabs>
          <w:tab w:val="right" w:pos="7513"/>
          <w:tab w:val="left" w:leader="underscore" w:pos="8931"/>
        </w:tabs>
        <w:spacing w:after="120" w:line="240" w:lineRule="auto"/>
        <w:ind w:left="284"/>
        <w:jc w:val="right"/>
        <w:rPr>
          <w:sz w:val="48"/>
          <w:szCs w:val="48"/>
        </w:rPr>
      </w:pPr>
      <w:r w:rsidRPr="00296604">
        <w:rPr>
          <w:sz w:val="48"/>
          <w:szCs w:val="48"/>
        </w:rPr>
        <w:t>Dániel Ádám Zoltán</w:t>
      </w:r>
    </w:p>
    <w:p w:rsidR="001F3303" w:rsidRPr="001F3303" w:rsidRDefault="001927B1" w:rsidP="001F3303">
      <w:pPr>
        <w:tabs>
          <w:tab w:val="right" w:pos="7513"/>
          <w:tab w:val="left" w:leader="underscore" w:pos="8931"/>
        </w:tabs>
        <w:spacing w:after="120" w:line="240" w:lineRule="auto"/>
        <w:ind w:left="284"/>
        <w:jc w:val="right"/>
        <w:rPr>
          <w:sz w:val="48"/>
          <w:szCs w:val="48"/>
        </w:rPr>
      </w:pPr>
      <w:r w:rsidRPr="00296604">
        <w:rPr>
          <w:sz w:val="48"/>
          <w:szCs w:val="48"/>
        </w:rPr>
        <w:t>202</w:t>
      </w:r>
      <w:r>
        <w:rPr>
          <w:sz w:val="48"/>
          <w:szCs w:val="48"/>
        </w:rPr>
        <w:t>2</w:t>
      </w:r>
    </w:p>
    <w:p w:rsidR="001927B1" w:rsidRPr="00296604" w:rsidRDefault="001927B1" w:rsidP="001927B1">
      <w:pPr>
        <w:spacing w:after="160" w:line="259" w:lineRule="auto"/>
        <w:rPr>
          <w:szCs w:val="24"/>
        </w:rPr>
      </w:pPr>
      <w:r w:rsidRPr="00296604">
        <w:rPr>
          <w:szCs w:val="24"/>
        </w:rPr>
        <w:br w:type="page"/>
      </w:r>
    </w:p>
    <w:p w:rsidR="001927B1" w:rsidRPr="00296604" w:rsidRDefault="001927B1" w:rsidP="001927B1">
      <w:pPr>
        <w:tabs>
          <w:tab w:val="right" w:pos="7513"/>
          <w:tab w:val="left" w:leader="underscore" w:pos="8931"/>
        </w:tabs>
        <w:spacing w:before="360" w:line="240" w:lineRule="auto"/>
        <w:ind w:left="284"/>
        <w:rPr>
          <w:szCs w:val="24"/>
        </w:rPr>
      </w:pPr>
      <w:r w:rsidRPr="00296604">
        <w:rPr>
          <w:szCs w:val="24"/>
        </w:rPr>
        <w:lastRenderedPageBreak/>
        <w:tab/>
      </w:r>
    </w:p>
    <w:p w:rsidR="001927B1" w:rsidRPr="00296604" w:rsidRDefault="00870182" w:rsidP="001927B1">
      <w:pPr>
        <w:spacing w:before="4000" w:after="240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Recept Ap</w:t>
      </w:r>
      <w:r w:rsidR="001F3303">
        <w:rPr>
          <w:b/>
          <w:sz w:val="48"/>
          <w:szCs w:val="48"/>
        </w:rPr>
        <w:t>p</w:t>
      </w:r>
      <w:r>
        <w:rPr>
          <w:b/>
          <w:sz w:val="48"/>
          <w:szCs w:val="48"/>
        </w:rPr>
        <w:t>likáció</w:t>
      </w:r>
    </w:p>
    <w:p w:rsidR="001927B1" w:rsidRPr="00296604" w:rsidRDefault="00870182" w:rsidP="00870182">
      <w:pPr>
        <w:spacing w:after="36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Dániel Ádám Zoltán</w:t>
      </w:r>
      <w:r w:rsidR="001927B1" w:rsidRPr="00296604">
        <w:rPr>
          <w:b/>
          <w:sz w:val="48"/>
          <w:szCs w:val="48"/>
        </w:rPr>
        <w:br w:type="page"/>
      </w:r>
    </w:p>
    <w:sdt>
      <w:sdtPr>
        <w:rPr>
          <w:rFonts w:ascii="Times New Roman" w:eastAsia="SimSun" w:hAnsi="Times New Roman" w:cs="Times New Roman"/>
          <w:color w:val="auto"/>
          <w:sz w:val="24"/>
          <w:szCs w:val="22"/>
          <w:lang w:eastAsia="zh-CN"/>
        </w:rPr>
        <w:id w:val="-4572677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927B1" w:rsidRPr="00296604" w:rsidRDefault="001927B1" w:rsidP="001927B1">
          <w:pPr>
            <w:pStyle w:val="Tartalomjegyzkcmsora"/>
            <w:numPr>
              <w:ilvl w:val="0"/>
              <w:numId w:val="0"/>
            </w:num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29660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Tartalomjegyzék</w:t>
          </w:r>
        </w:p>
        <w:p w:rsidR="001F3303" w:rsidRDefault="001927B1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r w:rsidRPr="00296604">
            <w:fldChar w:fldCharType="begin"/>
          </w:r>
          <w:r w:rsidRPr="00296604">
            <w:instrText xml:space="preserve"> TOC \o "1-3" \h \z \t "Cím;1" </w:instrText>
          </w:r>
          <w:r w:rsidRPr="00296604">
            <w:fldChar w:fldCharType="separate"/>
          </w:r>
          <w:hyperlink w:anchor="_Toc98243945" w:history="1">
            <w:r w:rsidR="001F3303" w:rsidRPr="00944D5E">
              <w:rPr>
                <w:rStyle w:val="Hiperhivatkozs"/>
                <w:noProof/>
              </w:rPr>
              <w:t>1.</w:t>
            </w:r>
            <w:r w:rsidR="001F3303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1F3303" w:rsidRPr="00944D5E">
              <w:rPr>
                <w:rStyle w:val="Hiperhivatkozs"/>
                <w:noProof/>
              </w:rPr>
              <w:t>Bevezetés</w:t>
            </w:r>
            <w:r w:rsidR="001F3303">
              <w:rPr>
                <w:noProof/>
                <w:webHidden/>
              </w:rPr>
              <w:tab/>
            </w:r>
            <w:r w:rsidR="001F3303">
              <w:rPr>
                <w:noProof/>
                <w:webHidden/>
              </w:rPr>
              <w:fldChar w:fldCharType="begin"/>
            </w:r>
            <w:r w:rsidR="001F3303">
              <w:rPr>
                <w:noProof/>
                <w:webHidden/>
              </w:rPr>
              <w:instrText xml:space="preserve"> PAGEREF _Toc98243945 \h </w:instrText>
            </w:r>
            <w:r w:rsidR="001F3303">
              <w:rPr>
                <w:noProof/>
                <w:webHidden/>
              </w:rPr>
            </w:r>
            <w:r w:rsidR="001F3303">
              <w:rPr>
                <w:noProof/>
                <w:webHidden/>
              </w:rPr>
              <w:fldChar w:fldCharType="separate"/>
            </w:r>
            <w:r w:rsidR="00E96418">
              <w:rPr>
                <w:noProof/>
                <w:webHidden/>
              </w:rPr>
              <w:t>2</w:t>
            </w:r>
            <w:r w:rsidR="001F3303">
              <w:rPr>
                <w:noProof/>
                <w:webHidden/>
              </w:rPr>
              <w:fldChar w:fldCharType="end"/>
            </w:r>
          </w:hyperlink>
        </w:p>
        <w:p w:rsidR="001F3303" w:rsidRDefault="001F3303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8243946" w:history="1">
            <w:r w:rsidRPr="00944D5E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944D5E">
              <w:rPr>
                <w:rStyle w:val="Hiperhivatkozs"/>
                <w:noProof/>
              </w:rPr>
              <w:t>Feladatspecifikáció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64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03" w:rsidRDefault="001F3303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8243947" w:history="1">
            <w:r w:rsidRPr="00944D5E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944D5E">
              <w:rPr>
                <w:rStyle w:val="Hiperhivatkozs"/>
                <w:noProof/>
              </w:rPr>
              <w:t>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64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03" w:rsidRDefault="001F330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8243948" w:history="1">
            <w:r w:rsidRPr="00944D5E">
              <w:rPr>
                <w:rStyle w:val="Hiperhivatkozs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944D5E">
              <w:rPr>
                <w:rStyle w:val="Hiperhivatkozs"/>
                <w:noProof/>
              </w:rPr>
              <w:t>A program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64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03" w:rsidRDefault="001F330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8243949" w:history="1">
            <w:r w:rsidRPr="00944D5E">
              <w:rPr>
                <w:rStyle w:val="Hiperhivatkozs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944D5E">
              <w:rPr>
                <w:rStyle w:val="Hiperhivatkozs"/>
                <w:noProof/>
              </w:rPr>
              <w:t>Adatbázis szerkezet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64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03" w:rsidRDefault="001F3303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8243950" w:history="1">
            <w:r w:rsidRPr="00944D5E">
              <w:rPr>
                <w:rStyle w:val="Hiperhivatkozs"/>
                <w:noProof/>
                <w:lang w:eastAsia="hu-HU"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944D5E">
              <w:rPr>
                <w:rStyle w:val="Hiperhivatkozs"/>
                <w:noProof/>
                <w:lang w:eastAsia="hu-HU"/>
              </w:rPr>
              <w:t>Tábla</w:t>
            </w:r>
            <w:bookmarkStart w:id="0" w:name="_GoBack"/>
            <w:bookmarkEnd w:id="0"/>
            <w:r w:rsidRPr="00944D5E">
              <w:rPr>
                <w:rStyle w:val="Hiperhivatkozs"/>
                <w:noProof/>
                <w:lang w:eastAsia="hu-HU"/>
              </w:rPr>
              <w:t xml:space="preserve"> szerkezetek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64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03" w:rsidRDefault="001F3303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8243951" w:history="1">
            <w:r w:rsidRPr="00944D5E">
              <w:rPr>
                <w:rStyle w:val="Hiperhivatkozs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944D5E">
              <w:rPr>
                <w:rStyle w:val="Hiperhivatkozs"/>
                <w:noProof/>
              </w:rPr>
              <w:t>Táblák, és kapcsolataik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641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03" w:rsidRDefault="001F330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8243952" w:history="1">
            <w:r w:rsidRPr="00944D5E">
              <w:rPr>
                <w:rStyle w:val="Hiperhivatkozs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944D5E">
              <w:rPr>
                <w:rStyle w:val="Hiperhivatkozs"/>
                <w:noProof/>
              </w:rPr>
              <w:t>A felhasználói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641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03" w:rsidRDefault="001F330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8243953" w:history="1">
            <w:r w:rsidRPr="00944D5E">
              <w:rPr>
                <w:rStyle w:val="Hiperhivatkozs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944D5E">
              <w:rPr>
                <w:rStyle w:val="Hiperhivatkozs"/>
                <w:noProof/>
              </w:rPr>
              <w:t>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641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03" w:rsidRDefault="001F3303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8243954" w:history="1">
            <w:r w:rsidRPr="00944D5E">
              <w:rPr>
                <w:rStyle w:val="Hiperhivatkozs"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944D5E">
              <w:rPr>
                <w:rStyle w:val="Hiperhivatkozs"/>
                <w:noProof/>
              </w:rPr>
              <w:t>UML ábra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641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03" w:rsidRDefault="001F3303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8243955" w:history="1">
            <w:r w:rsidRPr="00944D5E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944D5E">
              <w:rPr>
                <w:rStyle w:val="Hiperhivatkozs"/>
                <w:noProof/>
              </w:rPr>
              <w:t>Megvalósítás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641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03" w:rsidRDefault="001F330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8243956" w:history="1">
            <w:r w:rsidRPr="00944D5E">
              <w:rPr>
                <w:rStyle w:val="Hiperhivatkozs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944D5E">
              <w:rPr>
                <w:rStyle w:val="Hiperhivatkozs"/>
                <w:noProof/>
              </w:rPr>
              <w:t>Osztályok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641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03" w:rsidRDefault="001F3303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8243957" w:history="1">
            <w:r w:rsidRPr="00944D5E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944D5E"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641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03" w:rsidRDefault="001F330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8243958" w:history="1">
            <w:r w:rsidRPr="00944D5E">
              <w:rPr>
                <w:rStyle w:val="Hiperhivatkozs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944D5E">
              <w:rPr>
                <w:rStyle w:val="Hiperhivatkozs"/>
                <w:noProof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641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03" w:rsidRDefault="001F330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8243959" w:history="1">
            <w:r w:rsidRPr="00944D5E">
              <w:rPr>
                <w:rStyle w:val="Hiperhivatkozs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944D5E">
              <w:rPr>
                <w:rStyle w:val="Hiperhivatkozs"/>
                <w:noProof/>
              </w:rPr>
              <w:t>Tesztelés menete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641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03" w:rsidRDefault="001F330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8243960" w:history="1">
            <w:r w:rsidRPr="00944D5E">
              <w:rPr>
                <w:rStyle w:val="Hiperhivatkozs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944D5E">
              <w:rPr>
                <w:rStyle w:val="Hiperhivatkozs"/>
                <w:noProof/>
              </w:rPr>
              <w:t>Teszteléskor felfedezett Hibák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641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03" w:rsidRDefault="001F3303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8243961" w:history="1">
            <w:r w:rsidRPr="00944D5E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944D5E">
              <w:rPr>
                <w:rStyle w:val="Hiperhivatkozs"/>
                <w:noProof/>
              </w:rPr>
              <w:t>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641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03" w:rsidRDefault="001F330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8243962" w:history="1">
            <w:r w:rsidRPr="00944D5E">
              <w:rPr>
                <w:rStyle w:val="Hiperhivatkozs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944D5E">
              <w:rPr>
                <w:rStyle w:val="Hiperhivatkozs"/>
                <w:noProof/>
              </w:rPr>
              <w:t>Meglévő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641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03" w:rsidRDefault="001F330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8243963" w:history="1">
            <w:r w:rsidRPr="00944D5E">
              <w:rPr>
                <w:rStyle w:val="Hiperhivatkozs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944D5E">
              <w:rPr>
                <w:rStyle w:val="Hiperhivatkozs"/>
                <w:noProof/>
              </w:rPr>
              <w:t>Új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641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03" w:rsidRDefault="001F3303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8243964" w:history="1">
            <w:r w:rsidRPr="00944D5E">
              <w:rPr>
                <w:rStyle w:val="Hiperhivatkozs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944D5E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641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03" w:rsidRDefault="001F330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8243965" w:history="1">
            <w:r w:rsidRPr="00944D5E">
              <w:rPr>
                <w:rStyle w:val="Hiperhivatkozs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944D5E">
              <w:rPr>
                <w:rStyle w:val="Hiperhivatkozs"/>
                <w:noProof/>
              </w:rPr>
              <w:t>Rendszer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641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03" w:rsidRDefault="001F330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8243966" w:history="1">
            <w:r w:rsidRPr="00944D5E">
              <w:rPr>
                <w:rStyle w:val="Hiperhivatkozs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944D5E">
              <w:rPr>
                <w:rStyle w:val="Hiperhivatkozs"/>
                <w:noProof/>
              </w:rPr>
              <w:t>Telepítés és futtatás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641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03" w:rsidRDefault="001F330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8243967" w:history="1">
            <w:r w:rsidRPr="00944D5E">
              <w:rPr>
                <w:rStyle w:val="Hiperhivatkozs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944D5E">
              <w:rPr>
                <w:rStyle w:val="Hiperhivatkozs"/>
                <w:noProof/>
              </w:rPr>
              <w:t>Program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641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03" w:rsidRDefault="001F330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8243968" w:history="1">
            <w:r w:rsidRPr="00944D5E">
              <w:rPr>
                <w:rStyle w:val="Hiperhivatkozs"/>
                <w:noProof/>
              </w:rPr>
              <w:t>7.4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944D5E">
              <w:rPr>
                <w:rStyle w:val="Hiperhivatkozs"/>
                <w:noProof/>
              </w:rPr>
              <w:t>Menürendszer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641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03" w:rsidRDefault="001F3303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8243969" w:history="1">
            <w:r w:rsidRPr="00944D5E">
              <w:rPr>
                <w:rStyle w:val="Hiperhivatkozs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944D5E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641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303" w:rsidRDefault="001F3303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98243970" w:history="1">
            <w:r w:rsidRPr="00944D5E">
              <w:rPr>
                <w:rStyle w:val="Hiperhivatkozs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944D5E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641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7B1" w:rsidRPr="00FF4F4C" w:rsidRDefault="001927B1" w:rsidP="001927B1">
          <w:pPr>
            <w:sectPr w:rsidR="001927B1" w:rsidRPr="00FF4F4C" w:rsidSect="001927B1">
              <w:headerReference w:type="default" r:id="rId7"/>
              <w:pgSz w:w="11906" w:h="16838"/>
              <w:pgMar w:top="1418" w:right="1418" w:bottom="1418" w:left="1985" w:header="709" w:footer="709" w:gutter="0"/>
              <w:pgNumType w:start="1"/>
              <w:cols w:space="708"/>
              <w:docGrid w:linePitch="360"/>
            </w:sectPr>
          </w:pPr>
          <w:r w:rsidRPr="00296604">
            <w:fldChar w:fldCharType="end"/>
          </w:r>
        </w:p>
      </w:sdtContent>
    </w:sdt>
    <w:p w:rsidR="001927B1" w:rsidRPr="00296604" w:rsidRDefault="001927B1" w:rsidP="001927B1">
      <w:pPr>
        <w:tabs>
          <w:tab w:val="center" w:pos="6237"/>
          <w:tab w:val="right" w:leader="dot" w:pos="9072"/>
        </w:tabs>
        <w:rPr>
          <w:rFonts w:eastAsiaTheme="majorEastAsia"/>
          <w:color w:val="000000" w:themeColor="text1"/>
          <w:sz w:val="32"/>
          <w:szCs w:val="32"/>
          <w:lang w:eastAsia="hu-HU"/>
        </w:rPr>
      </w:pPr>
      <w:r w:rsidRPr="00296604">
        <w:rPr>
          <w:rFonts w:eastAsiaTheme="majorEastAsia"/>
          <w:color w:val="000000" w:themeColor="text1"/>
          <w:sz w:val="32"/>
          <w:szCs w:val="32"/>
          <w:lang w:eastAsia="hu-HU"/>
        </w:rPr>
        <w:lastRenderedPageBreak/>
        <w:t>Ábrajegyzék</w:t>
      </w:r>
    </w:p>
    <w:p w:rsidR="001927B1" w:rsidRPr="00296604" w:rsidRDefault="001927B1" w:rsidP="001927B1">
      <w:pPr>
        <w:tabs>
          <w:tab w:val="center" w:pos="6237"/>
          <w:tab w:val="right" w:leader="dot" w:pos="9072"/>
        </w:tabs>
        <w:jc w:val="center"/>
        <w:rPr>
          <w:szCs w:val="24"/>
        </w:rPr>
      </w:pPr>
    </w:p>
    <w:p w:rsidR="001927B1" w:rsidRPr="00296604" w:rsidRDefault="001927B1" w:rsidP="001927B1">
      <w:pPr>
        <w:spacing w:after="160" w:line="259" w:lineRule="auto"/>
        <w:rPr>
          <w:szCs w:val="24"/>
        </w:rPr>
      </w:pPr>
      <w:r w:rsidRPr="00296604">
        <w:rPr>
          <w:szCs w:val="24"/>
        </w:rPr>
        <w:br w:type="page"/>
      </w:r>
    </w:p>
    <w:p w:rsidR="001927B1" w:rsidRPr="00296604" w:rsidRDefault="001927B1" w:rsidP="001927B1">
      <w:pPr>
        <w:pStyle w:val="Cmsor1"/>
        <w:spacing w:line="360" w:lineRule="auto"/>
        <w:rPr>
          <w:rFonts w:ascii="Times New Roman" w:hAnsi="Times New Roman"/>
          <w:szCs w:val="28"/>
        </w:rPr>
      </w:pPr>
      <w:bookmarkStart w:id="1" w:name="_Toc474151411"/>
      <w:bookmarkStart w:id="2" w:name="_Toc98243945"/>
      <w:r w:rsidRPr="00296604">
        <w:rPr>
          <w:rFonts w:ascii="Times New Roman" w:hAnsi="Times New Roman"/>
          <w:szCs w:val="28"/>
        </w:rPr>
        <w:lastRenderedPageBreak/>
        <w:t>Bevezetés</w:t>
      </w:r>
      <w:bookmarkEnd w:id="1"/>
      <w:bookmarkEnd w:id="2"/>
    </w:p>
    <w:p w:rsidR="001927B1" w:rsidRPr="00296604" w:rsidRDefault="001927B1" w:rsidP="001927B1">
      <w:pPr>
        <w:spacing w:after="160"/>
        <w:jc w:val="both"/>
        <w:rPr>
          <w:lang w:eastAsia="hu-HU"/>
        </w:rPr>
      </w:pPr>
      <w:r w:rsidRPr="00296604">
        <w:rPr>
          <w:lang w:eastAsia="hu-HU"/>
        </w:rPr>
        <w:br w:type="page"/>
      </w:r>
    </w:p>
    <w:p w:rsidR="001927B1" w:rsidRPr="00296604" w:rsidRDefault="001927B1" w:rsidP="001927B1">
      <w:pPr>
        <w:pStyle w:val="Cmsor1"/>
        <w:spacing w:line="360" w:lineRule="auto"/>
        <w:rPr>
          <w:rFonts w:ascii="Times New Roman" w:hAnsi="Times New Roman"/>
          <w:szCs w:val="28"/>
        </w:rPr>
      </w:pPr>
      <w:bookmarkStart w:id="3" w:name="_Toc474151412"/>
      <w:bookmarkStart w:id="4" w:name="_Toc98243946"/>
      <w:r w:rsidRPr="00296604">
        <w:rPr>
          <w:rFonts w:ascii="Times New Roman" w:hAnsi="Times New Roman"/>
          <w:szCs w:val="28"/>
        </w:rPr>
        <w:lastRenderedPageBreak/>
        <w:t>Fe</w:t>
      </w:r>
      <w:bookmarkEnd w:id="3"/>
      <w:r w:rsidRPr="00296604">
        <w:rPr>
          <w:rFonts w:ascii="Times New Roman" w:hAnsi="Times New Roman"/>
          <w:szCs w:val="28"/>
        </w:rPr>
        <w:t>ladatspecifikáció</w:t>
      </w:r>
      <w:bookmarkEnd w:id="4"/>
    </w:p>
    <w:p w:rsidR="001927B1" w:rsidRPr="00296604" w:rsidRDefault="001927B1" w:rsidP="001927B1">
      <w:pPr>
        <w:jc w:val="both"/>
      </w:pPr>
    </w:p>
    <w:p w:rsidR="001927B1" w:rsidRPr="00296604" w:rsidRDefault="001927B1" w:rsidP="001927B1">
      <w:pPr>
        <w:pStyle w:val="Cmsor1"/>
        <w:rPr>
          <w:rFonts w:ascii="Times New Roman" w:eastAsia="SimSun" w:hAnsi="Times New Roman"/>
        </w:rPr>
      </w:pPr>
      <w:bookmarkStart w:id="5" w:name="_Toc98243947"/>
      <w:r w:rsidRPr="00296604">
        <w:rPr>
          <w:rFonts w:ascii="Times New Roman" w:eastAsia="SimSun" w:hAnsi="Times New Roman"/>
        </w:rPr>
        <w:lastRenderedPageBreak/>
        <w:t>Tervezés</w:t>
      </w:r>
      <w:bookmarkEnd w:id="5"/>
    </w:p>
    <w:p w:rsidR="001927B1" w:rsidRPr="00296604" w:rsidRDefault="001927B1" w:rsidP="001927B1">
      <w:pPr>
        <w:pStyle w:val="Cmsor2"/>
        <w:rPr>
          <w:rFonts w:ascii="Times New Roman" w:eastAsia="SimSun" w:hAnsi="Times New Roman" w:cs="Times New Roman"/>
        </w:rPr>
      </w:pPr>
      <w:bookmarkStart w:id="6" w:name="_Toc98243948"/>
      <w:r w:rsidRPr="00296604">
        <w:rPr>
          <w:rFonts w:ascii="Times New Roman" w:eastAsia="SimSun" w:hAnsi="Times New Roman" w:cs="Times New Roman"/>
        </w:rPr>
        <w:t>A program funkciói</w:t>
      </w:r>
      <w:bookmarkEnd w:id="6"/>
    </w:p>
    <w:p w:rsidR="001927B1" w:rsidRPr="00296604" w:rsidRDefault="001927B1" w:rsidP="001927B1">
      <w:pPr>
        <w:pStyle w:val="Cmsor2"/>
        <w:rPr>
          <w:rFonts w:ascii="Times New Roman" w:eastAsia="SimSun" w:hAnsi="Times New Roman" w:cs="Times New Roman"/>
        </w:rPr>
      </w:pPr>
      <w:bookmarkStart w:id="7" w:name="_Toc98243949"/>
      <w:r w:rsidRPr="00296604">
        <w:rPr>
          <w:rFonts w:ascii="Times New Roman" w:eastAsia="SimSun" w:hAnsi="Times New Roman" w:cs="Times New Roman"/>
        </w:rPr>
        <w:t>Adatbázis szerkezet leírása</w:t>
      </w:r>
      <w:bookmarkEnd w:id="7"/>
    </w:p>
    <w:p w:rsidR="001927B1" w:rsidRDefault="001927B1" w:rsidP="001927B1">
      <w:pPr>
        <w:spacing w:after="160" w:line="259" w:lineRule="auto"/>
        <w:rPr>
          <w:lang w:eastAsia="hu-HU"/>
        </w:rPr>
      </w:pPr>
      <w:r>
        <w:rPr>
          <w:lang w:eastAsia="hu-HU"/>
        </w:rPr>
        <w:br w:type="page"/>
      </w:r>
    </w:p>
    <w:p w:rsidR="001927B1" w:rsidRPr="00B83D5B" w:rsidRDefault="001927B1" w:rsidP="001927B1">
      <w:pPr>
        <w:spacing w:after="160" w:line="259" w:lineRule="auto"/>
        <w:rPr>
          <w:szCs w:val="24"/>
        </w:rPr>
      </w:pPr>
    </w:p>
    <w:p w:rsidR="001927B1" w:rsidRDefault="001927B1" w:rsidP="001927B1">
      <w:pPr>
        <w:pStyle w:val="Cmsor3"/>
        <w:rPr>
          <w:lang w:eastAsia="hu-HU"/>
        </w:rPr>
      </w:pPr>
      <w:bookmarkStart w:id="8" w:name="_Toc98243950"/>
      <w:r w:rsidRPr="00296604">
        <w:rPr>
          <w:lang w:eastAsia="hu-HU"/>
        </w:rPr>
        <w:t>Tábla szerkezetek</w:t>
      </w:r>
      <w:bookmarkEnd w:id="8"/>
    </w:p>
    <w:p w:rsidR="001927B1" w:rsidRPr="00D14D14" w:rsidRDefault="001927B1" w:rsidP="001927B1">
      <w:pPr>
        <w:rPr>
          <w:lang w:eastAsia="hu-HU"/>
        </w:rPr>
      </w:pPr>
    </w:p>
    <w:p w:rsidR="001927B1" w:rsidRPr="002946E8" w:rsidRDefault="001927B1" w:rsidP="001927B1">
      <w:pPr>
        <w:rPr>
          <w:b/>
          <w:bCs/>
        </w:rPr>
        <w:sectPr w:rsidR="001927B1" w:rsidRPr="002946E8" w:rsidSect="001927B1">
          <w:footerReference w:type="default" r:id="rId8"/>
          <w:type w:val="continuous"/>
          <w:pgSz w:w="11906" w:h="16838"/>
          <w:pgMar w:top="1418" w:right="1418" w:bottom="1418" w:left="1985" w:header="709" w:footer="709" w:gutter="0"/>
          <w:pgNumType w:start="1"/>
          <w:cols w:space="708"/>
          <w:docGrid w:linePitch="360"/>
        </w:sectPr>
      </w:pPr>
    </w:p>
    <w:p w:rsidR="001927B1" w:rsidRPr="0043756C" w:rsidRDefault="001927B1" w:rsidP="001927B1">
      <w:pPr>
        <w:pStyle w:val="Cmsor3"/>
        <w:rPr>
          <w:rFonts w:eastAsia="SimSun" w:cs="Times New Roman"/>
        </w:rPr>
      </w:pPr>
      <w:bookmarkStart w:id="9" w:name="_Toc98243951"/>
      <w:r w:rsidRPr="00296604">
        <w:rPr>
          <w:rFonts w:eastAsia="SimSun" w:cs="Times New Roman"/>
        </w:rPr>
        <w:lastRenderedPageBreak/>
        <w:t>Táblák, és kapcsolataik</w:t>
      </w:r>
      <w:bookmarkEnd w:id="9"/>
    </w:p>
    <w:p w:rsidR="001927B1" w:rsidRPr="00296604" w:rsidRDefault="001927B1" w:rsidP="001927B1">
      <w:pPr>
        <w:pStyle w:val="Kpalrs"/>
        <w:jc w:val="left"/>
      </w:pPr>
    </w:p>
    <w:p w:rsidR="001927B1" w:rsidRPr="00296604" w:rsidRDefault="001927B1" w:rsidP="001927B1">
      <w:pPr>
        <w:rPr>
          <w:lang w:eastAsia="hu-HU"/>
        </w:rPr>
        <w:sectPr w:rsidR="001927B1" w:rsidRPr="00296604" w:rsidSect="001927B1">
          <w:pgSz w:w="23808" w:h="16840" w:orient="landscape" w:code="8"/>
          <w:pgMar w:top="1418" w:right="1418" w:bottom="1985" w:left="1418" w:header="709" w:footer="709" w:gutter="0"/>
          <w:cols w:space="708"/>
          <w:docGrid w:linePitch="360"/>
        </w:sectPr>
      </w:pPr>
    </w:p>
    <w:p w:rsidR="001927B1" w:rsidRPr="00296604" w:rsidRDefault="001927B1" w:rsidP="001927B1">
      <w:pPr>
        <w:rPr>
          <w:lang w:eastAsia="hu-HU"/>
        </w:rPr>
      </w:pPr>
    </w:p>
    <w:p w:rsidR="001927B1" w:rsidRPr="007E2BBA" w:rsidRDefault="001927B1" w:rsidP="001927B1">
      <w:pPr>
        <w:pStyle w:val="Cmsor2"/>
        <w:rPr>
          <w:rFonts w:ascii="Times New Roman" w:eastAsia="SimSun" w:hAnsi="Times New Roman" w:cs="Times New Roman"/>
        </w:rPr>
      </w:pPr>
      <w:bookmarkStart w:id="10" w:name="_Toc98243952"/>
      <w:r w:rsidRPr="00296604">
        <w:rPr>
          <w:rFonts w:ascii="Times New Roman" w:eastAsia="SimSun" w:hAnsi="Times New Roman" w:cs="Times New Roman"/>
        </w:rPr>
        <w:t>A felhasználói felület</w:t>
      </w:r>
      <w:bookmarkEnd w:id="10"/>
    </w:p>
    <w:p w:rsidR="001927B1" w:rsidRPr="00296604" w:rsidRDefault="001927B1" w:rsidP="001927B1"/>
    <w:p w:rsidR="001927B1" w:rsidRPr="00296604" w:rsidRDefault="001927B1" w:rsidP="001927B1">
      <w:pPr>
        <w:pStyle w:val="Cmsor2"/>
        <w:rPr>
          <w:rFonts w:ascii="Times New Roman" w:eastAsia="SimSun" w:hAnsi="Times New Roman" w:cs="Times New Roman"/>
        </w:rPr>
      </w:pPr>
      <w:bookmarkStart w:id="11" w:name="_Toc98243953"/>
      <w:r w:rsidRPr="00296604">
        <w:rPr>
          <w:rFonts w:ascii="Times New Roman" w:eastAsia="SimSun" w:hAnsi="Times New Roman" w:cs="Times New Roman"/>
        </w:rPr>
        <w:t>MVC</w:t>
      </w:r>
      <w:bookmarkEnd w:id="11"/>
    </w:p>
    <w:p w:rsidR="001927B1" w:rsidRPr="002E6B43" w:rsidRDefault="001927B1" w:rsidP="001927B1">
      <w:pPr>
        <w:rPr>
          <w:lang w:eastAsia="hu-HU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DA35F8" wp14:editId="69554B73">
                <wp:simplePos x="0" y="0"/>
                <wp:positionH relativeFrom="margin">
                  <wp:align>center</wp:align>
                </wp:positionH>
                <wp:positionV relativeFrom="paragraph">
                  <wp:posOffset>3687445</wp:posOffset>
                </wp:positionV>
                <wp:extent cx="3649345" cy="635"/>
                <wp:effectExtent l="0" t="0" r="8255" b="9525"/>
                <wp:wrapTopAndBottom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3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927B1" w:rsidRPr="0040474A" w:rsidRDefault="001927B1" w:rsidP="001927B1">
                            <w:pPr>
                              <w:pStyle w:val="Kpalrs"/>
                              <w:rPr>
                                <w:noProof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DA35F8"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26" type="#_x0000_t202" style="position:absolute;margin-left:0;margin-top:290.35pt;width:287.35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" stroked="f">
                <v:textbox style="mso-fit-shape-to-text:t" inset="0,0,0,0">
                  <w:txbxContent>
                    <w:p w:rsidR="001927B1" w:rsidRPr="0040474A" w:rsidRDefault="001927B1" w:rsidP="001927B1">
                      <w:pPr>
                        <w:pStyle w:val="Kpalrs"/>
                        <w:rPr>
                          <w:noProof/>
                          <w:sz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1927B1" w:rsidRDefault="001927B1" w:rsidP="001927B1">
      <w:pPr>
        <w:pStyle w:val="Cmsor3"/>
        <w:sectPr w:rsidR="001927B1" w:rsidSect="001927B1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1927B1" w:rsidRDefault="001927B1" w:rsidP="001927B1">
      <w:pPr>
        <w:pStyle w:val="Cmsor3"/>
      </w:pPr>
      <w:bookmarkStart w:id="12" w:name="_Toc98243954"/>
      <w:r>
        <w:lastRenderedPageBreak/>
        <w:t>UML ábra</w:t>
      </w:r>
      <w:bookmarkEnd w:id="12"/>
    </w:p>
    <w:p w:rsidR="001927B1" w:rsidRDefault="001927B1" w:rsidP="001927B1">
      <w:pPr>
        <w:keepNext/>
        <w:jc w:val="both"/>
      </w:pPr>
      <w:r>
        <w:t>Az alkalmazás teljes diagramját a következő linken keresztül lehet megtekinteni.</w:t>
      </w:r>
    </w:p>
    <w:p w:rsidR="001927B1" w:rsidRDefault="001927B1" w:rsidP="001927B1">
      <w:pPr>
        <w:keepNext/>
        <w:jc w:val="both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3C6B40" wp14:editId="10EB1C04">
                <wp:simplePos x="0" y="0"/>
                <wp:positionH relativeFrom="margin">
                  <wp:align>center</wp:align>
                </wp:positionH>
                <wp:positionV relativeFrom="paragraph">
                  <wp:posOffset>6367145</wp:posOffset>
                </wp:positionV>
                <wp:extent cx="5399405" cy="635"/>
                <wp:effectExtent l="0" t="0" r="0" b="9525"/>
                <wp:wrapTopAndBottom/>
                <wp:docPr id="20486" name="Szövegdoboz 20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927B1" w:rsidRPr="00DC7619" w:rsidRDefault="001927B1" w:rsidP="001927B1">
                            <w:pPr>
                              <w:pStyle w:val="Kpalrs"/>
                              <w:rPr>
                                <w:noProof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C6B40" id="Szövegdoboz 20486" o:spid="_x0000_s1027" type="#_x0000_t202" style="position:absolute;left:0;text-align:left;margin-left:0;margin-top:501.35pt;width:425.15pt;height:.05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" stroked="f">
                <v:textbox style="mso-fit-shape-to-text:t" inset="0,0,0,0">
                  <w:txbxContent>
                    <w:p w:rsidR="001927B1" w:rsidRPr="00DC7619" w:rsidRDefault="001927B1" w:rsidP="001927B1">
                      <w:pPr>
                        <w:pStyle w:val="Kpalrs"/>
                        <w:rPr>
                          <w:noProof/>
                          <w:sz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t xml:space="preserve"> </w:t>
      </w:r>
    </w:p>
    <w:p w:rsidR="001927B1" w:rsidRDefault="001927B1" w:rsidP="001927B1">
      <w:pPr>
        <w:pStyle w:val="Cmsor1"/>
        <w:rPr>
          <w:rFonts w:ascii="Times New Roman" w:hAnsi="Times New Roman"/>
        </w:rPr>
        <w:sectPr w:rsidR="001927B1" w:rsidSect="001927B1">
          <w:pgSz w:w="23808" w:h="16840" w:orient="landscape" w:code="8"/>
          <w:pgMar w:top="1418" w:right="1418" w:bottom="1985" w:left="1418" w:header="709" w:footer="709" w:gutter="0"/>
          <w:cols w:space="708"/>
          <w:docGrid w:linePitch="360"/>
        </w:sectPr>
      </w:pPr>
    </w:p>
    <w:p w:rsidR="001927B1" w:rsidRDefault="001927B1" w:rsidP="001927B1">
      <w:pPr>
        <w:pStyle w:val="Cmsor1"/>
        <w:rPr>
          <w:rFonts w:ascii="Times New Roman" w:hAnsi="Times New Roman"/>
        </w:rPr>
      </w:pPr>
      <w:bookmarkStart w:id="13" w:name="_Toc98243955"/>
      <w:r w:rsidRPr="00296604">
        <w:rPr>
          <w:rFonts w:ascii="Times New Roman" w:hAnsi="Times New Roman"/>
        </w:rPr>
        <w:lastRenderedPageBreak/>
        <w:t>Megvalósítás</w:t>
      </w:r>
      <w:bookmarkEnd w:id="13"/>
    </w:p>
    <w:p w:rsidR="001927B1" w:rsidRDefault="001927B1" w:rsidP="001927B1">
      <w:pPr>
        <w:pStyle w:val="Cmsor2"/>
      </w:pPr>
      <w:bookmarkStart w:id="14" w:name="_Toc98243956"/>
      <w:r>
        <w:t>Osztályok leírása</w:t>
      </w:r>
      <w:bookmarkEnd w:id="14"/>
    </w:p>
    <w:p w:rsidR="001927B1" w:rsidRPr="00296604" w:rsidRDefault="001927B1" w:rsidP="001927B1">
      <w:pPr>
        <w:pStyle w:val="Cmsor1"/>
        <w:rPr>
          <w:rFonts w:ascii="Times New Roman" w:hAnsi="Times New Roman"/>
        </w:rPr>
      </w:pPr>
      <w:bookmarkStart w:id="15" w:name="_Toc98243957"/>
      <w:r w:rsidRPr="00296604">
        <w:rPr>
          <w:rFonts w:ascii="Times New Roman" w:hAnsi="Times New Roman"/>
        </w:rPr>
        <w:lastRenderedPageBreak/>
        <w:t>Tesztelés</w:t>
      </w:r>
      <w:bookmarkEnd w:id="15"/>
    </w:p>
    <w:p w:rsidR="001927B1" w:rsidRDefault="001927B1" w:rsidP="001927B1">
      <w:pPr>
        <w:pStyle w:val="Cmsor2"/>
        <w:rPr>
          <w:rFonts w:ascii="Times New Roman" w:hAnsi="Times New Roman" w:cs="Times New Roman"/>
        </w:rPr>
      </w:pPr>
      <w:bookmarkStart w:id="16" w:name="_Toc98243958"/>
      <w:r w:rsidRPr="00296604">
        <w:rPr>
          <w:rFonts w:ascii="Times New Roman" w:hAnsi="Times New Roman" w:cs="Times New Roman"/>
        </w:rPr>
        <w:t>Rendszerkövetelmények</w:t>
      </w:r>
      <w:bookmarkEnd w:id="16"/>
    </w:p>
    <w:p w:rsidR="001927B1" w:rsidRDefault="001927B1" w:rsidP="001927B1">
      <w:pPr>
        <w:jc w:val="both"/>
        <w:rPr>
          <w:lang w:eastAsia="hu-HU"/>
        </w:rPr>
      </w:pPr>
    </w:p>
    <w:p w:rsidR="001927B1" w:rsidRDefault="001927B1" w:rsidP="001927B1">
      <w:pPr>
        <w:pStyle w:val="Cmsor2"/>
      </w:pPr>
      <w:bookmarkStart w:id="17" w:name="_Toc98243959"/>
      <w:r>
        <w:t>Tesztelés menete</w:t>
      </w:r>
      <w:bookmarkEnd w:id="17"/>
    </w:p>
    <w:p w:rsidR="001927B1" w:rsidRDefault="001927B1" w:rsidP="001927B1">
      <w:pPr>
        <w:rPr>
          <w:lang w:eastAsia="hu-HU"/>
        </w:rPr>
      </w:pPr>
    </w:p>
    <w:p w:rsidR="001927B1" w:rsidRDefault="001927B1" w:rsidP="001927B1">
      <w:pPr>
        <w:pStyle w:val="Cmsor2"/>
      </w:pPr>
      <w:bookmarkStart w:id="18" w:name="_Toc98243960"/>
      <w:r>
        <w:t>Teszteléskor felfedezett Hibák</w:t>
      </w:r>
      <w:bookmarkEnd w:id="18"/>
    </w:p>
    <w:p w:rsidR="001927B1" w:rsidRPr="00296604" w:rsidRDefault="001927B1" w:rsidP="001927B1">
      <w:pPr>
        <w:pStyle w:val="Cmsor1"/>
        <w:rPr>
          <w:rFonts w:ascii="Times New Roman" w:hAnsi="Times New Roman"/>
        </w:rPr>
      </w:pPr>
      <w:bookmarkStart w:id="19" w:name="_Toc98243961"/>
      <w:proofErr w:type="spellStart"/>
      <w:r w:rsidRPr="00296604">
        <w:rPr>
          <w:rFonts w:ascii="Times New Roman" w:hAnsi="Times New Roman"/>
        </w:rPr>
        <w:lastRenderedPageBreak/>
        <w:t>Továbbfejlesztési</w:t>
      </w:r>
      <w:proofErr w:type="spellEnd"/>
      <w:r w:rsidRPr="00296604">
        <w:rPr>
          <w:rFonts w:ascii="Times New Roman" w:hAnsi="Times New Roman"/>
        </w:rPr>
        <w:t xml:space="preserve"> lehetőségek</w:t>
      </w:r>
      <w:bookmarkEnd w:id="19"/>
    </w:p>
    <w:p w:rsidR="001927B1" w:rsidRDefault="001927B1" w:rsidP="001927B1">
      <w:pPr>
        <w:pStyle w:val="Cmsor2"/>
      </w:pPr>
      <w:bookmarkStart w:id="20" w:name="_Toc98243962"/>
      <w:r>
        <w:t>Meglévő funkciók</w:t>
      </w:r>
      <w:bookmarkEnd w:id="20"/>
    </w:p>
    <w:p w:rsidR="001927B1" w:rsidRPr="00C36C61" w:rsidRDefault="001927B1" w:rsidP="001927B1">
      <w:pPr>
        <w:pStyle w:val="Cmsor2"/>
      </w:pPr>
      <w:bookmarkStart w:id="21" w:name="_Toc98243963"/>
      <w:r>
        <w:t>Új funkciók</w:t>
      </w:r>
      <w:bookmarkEnd w:id="21"/>
    </w:p>
    <w:p w:rsidR="001927B1" w:rsidRDefault="001927B1" w:rsidP="001927B1">
      <w:pPr>
        <w:pStyle w:val="Cmsor1"/>
        <w:rPr>
          <w:rFonts w:ascii="Times New Roman" w:hAnsi="Times New Roman"/>
        </w:rPr>
      </w:pPr>
      <w:bookmarkStart w:id="22" w:name="_Toc98243964"/>
      <w:r w:rsidRPr="00296604">
        <w:rPr>
          <w:rFonts w:ascii="Times New Roman" w:hAnsi="Times New Roman"/>
        </w:rPr>
        <w:lastRenderedPageBreak/>
        <w:t>Felhasználói dokumentáció</w:t>
      </w:r>
      <w:bookmarkEnd w:id="22"/>
    </w:p>
    <w:p w:rsidR="001927B1" w:rsidRDefault="001927B1" w:rsidP="001927B1">
      <w:pPr>
        <w:pStyle w:val="Cmsor2"/>
      </w:pPr>
      <w:bookmarkStart w:id="23" w:name="_Toc98243965"/>
      <w:r w:rsidRPr="00353D60">
        <w:t>Rendszer követelmények</w:t>
      </w:r>
      <w:bookmarkEnd w:id="23"/>
    </w:p>
    <w:p w:rsidR="001927B1" w:rsidRDefault="001927B1" w:rsidP="001927B1">
      <w:pPr>
        <w:pStyle w:val="Cmsor2"/>
      </w:pPr>
      <w:bookmarkStart w:id="24" w:name="_Toc98243966"/>
      <w:r>
        <w:t>Telepítés és futtatás</w:t>
      </w:r>
      <w:bookmarkEnd w:id="24"/>
    </w:p>
    <w:p w:rsidR="001927B1" w:rsidRDefault="001927B1" w:rsidP="001927B1">
      <w:pPr>
        <w:pStyle w:val="Cmsor2"/>
      </w:pPr>
      <w:bookmarkStart w:id="25" w:name="_Toc98243967"/>
      <w:r>
        <w:t>Program leírása</w:t>
      </w:r>
      <w:bookmarkEnd w:id="25"/>
    </w:p>
    <w:p w:rsidR="001927B1" w:rsidRDefault="001927B1" w:rsidP="001927B1">
      <w:pPr>
        <w:pStyle w:val="Cmsor2"/>
      </w:pPr>
      <w:bookmarkStart w:id="26" w:name="_Toc98243968"/>
      <w:r>
        <w:t>Menürendszer</w:t>
      </w:r>
      <w:bookmarkEnd w:id="26"/>
    </w:p>
    <w:p w:rsidR="001927B1" w:rsidRPr="00296604" w:rsidRDefault="001927B1" w:rsidP="001927B1">
      <w:pPr>
        <w:pStyle w:val="Cmsor1"/>
        <w:rPr>
          <w:rFonts w:ascii="Times New Roman" w:hAnsi="Times New Roman"/>
        </w:rPr>
      </w:pPr>
      <w:bookmarkStart w:id="27" w:name="_Toc98243969"/>
      <w:r w:rsidRPr="00296604">
        <w:rPr>
          <w:rFonts w:ascii="Times New Roman" w:hAnsi="Times New Roman"/>
        </w:rPr>
        <w:lastRenderedPageBreak/>
        <w:t>Összefoglalás</w:t>
      </w:r>
      <w:bookmarkEnd w:id="27"/>
    </w:p>
    <w:p w:rsidR="001927B1" w:rsidRDefault="001927B1" w:rsidP="001927B1">
      <w:pPr>
        <w:pStyle w:val="Cmsor1"/>
        <w:rPr>
          <w:rFonts w:ascii="Times New Roman" w:hAnsi="Times New Roman"/>
        </w:rPr>
      </w:pPr>
      <w:bookmarkStart w:id="28" w:name="_Toc98243970"/>
      <w:r w:rsidRPr="00296604">
        <w:rPr>
          <w:rFonts w:ascii="Times New Roman" w:hAnsi="Times New Roman"/>
        </w:rPr>
        <w:lastRenderedPageBreak/>
        <w:t>Irodalomjegyzék</w:t>
      </w:r>
      <w:bookmarkEnd w:id="28"/>
    </w:p>
    <w:p w:rsidR="001927B1" w:rsidRPr="00296604" w:rsidRDefault="001927B1" w:rsidP="001927B1">
      <w:pPr>
        <w:rPr>
          <w:lang w:eastAsia="hu-HU"/>
        </w:rPr>
        <w:sectPr w:rsidR="001927B1" w:rsidRPr="00296604" w:rsidSect="001927B1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1927B1" w:rsidRPr="00296604" w:rsidRDefault="001927B1" w:rsidP="001927B1"/>
    <w:p w:rsidR="001927B1" w:rsidRPr="00296604" w:rsidRDefault="001927B1" w:rsidP="001927B1"/>
    <w:p w:rsidR="00272488" w:rsidRDefault="00272488"/>
    <w:sectPr w:rsidR="00272488" w:rsidSect="001927B1">
      <w:footerReference w:type="default" r:id="rId9"/>
      <w:pgSz w:w="11906" w:h="16838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DFD" w:rsidRDefault="00781DFD" w:rsidP="001927B1">
      <w:pPr>
        <w:spacing w:line="240" w:lineRule="auto"/>
      </w:pPr>
      <w:r>
        <w:separator/>
      </w:r>
    </w:p>
  </w:endnote>
  <w:endnote w:type="continuationSeparator" w:id="0">
    <w:p w:rsidR="00781DFD" w:rsidRDefault="00781DFD" w:rsidP="001927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félkövér"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612372"/>
      <w:docPartObj>
        <w:docPartGallery w:val="Page Numbers (Bottom of Page)"/>
        <w:docPartUnique/>
      </w:docPartObj>
    </w:sdtPr>
    <w:sdtContent>
      <w:p w:rsidR="001927B1" w:rsidRDefault="001927B1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0113">
          <w:rPr>
            <w:noProof/>
          </w:rPr>
          <w:t>14</w:t>
        </w:r>
        <w:r>
          <w:fldChar w:fldCharType="end"/>
        </w:r>
      </w:p>
    </w:sdtContent>
  </w:sdt>
  <w:p w:rsidR="001927B1" w:rsidRDefault="001927B1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7B1" w:rsidRDefault="001927B1">
    <w:pPr>
      <w:pStyle w:val="llb"/>
      <w:jc w:val="right"/>
    </w:pPr>
  </w:p>
  <w:p w:rsidR="001927B1" w:rsidRDefault="001927B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DFD" w:rsidRDefault="00781DFD" w:rsidP="001927B1">
      <w:pPr>
        <w:spacing w:line="240" w:lineRule="auto"/>
      </w:pPr>
      <w:r>
        <w:separator/>
      </w:r>
    </w:p>
  </w:footnote>
  <w:footnote w:type="continuationSeparator" w:id="0">
    <w:p w:rsidR="00781DFD" w:rsidRDefault="00781DFD" w:rsidP="001927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7B1" w:rsidRDefault="001927B1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61A0E"/>
    <w:multiLevelType w:val="hybridMultilevel"/>
    <w:tmpl w:val="1D22225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11300"/>
    <w:multiLevelType w:val="hybridMultilevel"/>
    <w:tmpl w:val="51A0E5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E0050"/>
    <w:multiLevelType w:val="multilevel"/>
    <w:tmpl w:val="DE423DEA"/>
    <w:lvl w:ilvl="0">
      <w:start w:val="1"/>
      <w:numFmt w:val="decimal"/>
      <w:pStyle w:val="Cmsor1"/>
      <w:lvlText w:val="%1."/>
      <w:lvlJc w:val="left"/>
      <w:pPr>
        <w:ind w:left="360" w:hanging="360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4140992"/>
    <w:multiLevelType w:val="hybridMultilevel"/>
    <w:tmpl w:val="A06CD1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E0824"/>
    <w:multiLevelType w:val="hybridMultilevel"/>
    <w:tmpl w:val="DCFAE9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F7B40"/>
    <w:multiLevelType w:val="singleLevel"/>
    <w:tmpl w:val="1E449B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</w:abstractNum>
  <w:abstractNum w:abstractNumId="6" w15:restartNumberingAfterBreak="0">
    <w:nsid w:val="2E8C7BEF"/>
    <w:multiLevelType w:val="hybridMultilevel"/>
    <w:tmpl w:val="915E3F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32A09"/>
    <w:multiLevelType w:val="hybridMultilevel"/>
    <w:tmpl w:val="ABC679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6298A"/>
    <w:multiLevelType w:val="hybridMultilevel"/>
    <w:tmpl w:val="8ED2AB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CE458F"/>
    <w:multiLevelType w:val="hybridMultilevel"/>
    <w:tmpl w:val="A8B0E2B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13224"/>
    <w:multiLevelType w:val="hybridMultilevel"/>
    <w:tmpl w:val="429CD2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8D22BE"/>
    <w:multiLevelType w:val="hybridMultilevel"/>
    <w:tmpl w:val="432E92AA"/>
    <w:lvl w:ilvl="0" w:tplc="627E111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9F4C00"/>
    <w:multiLevelType w:val="hybridMultilevel"/>
    <w:tmpl w:val="B684742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6624C6"/>
    <w:multiLevelType w:val="hybridMultilevel"/>
    <w:tmpl w:val="D8BE8D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7209E5"/>
    <w:multiLevelType w:val="hybridMultilevel"/>
    <w:tmpl w:val="AC0859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F195C"/>
    <w:multiLevelType w:val="hybridMultilevel"/>
    <w:tmpl w:val="141CF3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0"/>
  </w:num>
  <w:num w:numId="5">
    <w:abstractNumId w:val="10"/>
  </w:num>
  <w:num w:numId="6">
    <w:abstractNumId w:val="13"/>
  </w:num>
  <w:num w:numId="7">
    <w:abstractNumId w:val="12"/>
  </w:num>
  <w:num w:numId="8">
    <w:abstractNumId w:val="1"/>
  </w:num>
  <w:num w:numId="9">
    <w:abstractNumId w:val="3"/>
  </w:num>
  <w:num w:numId="10">
    <w:abstractNumId w:val="15"/>
  </w:num>
  <w:num w:numId="11">
    <w:abstractNumId w:val="4"/>
  </w:num>
  <w:num w:numId="12">
    <w:abstractNumId w:val="6"/>
  </w:num>
  <w:num w:numId="13">
    <w:abstractNumId w:val="7"/>
  </w:num>
  <w:num w:numId="14">
    <w:abstractNumId w:val="8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65C"/>
    <w:rsid w:val="000B165C"/>
    <w:rsid w:val="001927B1"/>
    <w:rsid w:val="001F3303"/>
    <w:rsid w:val="00272488"/>
    <w:rsid w:val="005B0113"/>
    <w:rsid w:val="00781DFD"/>
    <w:rsid w:val="00870182"/>
    <w:rsid w:val="00E9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DC063"/>
  <w15:chartTrackingRefBased/>
  <w15:docId w15:val="{46BB5446-0092-4AE4-9FC9-F6912365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927B1"/>
    <w:pPr>
      <w:spacing w:after="0" w:line="360" w:lineRule="auto"/>
    </w:pPr>
    <w:rPr>
      <w:rFonts w:ascii="Times New Roman" w:eastAsia="SimSun" w:hAnsi="Times New Roman" w:cs="Times New Roman"/>
      <w:sz w:val="24"/>
      <w:lang w:eastAsia="zh-CN"/>
    </w:rPr>
  </w:style>
  <w:style w:type="paragraph" w:styleId="Cmsor1">
    <w:name w:val="heading 1"/>
    <w:basedOn w:val="Norml"/>
    <w:next w:val="Norml"/>
    <w:link w:val="Cmsor1Char"/>
    <w:qFormat/>
    <w:rsid w:val="001927B1"/>
    <w:pPr>
      <w:keepNext/>
      <w:pageBreakBefore/>
      <w:numPr>
        <w:numId w:val="3"/>
      </w:numPr>
      <w:spacing w:after="360" w:line="240" w:lineRule="auto"/>
      <w:jc w:val="both"/>
      <w:outlineLvl w:val="0"/>
    </w:pPr>
    <w:rPr>
      <w:rFonts w:ascii="Times New Roman félkövér" w:eastAsia="Times New Roman" w:hAnsi="Times New Roman félkövér"/>
      <w:b/>
      <w:sz w:val="28"/>
      <w:szCs w:val="20"/>
      <w:lang w:eastAsia="hu-HU"/>
    </w:rPr>
  </w:style>
  <w:style w:type="paragraph" w:styleId="Cmsor2">
    <w:name w:val="heading 2"/>
    <w:basedOn w:val="Norml"/>
    <w:next w:val="Norml"/>
    <w:link w:val="Cmsor2Char"/>
    <w:qFormat/>
    <w:rsid w:val="001927B1"/>
    <w:pPr>
      <w:keepNext/>
      <w:numPr>
        <w:ilvl w:val="1"/>
        <w:numId w:val="3"/>
      </w:numPr>
      <w:spacing w:before="240" w:after="360" w:line="240" w:lineRule="auto"/>
      <w:ind w:left="578" w:hanging="578"/>
      <w:jc w:val="both"/>
      <w:outlineLvl w:val="1"/>
    </w:pPr>
    <w:rPr>
      <w:rFonts w:ascii="Times New Roman félkövér" w:eastAsia="Times New Roman" w:hAnsi="Times New Roman félkövér" w:cs="Arial"/>
      <w:b/>
      <w:bCs/>
      <w:iCs/>
      <w:szCs w:val="28"/>
      <w:lang w:eastAsia="hu-HU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927B1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927B1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927B1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927B1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927B1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927B1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927B1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1927B1"/>
    <w:rPr>
      <w:rFonts w:ascii="Times New Roman félkövér" w:eastAsia="Times New Roman" w:hAnsi="Times New Roman félkövér" w:cs="Times New Roman"/>
      <w:b/>
      <w:sz w:val="28"/>
      <w:szCs w:val="20"/>
      <w:lang w:eastAsia="hu-HU"/>
    </w:rPr>
  </w:style>
  <w:style w:type="character" w:customStyle="1" w:styleId="Cmsor2Char">
    <w:name w:val="Címsor 2 Char"/>
    <w:basedOn w:val="Bekezdsalapbettpusa"/>
    <w:link w:val="Cmsor2"/>
    <w:rsid w:val="001927B1"/>
    <w:rPr>
      <w:rFonts w:ascii="Times New Roman félkövér" w:eastAsia="Times New Roman" w:hAnsi="Times New Roman félkövér" w:cs="Arial"/>
      <w:b/>
      <w:bCs/>
      <w:iCs/>
      <w:sz w:val="24"/>
      <w:szCs w:val="2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1927B1"/>
    <w:rPr>
      <w:rFonts w:ascii="Times New Roman" w:eastAsiaTheme="majorEastAsia" w:hAnsi="Times New Roman" w:cstheme="majorBidi"/>
      <w:b/>
      <w:sz w:val="24"/>
      <w:szCs w:val="24"/>
      <w:lang w:eastAsia="zh-CN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927B1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zh-CN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927B1"/>
    <w:rPr>
      <w:rFonts w:asciiTheme="majorHAnsi" w:eastAsiaTheme="majorEastAsia" w:hAnsiTheme="majorHAnsi" w:cstheme="majorBidi"/>
      <w:color w:val="2F5496" w:themeColor="accent1" w:themeShade="BF"/>
      <w:sz w:val="24"/>
      <w:lang w:eastAsia="zh-CN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927B1"/>
    <w:rPr>
      <w:rFonts w:asciiTheme="majorHAnsi" w:eastAsiaTheme="majorEastAsia" w:hAnsiTheme="majorHAnsi" w:cstheme="majorBidi"/>
      <w:color w:val="1F3763" w:themeColor="accent1" w:themeShade="7F"/>
      <w:sz w:val="24"/>
      <w:lang w:eastAsia="zh-CN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927B1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eastAsia="zh-CN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927B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927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  <w:style w:type="paragraph" w:styleId="lfej">
    <w:name w:val="header"/>
    <w:basedOn w:val="Norml"/>
    <w:link w:val="lfejChar"/>
    <w:uiPriority w:val="99"/>
    <w:unhideWhenUsed/>
    <w:rsid w:val="001927B1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927B1"/>
    <w:rPr>
      <w:rFonts w:ascii="Times New Roman" w:eastAsia="SimSun" w:hAnsi="Times New Roman" w:cs="Times New Roman"/>
      <w:sz w:val="24"/>
      <w:lang w:eastAsia="zh-CN"/>
    </w:rPr>
  </w:style>
  <w:style w:type="paragraph" w:styleId="llb">
    <w:name w:val="footer"/>
    <w:basedOn w:val="Norml"/>
    <w:link w:val="llbChar"/>
    <w:uiPriority w:val="99"/>
    <w:unhideWhenUsed/>
    <w:rsid w:val="001927B1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927B1"/>
    <w:rPr>
      <w:rFonts w:ascii="Times New Roman" w:eastAsia="SimSun" w:hAnsi="Times New Roman" w:cs="Times New Roman"/>
      <w:sz w:val="24"/>
      <w:lang w:eastAsia="zh-CN"/>
    </w:rPr>
  </w:style>
  <w:style w:type="paragraph" w:styleId="Szvegtrzs">
    <w:name w:val="Body Text"/>
    <w:basedOn w:val="Norml"/>
    <w:link w:val="SzvegtrzsChar"/>
    <w:rsid w:val="001927B1"/>
    <w:rPr>
      <w:rFonts w:eastAsia="Times New Roman"/>
      <w:b/>
      <w:sz w:val="28"/>
      <w:szCs w:val="20"/>
      <w:lang w:eastAsia="hu-HU"/>
    </w:rPr>
  </w:style>
  <w:style w:type="character" w:customStyle="1" w:styleId="SzvegtrzsChar">
    <w:name w:val="Szövegtörzs Char"/>
    <w:basedOn w:val="Bekezdsalapbettpusa"/>
    <w:link w:val="Szvegtrzs"/>
    <w:rsid w:val="001927B1"/>
    <w:rPr>
      <w:rFonts w:ascii="Times New Roman" w:eastAsia="Times New Roman" w:hAnsi="Times New Roman" w:cs="Times New Roman"/>
      <w:b/>
      <w:sz w:val="28"/>
      <w:szCs w:val="20"/>
      <w:lang w:eastAsia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927B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Kpalrs">
    <w:name w:val="caption"/>
    <w:basedOn w:val="Norml"/>
    <w:next w:val="Norml"/>
    <w:uiPriority w:val="35"/>
    <w:unhideWhenUsed/>
    <w:qFormat/>
    <w:rsid w:val="001927B1"/>
    <w:pPr>
      <w:jc w:val="center"/>
    </w:pPr>
    <w:rPr>
      <w:iCs/>
      <w:sz w:val="20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1927B1"/>
  </w:style>
  <w:style w:type="character" w:styleId="Hiperhivatkozs">
    <w:name w:val="Hyperlink"/>
    <w:basedOn w:val="Bekezdsalapbettpusa"/>
    <w:uiPriority w:val="99"/>
    <w:unhideWhenUsed/>
    <w:rsid w:val="001927B1"/>
    <w:rPr>
      <w:color w:val="0563C1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1927B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927B1"/>
    <w:pPr>
      <w:spacing w:after="100"/>
      <w:ind w:left="220"/>
    </w:p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1927B1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1927B1"/>
    <w:pPr>
      <w:spacing w:line="240" w:lineRule="auto"/>
    </w:pPr>
    <w:rPr>
      <w:sz w:val="20"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927B1"/>
    <w:rPr>
      <w:rFonts w:ascii="Times New Roman" w:eastAsia="SimSun" w:hAnsi="Times New Roman" w:cs="Times New Roman"/>
      <w:b/>
      <w:bCs/>
      <w:sz w:val="20"/>
      <w:szCs w:val="20"/>
      <w:lang w:eastAsia="zh-CN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927B1"/>
    <w:rPr>
      <w:b/>
      <w:bCs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927B1"/>
    <w:rPr>
      <w:rFonts w:ascii="Segoe UI" w:eastAsia="SimSun" w:hAnsi="Segoe UI" w:cs="Segoe UI"/>
      <w:sz w:val="18"/>
      <w:szCs w:val="18"/>
      <w:lang w:eastAsia="zh-CN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1927B1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1927B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927B1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styleId="TJ3">
    <w:name w:val="toc 3"/>
    <w:basedOn w:val="Norml"/>
    <w:next w:val="Norml"/>
    <w:autoRedefine/>
    <w:uiPriority w:val="39"/>
    <w:unhideWhenUsed/>
    <w:rsid w:val="001927B1"/>
    <w:pPr>
      <w:spacing w:after="100"/>
      <w:ind w:left="480"/>
    </w:pPr>
  </w:style>
  <w:style w:type="character" w:styleId="Erskiemels">
    <w:name w:val="Intense Emphasis"/>
    <w:basedOn w:val="Bekezdsalapbettpusa"/>
    <w:uiPriority w:val="21"/>
    <w:qFormat/>
    <w:rsid w:val="001927B1"/>
    <w:rPr>
      <w:i/>
      <w:iCs/>
      <w:color w:val="4472C4" w:themeColor="accent1"/>
    </w:rPr>
  </w:style>
  <w:style w:type="table" w:styleId="Rcsostblzat">
    <w:name w:val="Table Grid"/>
    <w:basedOn w:val="Normltblzat"/>
    <w:uiPriority w:val="39"/>
    <w:rsid w:val="001927B1"/>
    <w:pPr>
      <w:spacing w:after="0" w:line="240" w:lineRule="auto"/>
    </w:pPr>
    <w:rPr>
      <w:rFonts w:eastAsiaTheme="minorEastAsia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uiPriority w:val="1"/>
    <w:qFormat/>
    <w:rsid w:val="001927B1"/>
    <w:pPr>
      <w:spacing w:after="120" w:line="240" w:lineRule="auto"/>
    </w:pPr>
    <w:rPr>
      <w:rFonts w:eastAsiaTheme="minorEastAsia"/>
      <w:sz w:val="24"/>
      <w:lang w:eastAsia="hu-HU"/>
    </w:rPr>
  </w:style>
  <w:style w:type="paragraph" w:styleId="Listaszerbekezds">
    <w:name w:val="List Paragraph"/>
    <w:basedOn w:val="Norml"/>
    <w:uiPriority w:val="34"/>
    <w:qFormat/>
    <w:rsid w:val="001927B1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8701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félkövér"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252"/>
    <w:rsid w:val="003E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3E1252"/>
  </w:style>
  <w:style w:type="paragraph" w:customStyle="1" w:styleId="7832FBCF9BD74EB0987912C1A6146194">
    <w:name w:val="7832FBCF9BD74EB0987912C1A6146194"/>
    <w:rsid w:val="003E1252"/>
  </w:style>
  <w:style w:type="paragraph" w:customStyle="1" w:styleId="2CFBD2B4266643B5842BFBD25E3A5B30">
    <w:name w:val="2CFBD2B4266643B5842BFBD25E3A5B30"/>
    <w:rsid w:val="003E1252"/>
  </w:style>
  <w:style w:type="paragraph" w:customStyle="1" w:styleId="231C68793B1D4EC2B1FEF6699DBAF32E">
    <w:name w:val="231C68793B1D4EC2B1FEF6699DBAF32E"/>
    <w:rsid w:val="003E12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8730</TotalTime>
  <Pages>18</Pages>
  <Words>374</Words>
  <Characters>2586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ádám</dc:creator>
  <cp:keywords/>
  <dc:description/>
  <cp:lastModifiedBy>dániel ádám</cp:lastModifiedBy>
  <cp:revision>3</cp:revision>
  <dcterms:created xsi:type="dcterms:W3CDTF">2022-03-15T12:04:00Z</dcterms:created>
  <dcterms:modified xsi:type="dcterms:W3CDTF">2022-03-22T19:08:00Z</dcterms:modified>
</cp:coreProperties>
</file>