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C27" w:rsidRDefault="00160C27">
      <w:pPr>
        <w:jc w:val="center"/>
        <w:rPr>
          <w:rFonts w:ascii="Arial" w:eastAsia="Arial" w:hAnsi="Arial" w:cs="Arial"/>
          <w:b/>
          <w:sz w:val="16"/>
          <w:szCs w:val="16"/>
        </w:rPr>
      </w:pPr>
    </w:p>
    <w:p w:rsidR="00160C27" w:rsidRDefault="00160C27">
      <w:pPr>
        <w:rPr>
          <w:rFonts w:ascii="Arial" w:eastAsia="Arial" w:hAnsi="Arial" w:cs="Arial"/>
          <w:sz w:val="16"/>
          <w:szCs w:val="16"/>
        </w:rPr>
      </w:pPr>
    </w:p>
    <w:p w:rsidR="00160C27" w:rsidRDefault="00160C27">
      <w:pPr>
        <w:tabs>
          <w:tab w:val="left" w:pos="3495"/>
        </w:tabs>
        <w:jc w:val="center"/>
        <w:rPr>
          <w:rFonts w:ascii="Arial" w:eastAsia="Arial" w:hAnsi="Arial" w:cs="Arial"/>
          <w:sz w:val="24"/>
          <w:szCs w:val="24"/>
        </w:rPr>
      </w:pPr>
    </w:p>
    <w:p w:rsidR="00160C27" w:rsidRDefault="00160C27">
      <w:pPr>
        <w:tabs>
          <w:tab w:val="left" w:pos="3495"/>
        </w:tabs>
        <w:jc w:val="center"/>
        <w:rPr>
          <w:rFonts w:ascii="Arial" w:eastAsia="Arial" w:hAnsi="Arial" w:cs="Arial"/>
          <w:sz w:val="24"/>
          <w:szCs w:val="24"/>
        </w:rPr>
      </w:pPr>
    </w:p>
    <w:p w:rsidR="00160C27" w:rsidRDefault="00160C27">
      <w:pPr>
        <w:tabs>
          <w:tab w:val="left" w:pos="3495"/>
        </w:tabs>
        <w:jc w:val="center"/>
        <w:rPr>
          <w:rFonts w:ascii="Arial" w:eastAsia="Arial" w:hAnsi="Arial" w:cs="Arial"/>
          <w:sz w:val="24"/>
          <w:szCs w:val="24"/>
        </w:rPr>
      </w:pPr>
    </w:p>
    <w:p w:rsidR="00160C27" w:rsidRDefault="00E54E47">
      <w:pPr>
        <w:tabs>
          <w:tab w:val="left" w:pos="3495"/>
        </w:tabs>
        <w:jc w:val="center"/>
        <w:rPr>
          <w:rFonts w:ascii="Arial" w:eastAsia="Arial" w:hAnsi="Arial" w:cs="Arial"/>
          <w:sz w:val="24"/>
          <w:szCs w:val="24"/>
        </w:rPr>
      </w:pPr>
      <w:r>
        <w:rPr>
          <w:rFonts w:ascii="Arial" w:eastAsia="Arial" w:hAnsi="Arial" w:cs="Arial"/>
          <w:sz w:val="24"/>
          <w:szCs w:val="24"/>
        </w:rPr>
        <w:t>LABORATORIO 1</w:t>
      </w:r>
    </w:p>
    <w:p w:rsidR="00160C27" w:rsidRDefault="00E54E47">
      <w:pPr>
        <w:tabs>
          <w:tab w:val="left" w:pos="3495"/>
        </w:tabs>
        <w:jc w:val="center"/>
        <w:rPr>
          <w:rFonts w:ascii="Arial" w:eastAsia="Arial" w:hAnsi="Arial" w:cs="Arial"/>
          <w:sz w:val="24"/>
          <w:szCs w:val="24"/>
        </w:rPr>
      </w:pPr>
      <w:r>
        <w:rPr>
          <w:rFonts w:ascii="Arial" w:eastAsia="Arial" w:hAnsi="Arial" w:cs="Arial"/>
          <w:sz w:val="24"/>
          <w:szCs w:val="24"/>
        </w:rPr>
        <w:t>DINAMICA DE SISTEMAS</w:t>
      </w:r>
    </w:p>
    <w:p w:rsidR="00160C27" w:rsidRDefault="00160C27">
      <w:pPr>
        <w:rPr>
          <w:rFonts w:ascii="Arial" w:eastAsia="Arial" w:hAnsi="Arial" w:cs="Arial"/>
          <w:sz w:val="16"/>
          <w:szCs w:val="16"/>
        </w:rPr>
      </w:pPr>
    </w:p>
    <w:p w:rsidR="00160C27" w:rsidRDefault="00E54E47">
      <w:pPr>
        <w:tabs>
          <w:tab w:val="left" w:pos="3495"/>
        </w:tabs>
        <w:rPr>
          <w:rFonts w:ascii="Arial" w:eastAsia="Arial" w:hAnsi="Arial" w:cs="Arial"/>
          <w:sz w:val="16"/>
          <w:szCs w:val="16"/>
        </w:rPr>
      </w:pPr>
      <w:r>
        <w:rPr>
          <w:rFonts w:ascii="Arial" w:eastAsia="Arial" w:hAnsi="Arial" w:cs="Arial"/>
          <w:sz w:val="16"/>
          <w:szCs w:val="16"/>
        </w:rPr>
        <w:tab/>
      </w:r>
    </w:p>
    <w:p w:rsidR="00160C27" w:rsidRDefault="00E54E47">
      <w:pPr>
        <w:pBdr>
          <w:top w:val="nil"/>
          <w:left w:val="nil"/>
          <w:bottom w:val="nil"/>
          <w:right w:val="nil"/>
          <w:between w:val="nil"/>
        </w:pBdr>
        <w:spacing w:after="200" w:line="276" w:lineRule="auto"/>
        <w:ind w:left="720" w:hanging="720"/>
        <w:jc w:val="center"/>
        <w:rPr>
          <w:rFonts w:ascii="Arial" w:eastAsia="Arial" w:hAnsi="Arial" w:cs="Arial"/>
          <w:b/>
          <w:color w:val="000000"/>
          <w:sz w:val="22"/>
          <w:szCs w:val="22"/>
        </w:rPr>
      </w:pPr>
      <w:r>
        <w:rPr>
          <w:rFonts w:ascii="Arial" w:eastAsia="Arial" w:hAnsi="Arial" w:cs="Arial"/>
          <w:color w:val="000000"/>
          <w:sz w:val="22"/>
          <w:szCs w:val="22"/>
          <w:highlight w:val="yellow"/>
        </w:rPr>
        <w:t>Fecha de presentación 20/11/2018</w:t>
      </w:r>
    </w:p>
    <w:p w:rsidR="00160C27" w:rsidRDefault="00160C27">
      <w:pPr>
        <w:tabs>
          <w:tab w:val="left" w:pos="3495"/>
        </w:tabs>
        <w:jc w:val="center"/>
        <w:rPr>
          <w:rFonts w:ascii="Arial" w:eastAsia="Arial" w:hAnsi="Arial" w:cs="Arial"/>
          <w:sz w:val="24"/>
          <w:szCs w:val="24"/>
        </w:rPr>
      </w:pPr>
    </w:p>
    <w:p w:rsidR="00160C27" w:rsidRDefault="00160C27">
      <w:pPr>
        <w:tabs>
          <w:tab w:val="left" w:pos="3495"/>
        </w:tabs>
        <w:jc w:val="center"/>
        <w:rPr>
          <w:rFonts w:ascii="Arial" w:eastAsia="Arial" w:hAnsi="Arial" w:cs="Arial"/>
          <w:sz w:val="24"/>
          <w:szCs w:val="24"/>
        </w:rPr>
      </w:pPr>
    </w:p>
    <w:p w:rsidR="00160C27" w:rsidRDefault="00160C27">
      <w:pPr>
        <w:tabs>
          <w:tab w:val="left" w:pos="3495"/>
        </w:tabs>
        <w:jc w:val="center"/>
        <w:rPr>
          <w:rFonts w:ascii="Arial" w:eastAsia="Arial" w:hAnsi="Arial" w:cs="Arial"/>
          <w:sz w:val="24"/>
          <w:szCs w:val="24"/>
        </w:rPr>
      </w:pPr>
    </w:p>
    <w:p w:rsidR="00160C27" w:rsidRDefault="00E54E47">
      <w:pPr>
        <w:tabs>
          <w:tab w:val="left" w:pos="3495"/>
        </w:tabs>
        <w:jc w:val="center"/>
        <w:rPr>
          <w:rFonts w:ascii="Arial" w:eastAsia="Arial" w:hAnsi="Arial" w:cs="Arial"/>
          <w:sz w:val="24"/>
          <w:szCs w:val="24"/>
        </w:rPr>
      </w:pPr>
      <w:r>
        <w:rPr>
          <w:rFonts w:ascii="Arial" w:eastAsia="Arial" w:hAnsi="Arial" w:cs="Arial"/>
          <w:sz w:val="24"/>
          <w:szCs w:val="24"/>
        </w:rPr>
        <w:t>GRUPO 1</w:t>
      </w:r>
    </w:p>
    <w:p w:rsidR="00160C27" w:rsidRDefault="00160C27">
      <w:pPr>
        <w:tabs>
          <w:tab w:val="left" w:pos="3495"/>
        </w:tabs>
        <w:jc w:val="center"/>
        <w:rPr>
          <w:rFonts w:ascii="Arial" w:eastAsia="Arial" w:hAnsi="Arial" w:cs="Arial"/>
          <w:sz w:val="24"/>
          <w:szCs w:val="24"/>
        </w:rPr>
      </w:pPr>
    </w:p>
    <w:p w:rsidR="00160C27" w:rsidRDefault="00E54E47">
      <w:pPr>
        <w:tabs>
          <w:tab w:val="left" w:pos="3495"/>
        </w:tabs>
        <w:jc w:val="center"/>
        <w:rPr>
          <w:rFonts w:ascii="Arial" w:eastAsia="Arial" w:hAnsi="Arial" w:cs="Arial"/>
          <w:sz w:val="24"/>
          <w:szCs w:val="24"/>
        </w:rPr>
      </w:pPr>
      <w:r>
        <w:rPr>
          <w:rFonts w:ascii="Arial" w:eastAsia="Arial" w:hAnsi="Arial" w:cs="Arial"/>
          <w:sz w:val="24"/>
          <w:szCs w:val="24"/>
        </w:rPr>
        <w:t>Varela Abel</w:t>
      </w:r>
    </w:p>
    <w:p w:rsidR="00160C27" w:rsidRDefault="00E54E47">
      <w:pPr>
        <w:tabs>
          <w:tab w:val="left" w:pos="3495"/>
        </w:tabs>
        <w:jc w:val="center"/>
        <w:rPr>
          <w:rFonts w:ascii="Arial" w:eastAsia="Arial" w:hAnsi="Arial" w:cs="Arial"/>
          <w:sz w:val="24"/>
          <w:szCs w:val="24"/>
        </w:rPr>
      </w:pPr>
      <w:proofErr w:type="spellStart"/>
      <w:r>
        <w:rPr>
          <w:rFonts w:ascii="Arial" w:eastAsia="Arial" w:hAnsi="Arial" w:cs="Arial"/>
          <w:sz w:val="24"/>
          <w:szCs w:val="24"/>
        </w:rPr>
        <w:t>Daneri</w:t>
      </w:r>
      <w:proofErr w:type="spellEnd"/>
      <w:r>
        <w:rPr>
          <w:rFonts w:ascii="Arial" w:eastAsia="Arial" w:hAnsi="Arial" w:cs="Arial"/>
          <w:sz w:val="24"/>
          <w:szCs w:val="24"/>
        </w:rPr>
        <w:t xml:space="preserve"> Juan Cruz</w:t>
      </w:r>
    </w:p>
    <w:p w:rsidR="00160C27" w:rsidRDefault="00E54E47">
      <w:pPr>
        <w:tabs>
          <w:tab w:val="left" w:pos="3495"/>
        </w:tabs>
        <w:jc w:val="center"/>
        <w:rPr>
          <w:rFonts w:ascii="Arial" w:eastAsia="Arial" w:hAnsi="Arial" w:cs="Arial"/>
          <w:sz w:val="24"/>
          <w:szCs w:val="24"/>
        </w:rPr>
      </w:pPr>
      <w:proofErr w:type="spellStart"/>
      <w:r>
        <w:rPr>
          <w:rFonts w:ascii="Arial" w:eastAsia="Arial" w:hAnsi="Arial" w:cs="Arial"/>
          <w:sz w:val="24"/>
          <w:szCs w:val="24"/>
        </w:rPr>
        <w:t>Toloza</w:t>
      </w:r>
      <w:proofErr w:type="spellEnd"/>
      <w:r>
        <w:rPr>
          <w:rFonts w:ascii="Arial" w:eastAsia="Arial" w:hAnsi="Arial" w:cs="Arial"/>
          <w:sz w:val="24"/>
          <w:szCs w:val="24"/>
        </w:rPr>
        <w:t xml:space="preserve"> </w:t>
      </w:r>
      <w:proofErr w:type="spellStart"/>
      <w:r>
        <w:rPr>
          <w:rFonts w:ascii="Arial" w:eastAsia="Arial" w:hAnsi="Arial" w:cs="Arial"/>
          <w:sz w:val="24"/>
          <w:szCs w:val="24"/>
        </w:rPr>
        <w:t>Maria</w:t>
      </w:r>
      <w:proofErr w:type="spellEnd"/>
      <w:r>
        <w:rPr>
          <w:rFonts w:ascii="Arial" w:eastAsia="Arial" w:hAnsi="Arial" w:cs="Arial"/>
          <w:sz w:val="24"/>
          <w:szCs w:val="24"/>
        </w:rPr>
        <w:t xml:space="preserve"> José</w:t>
      </w:r>
    </w:p>
    <w:p w:rsidR="00160C27" w:rsidRDefault="00160C27">
      <w:pPr>
        <w:tabs>
          <w:tab w:val="left" w:pos="3495"/>
        </w:tabs>
        <w:jc w:val="center"/>
        <w:rPr>
          <w:rFonts w:ascii="Arial" w:eastAsia="Arial" w:hAnsi="Arial" w:cs="Arial"/>
          <w:sz w:val="24"/>
          <w:szCs w:val="24"/>
        </w:rPr>
      </w:pPr>
    </w:p>
    <w:p w:rsidR="00160C27" w:rsidRDefault="00160C27">
      <w:pPr>
        <w:tabs>
          <w:tab w:val="left" w:pos="3495"/>
        </w:tabs>
        <w:jc w:val="center"/>
        <w:rPr>
          <w:rFonts w:ascii="Arial" w:eastAsia="Arial" w:hAnsi="Arial" w:cs="Arial"/>
          <w:sz w:val="24"/>
          <w:szCs w:val="24"/>
        </w:rPr>
      </w:pPr>
    </w:p>
    <w:p w:rsidR="00160C27" w:rsidRDefault="00160C27">
      <w:pPr>
        <w:tabs>
          <w:tab w:val="left" w:pos="3495"/>
        </w:tabs>
        <w:jc w:val="center"/>
        <w:rPr>
          <w:rFonts w:ascii="Arial" w:eastAsia="Arial" w:hAnsi="Arial" w:cs="Arial"/>
          <w:sz w:val="24"/>
          <w:szCs w:val="24"/>
        </w:rPr>
      </w:pPr>
    </w:p>
    <w:p w:rsidR="00160C27" w:rsidRDefault="00E54E47">
      <w:pPr>
        <w:tabs>
          <w:tab w:val="left" w:pos="3495"/>
        </w:tabs>
        <w:jc w:val="center"/>
        <w:rPr>
          <w:rFonts w:ascii="Arial" w:eastAsia="Arial" w:hAnsi="Arial" w:cs="Arial"/>
          <w:sz w:val="24"/>
          <w:szCs w:val="24"/>
        </w:rPr>
      </w:pPr>
      <w:r>
        <w:rPr>
          <w:rFonts w:ascii="Arial" w:eastAsia="Arial" w:hAnsi="Arial" w:cs="Arial"/>
          <w:sz w:val="24"/>
          <w:szCs w:val="24"/>
        </w:rPr>
        <w:t>GRUPO 2</w:t>
      </w:r>
    </w:p>
    <w:p w:rsidR="00160C27" w:rsidRDefault="00160C27">
      <w:pPr>
        <w:tabs>
          <w:tab w:val="left" w:pos="3495"/>
        </w:tabs>
        <w:jc w:val="center"/>
        <w:rPr>
          <w:rFonts w:ascii="Arial" w:eastAsia="Arial" w:hAnsi="Arial" w:cs="Arial"/>
          <w:sz w:val="24"/>
          <w:szCs w:val="24"/>
        </w:rPr>
      </w:pPr>
    </w:p>
    <w:p w:rsidR="00160C27" w:rsidRDefault="00E54E47">
      <w:pPr>
        <w:tabs>
          <w:tab w:val="left" w:pos="3495"/>
        </w:tabs>
        <w:jc w:val="center"/>
        <w:rPr>
          <w:rFonts w:ascii="Arial" w:eastAsia="Arial" w:hAnsi="Arial" w:cs="Arial"/>
          <w:sz w:val="24"/>
          <w:szCs w:val="24"/>
        </w:rPr>
      </w:pPr>
      <w:r>
        <w:rPr>
          <w:rFonts w:ascii="Arial" w:eastAsia="Arial" w:hAnsi="Arial" w:cs="Arial"/>
          <w:sz w:val="24"/>
          <w:szCs w:val="24"/>
        </w:rPr>
        <w:t>Lobo Facundo</w:t>
      </w:r>
    </w:p>
    <w:p w:rsidR="00160C27" w:rsidRDefault="00E54E47">
      <w:pPr>
        <w:tabs>
          <w:tab w:val="left" w:pos="3495"/>
        </w:tabs>
        <w:jc w:val="center"/>
        <w:rPr>
          <w:rFonts w:ascii="Arial" w:eastAsia="Arial" w:hAnsi="Arial" w:cs="Arial"/>
          <w:sz w:val="24"/>
          <w:szCs w:val="24"/>
        </w:rPr>
      </w:pPr>
      <w:r>
        <w:rPr>
          <w:rFonts w:ascii="Arial" w:eastAsia="Arial" w:hAnsi="Arial" w:cs="Arial"/>
          <w:sz w:val="24"/>
          <w:szCs w:val="24"/>
        </w:rPr>
        <w:t>Rivera Manuel</w:t>
      </w:r>
    </w:p>
    <w:p w:rsidR="00160C27" w:rsidRDefault="00E54E47">
      <w:pPr>
        <w:tabs>
          <w:tab w:val="left" w:pos="3495"/>
        </w:tabs>
        <w:jc w:val="center"/>
        <w:rPr>
          <w:rFonts w:ascii="Arial" w:eastAsia="Arial" w:hAnsi="Arial" w:cs="Arial"/>
          <w:sz w:val="24"/>
          <w:szCs w:val="24"/>
        </w:rPr>
      </w:pPr>
      <w:proofErr w:type="spellStart"/>
      <w:r>
        <w:rPr>
          <w:rFonts w:ascii="Arial" w:eastAsia="Arial" w:hAnsi="Arial" w:cs="Arial"/>
          <w:sz w:val="24"/>
          <w:szCs w:val="24"/>
        </w:rPr>
        <w:t>Gomez</w:t>
      </w:r>
      <w:proofErr w:type="spellEnd"/>
      <w:r>
        <w:rPr>
          <w:rFonts w:ascii="Arial" w:eastAsia="Arial" w:hAnsi="Arial" w:cs="Arial"/>
          <w:sz w:val="24"/>
          <w:szCs w:val="24"/>
        </w:rPr>
        <w:t xml:space="preserve"> Marcos</w:t>
      </w:r>
    </w:p>
    <w:p w:rsidR="00160C27" w:rsidRDefault="00160C27">
      <w:pPr>
        <w:tabs>
          <w:tab w:val="left" w:pos="3495"/>
        </w:tabs>
        <w:jc w:val="center"/>
        <w:rPr>
          <w:rFonts w:ascii="Arial" w:eastAsia="Arial" w:hAnsi="Arial" w:cs="Arial"/>
          <w:sz w:val="24"/>
          <w:szCs w:val="24"/>
        </w:rPr>
      </w:pPr>
    </w:p>
    <w:p w:rsidR="00160C27" w:rsidRDefault="00160C27">
      <w:pPr>
        <w:tabs>
          <w:tab w:val="left" w:pos="3495"/>
        </w:tabs>
        <w:jc w:val="center"/>
        <w:rPr>
          <w:rFonts w:ascii="Arial" w:eastAsia="Arial" w:hAnsi="Arial" w:cs="Arial"/>
          <w:sz w:val="24"/>
          <w:szCs w:val="24"/>
        </w:rPr>
      </w:pPr>
    </w:p>
    <w:p w:rsidR="00160C27" w:rsidRDefault="00160C27">
      <w:pPr>
        <w:tabs>
          <w:tab w:val="left" w:pos="3495"/>
        </w:tabs>
        <w:jc w:val="center"/>
        <w:rPr>
          <w:rFonts w:ascii="Arial" w:eastAsia="Arial" w:hAnsi="Arial" w:cs="Arial"/>
          <w:sz w:val="24"/>
          <w:szCs w:val="24"/>
        </w:rPr>
      </w:pPr>
    </w:p>
    <w:p w:rsidR="00160C27" w:rsidRDefault="00E54E47">
      <w:pPr>
        <w:tabs>
          <w:tab w:val="left" w:pos="3495"/>
        </w:tabs>
        <w:jc w:val="center"/>
        <w:rPr>
          <w:rFonts w:ascii="Arial" w:eastAsia="Arial" w:hAnsi="Arial" w:cs="Arial"/>
          <w:sz w:val="24"/>
          <w:szCs w:val="24"/>
        </w:rPr>
      </w:pPr>
      <w:r>
        <w:rPr>
          <w:rFonts w:ascii="Arial" w:eastAsia="Arial" w:hAnsi="Arial" w:cs="Arial"/>
          <w:sz w:val="24"/>
          <w:szCs w:val="24"/>
        </w:rPr>
        <w:t>GRUPO3</w:t>
      </w:r>
    </w:p>
    <w:p w:rsidR="00160C27" w:rsidRDefault="00160C27">
      <w:pPr>
        <w:tabs>
          <w:tab w:val="left" w:pos="3495"/>
        </w:tabs>
        <w:jc w:val="center"/>
        <w:rPr>
          <w:rFonts w:ascii="Arial" w:eastAsia="Arial" w:hAnsi="Arial" w:cs="Arial"/>
          <w:sz w:val="24"/>
          <w:szCs w:val="24"/>
        </w:rPr>
      </w:pPr>
    </w:p>
    <w:p w:rsidR="00160C27" w:rsidRDefault="00E54E47">
      <w:pPr>
        <w:tabs>
          <w:tab w:val="left" w:pos="3495"/>
        </w:tabs>
        <w:jc w:val="center"/>
        <w:rPr>
          <w:rFonts w:ascii="Arial" w:eastAsia="Arial" w:hAnsi="Arial" w:cs="Arial"/>
          <w:sz w:val="24"/>
          <w:szCs w:val="24"/>
        </w:rPr>
      </w:pPr>
      <w:r>
        <w:rPr>
          <w:rFonts w:ascii="Arial" w:eastAsia="Arial" w:hAnsi="Arial" w:cs="Arial"/>
          <w:sz w:val="24"/>
          <w:szCs w:val="24"/>
        </w:rPr>
        <w:t>Jerez Matías</w:t>
      </w:r>
    </w:p>
    <w:p w:rsidR="00160C27" w:rsidRDefault="00E54E47">
      <w:pPr>
        <w:tabs>
          <w:tab w:val="left" w:pos="3495"/>
        </w:tabs>
        <w:jc w:val="center"/>
        <w:rPr>
          <w:rFonts w:ascii="Arial" w:eastAsia="Arial" w:hAnsi="Arial" w:cs="Arial"/>
          <w:sz w:val="24"/>
          <w:szCs w:val="24"/>
        </w:rPr>
      </w:pPr>
      <w:r>
        <w:rPr>
          <w:rFonts w:ascii="Arial" w:eastAsia="Arial" w:hAnsi="Arial" w:cs="Arial"/>
          <w:sz w:val="24"/>
          <w:szCs w:val="24"/>
        </w:rPr>
        <w:t>Veliz Fabricio</w:t>
      </w:r>
    </w:p>
    <w:p w:rsidR="00160C27" w:rsidRDefault="00E54E47">
      <w:pPr>
        <w:tabs>
          <w:tab w:val="left" w:pos="3495"/>
        </w:tabs>
        <w:jc w:val="center"/>
        <w:rPr>
          <w:rFonts w:ascii="Arial" w:eastAsia="Arial" w:hAnsi="Arial" w:cs="Arial"/>
          <w:sz w:val="24"/>
          <w:szCs w:val="24"/>
        </w:rPr>
      </w:pPr>
      <w:proofErr w:type="spellStart"/>
      <w:r>
        <w:rPr>
          <w:rFonts w:ascii="Arial" w:eastAsia="Arial" w:hAnsi="Arial" w:cs="Arial"/>
          <w:sz w:val="24"/>
          <w:szCs w:val="24"/>
        </w:rPr>
        <w:t>Andreatta</w:t>
      </w:r>
      <w:proofErr w:type="spellEnd"/>
      <w:r>
        <w:rPr>
          <w:rFonts w:ascii="Arial" w:eastAsia="Arial" w:hAnsi="Arial" w:cs="Arial"/>
          <w:sz w:val="24"/>
          <w:szCs w:val="24"/>
        </w:rPr>
        <w:t xml:space="preserve"> Lucas</w:t>
      </w:r>
    </w:p>
    <w:p w:rsidR="00160C27" w:rsidRDefault="00160C27">
      <w:pPr>
        <w:tabs>
          <w:tab w:val="left" w:pos="3495"/>
        </w:tabs>
        <w:jc w:val="center"/>
        <w:rPr>
          <w:rFonts w:ascii="Arial" w:eastAsia="Arial" w:hAnsi="Arial" w:cs="Arial"/>
          <w:sz w:val="24"/>
          <w:szCs w:val="24"/>
        </w:rPr>
      </w:pPr>
    </w:p>
    <w:p w:rsidR="00160C27" w:rsidRDefault="00160C27">
      <w:pPr>
        <w:tabs>
          <w:tab w:val="left" w:pos="3495"/>
        </w:tabs>
        <w:jc w:val="center"/>
        <w:rPr>
          <w:rFonts w:ascii="Arial" w:eastAsia="Arial" w:hAnsi="Arial" w:cs="Arial"/>
          <w:sz w:val="24"/>
          <w:szCs w:val="24"/>
        </w:rPr>
      </w:pPr>
    </w:p>
    <w:p w:rsidR="00160C27" w:rsidRDefault="00E54E47">
      <w:pPr>
        <w:tabs>
          <w:tab w:val="left" w:pos="3495"/>
        </w:tabs>
        <w:jc w:val="center"/>
        <w:rPr>
          <w:rFonts w:ascii="Arial" w:eastAsia="Arial" w:hAnsi="Arial" w:cs="Arial"/>
          <w:sz w:val="24"/>
          <w:szCs w:val="24"/>
        </w:rPr>
      </w:pPr>
      <w:r>
        <w:rPr>
          <w:rFonts w:ascii="Arial" w:eastAsia="Arial" w:hAnsi="Arial" w:cs="Arial"/>
          <w:sz w:val="24"/>
          <w:szCs w:val="24"/>
        </w:rPr>
        <w:t>GRUPO 4</w:t>
      </w:r>
    </w:p>
    <w:p w:rsidR="00160C27" w:rsidRDefault="00160C27">
      <w:pPr>
        <w:tabs>
          <w:tab w:val="left" w:pos="3495"/>
        </w:tabs>
        <w:jc w:val="center"/>
        <w:rPr>
          <w:rFonts w:ascii="Arial" w:eastAsia="Arial" w:hAnsi="Arial" w:cs="Arial"/>
          <w:sz w:val="24"/>
          <w:szCs w:val="24"/>
        </w:rPr>
      </w:pPr>
    </w:p>
    <w:p w:rsidR="00160C27" w:rsidRDefault="00E54E47">
      <w:pPr>
        <w:tabs>
          <w:tab w:val="left" w:pos="3495"/>
        </w:tabs>
        <w:jc w:val="center"/>
        <w:rPr>
          <w:rFonts w:ascii="Arial" w:eastAsia="Arial" w:hAnsi="Arial" w:cs="Arial"/>
          <w:sz w:val="24"/>
          <w:szCs w:val="24"/>
        </w:rPr>
      </w:pPr>
      <w:r>
        <w:rPr>
          <w:rFonts w:ascii="Arial" w:eastAsia="Arial" w:hAnsi="Arial" w:cs="Arial"/>
          <w:sz w:val="24"/>
          <w:szCs w:val="24"/>
        </w:rPr>
        <w:t>Cruz Johana</w:t>
      </w:r>
    </w:p>
    <w:p w:rsidR="00160C27" w:rsidRDefault="00E54E47">
      <w:pPr>
        <w:tabs>
          <w:tab w:val="left" w:pos="3495"/>
        </w:tabs>
        <w:jc w:val="center"/>
        <w:rPr>
          <w:rFonts w:ascii="Arial" w:eastAsia="Arial" w:hAnsi="Arial" w:cs="Arial"/>
          <w:sz w:val="24"/>
          <w:szCs w:val="24"/>
        </w:rPr>
      </w:pPr>
      <w:r>
        <w:rPr>
          <w:rFonts w:ascii="Arial" w:eastAsia="Arial" w:hAnsi="Arial" w:cs="Arial"/>
          <w:sz w:val="24"/>
          <w:szCs w:val="24"/>
        </w:rPr>
        <w:t xml:space="preserve">Mestizo </w:t>
      </w:r>
      <w:proofErr w:type="spellStart"/>
      <w:r>
        <w:rPr>
          <w:rFonts w:ascii="Arial" w:eastAsia="Arial" w:hAnsi="Arial" w:cs="Arial"/>
          <w:sz w:val="24"/>
          <w:szCs w:val="24"/>
        </w:rPr>
        <w:t>Yeslie</w:t>
      </w:r>
      <w:proofErr w:type="spellEnd"/>
    </w:p>
    <w:p w:rsidR="00160C27" w:rsidRDefault="00E54E47">
      <w:pPr>
        <w:tabs>
          <w:tab w:val="left" w:pos="3495"/>
        </w:tabs>
        <w:jc w:val="center"/>
        <w:rPr>
          <w:rFonts w:ascii="Arial" w:eastAsia="Arial" w:hAnsi="Arial" w:cs="Arial"/>
          <w:sz w:val="24"/>
          <w:szCs w:val="24"/>
        </w:rPr>
      </w:pPr>
      <w:r>
        <w:rPr>
          <w:rFonts w:ascii="Arial" w:eastAsia="Arial" w:hAnsi="Arial" w:cs="Arial"/>
          <w:sz w:val="24"/>
          <w:szCs w:val="24"/>
        </w:rPr>
        <w:t xml:space="preserve">Orellana </w:t>
      </w:r>
      <w:proofErr w:type="spellStart"/>
      <w:r>
        <w:rPr>
          <w:rFonts w:ascii="Arial" w:eastAsia="Arial" w:hAnsi="Arial" w:cs="Arial"/>
          <w:sz w:val="24"/>
          <w:szCs w:val="24"/>
        </w:rPr>
        <w:t>Rios</w:t>
      </w:r>
      <w:proofErr w:type="spellEnd"/>
      <w:r>
        <w:rPr>
          <w:rFonts w:ascii="Arial" w:eastAsia="Arial" w:hAnsi="Arial" w:cs="Arial"/>
          <w:sz w:val="24"/>
          <w:szCs w:val="24"/>
        </w:rPr>
        <w:t xml:space="preserve"> </w:t>
      </w:r>
      <w:proofErr w:type="spellStart"/>
      <w:r>
        <w:rPr>
          <w:rFonts w:ascii="Arial" w:eastAsia="Arial" w:hAnsi="Arial" w:cs="Arial"/>
          <w:sz w:val="24"/>
          <w:szCs w:val="24"/>
        </w:rPr>
        <w:t>Alisson</w:t>
      </w:r>
      <w:proofErr w:type="spellEnd"/>
    </w:p>
    <w:p w:rsidR="00160C27" w:rsidRDefault="00160C27">
      <w:pPr>
        <w:spacing w:after="200" w:line="276" w:lineRule="auto"/>
        <w:rPr>
          <w:rFonts w:ascii="Arial" w:eastAsia="Arial" w:hAnsi="Arial" w:cs="Arial"/>
          <w:sz w:val="16"/>
          <w:szCs w:val="16"/>
        </w:rPr>
      </w:pPr>
    </w:p>
    <w:p w:rsidR="00160C27" w:rsidRDefault="00E54E47">
      <w:pPr>
        <w:tabs>
          <w:tab w:val="left" w:pos="3495"/>
        </w:tabs>
        <w:rPr>
          <w:rFonts w:ascii="Arial" w:eastAsia="Arial" w:hAnsi="Arial" w:cs="Arial"/>
          <w:sz w:val="24"/>
          <w:szCs w:val="24"/>
        </w:rPr>
      </w:pPr>
      <w:r>
        <w:rPr>
          <w:rFonts w:ascii="Arial" w:eastAsia="Arial" w:hAnsi="Arial" w:cs="Arial"/>
          <w:sz w:val="24"/>
          <w:szCs w:val="24"/>
        </w:rPr>
        <w:t xml:space="preserve">                                                  </w:t>
      </w:r>
    </w:p>
    <w:p w:rsidR="00160C27" w:rsidRDefault="00160C27">
      <w:pPr>
        <w:tabs>
          <w:tab w:val="left" w:pos="3495"/>
        </w:tabs>
        <w:rPr>
          <w:rFonts w:ascii="Arial" w:eastAsia="Arial" w:hAnsi="Arial" w:cs="Arial"/>
          <w:sz w:val="24"/>
          <w:szCs w:val="24"/>
        </w:rPr>
      </w:pPr>
    </w:p>
    <w:p w:rsidR="00160C27" w:rsidRDefault="00160C27">
      <w:pPr>
        <w:tabs>
          <w:tab w:val="left" w:pos="3495"/>
        </w:tabs>
        <w:rPr>
          <w:rFonts w:ascii="Arial" w:eastAsia="Arial" w:hAnsi="Arial" w:cs="Arial"/>
          <w:sz w:val="24"/>
          <w:szCs w:val="24"/>
        </w:rPr>
      </w:pPr>
    </w:p>
    <w:p w:rsidR="00160C27" w:rsidRDefault="00E54E47">
      <w:pPr>
        <w:tabs>
          <w:tab w:val="left" w:pos="3495"/>
        </w:tabs>
        <w:jc w:val="center"/>
        <w:rPr>
          <w:rFonts w:ascii="Arial" w:eastAsia="Arial" w:hAnsi="Arial" w:cs="Arial"/>
          <w:sz w:val="24"/>
          <w:szCs w:val="24"/>
        </w:rPr>
      </w:pPr>
      <w:r>
        <w:rPr>
          <w:rFonts w:ascii="Arial" w:eastAsia="Arial" w:hAnsi="Arial" w:cs="Arial"/>
          <w:sz w:val="24"/>
          <w:szCs w:val="24"/>
        </w:rPr>
        <w:t>LABORATORIO 2</w:t>
      </w:r>
    </w:p>
    <w:p w:rsidR="00160C27" w:rsidRDefault="00E54E47">
      <w:pPr>
        <w:jc w:val="center"/>
        <w:rPr>
          <w:rFonts w:ascii="Arial" w:eastAsia="Arial" w:hAnsi="Arial" w:cs="Arial"/>
          <w:sz w:val="24"/>
          <w:szCs w:val="24"/>
        </w:rPr>
      </w:pPr>
      <w:r>
        <w:rPr>
          <w:rFonts w:ascii="Arial" w:eastAsia="Arial" w:hAnsi="Arial" w:cs="Arial"/>
          <w:sz w:val="24"/>
          <w:szCs w:val="24"/>
        </w:rPr>
        <w:t>Aplicación de la herramienta VENSIM en Sistemas Dinámicos</w:t>
      </w:r>
    </w:p>
    <w:p w:rsidR="00160C27" w:rsidRDefault="00E54E47">
      <w:pPr>
        <w:tabs>
          <w:tab w:val="left" w:pos="3495"/>
        </w:tabs>
        <w:jc w:val="center"/>
        <w:rPr>
          <w:rFonts w:ascii="Arial" w:eastAsia="Arial" w:hAnsi="Arial" w:cs="Arial"/>
          <w:sz w:val="24"/>
          <w:szCs w:val="24"/>
        </w:rPr>
      </w:pPr>
      <w:r>
        <w:rPr>
          <w:rFonts w:ascii="Arial" w:eastAsia="Arial" w:hAnsi="Arial" w:cs="Arial"/>
          <w:sz w:val="24"/>
          <w:szCs w:val="24"/>
        </w:rPr>
        <w:t>GRUPO 1</w:t>
      </w:r>
    </w:p>
    <w:p w:rsidR="00160C27" w:rsidRDefault="00160C27">
      <w:pPr>
        <w:jc w:val="center"/>
        <w:rPr>
          <w:rFonts w:ascii="Times New Roman" w:eastAsia="Times New Roman" w:hAnsi="Times New Roman" w:cs="Times New Roman"/>
          <w:b/>
          <w:sz w:val="24"/>
          <w:szCs w:val="24"/>
        </w:rPr>
      </w:pPr>
    </w:p>
    <w:p w:rsidR="00160C27" w:rsidRDefault="00E54E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INCENDIO</w:t>
      </w:r>
    </w:p>
    <w:p w:rsidR="00160C27" w:rsidRDefault="00160C27">
      <w:pPr>
        <w:jc w:val="both"/>
        <w:rPr>
          <w:rFonts w:ascii="Times New Roman" w:eastAsia="Times New Roman" w:hAnsi="Times New Roman" w:cs="Times New Roman"/>
          <w:sz w:val="24"/>
          <w:szCs w:val="24"/>
        </w:rPr>
      </w:pPr>
    </w:p>
    <w:p w:rsidR="00160C27" w:rsidRDefault="00E54E47">
      <w:pPr>
        <w:jc w:val="both"/>
        <w:rPr>
          <w:rFonts w:ascii="Arial" w:eastAsia="Arial" w:hAnsi="Arial" w:cs="Arial"/>
          <w:sz w:val="22"/>
          <w:szCs w:val="22"/>
        </w:rPr>
      </w:pPr>
      <w:r>
        <w:rPr>
          <w:rFonts w:ascii="Arial" w:eastAsia="Arial" w:hAnsi="Arial" w:cs="Arial"/>
          <w:sz w:val="22"/>
          <w:szCs w:val="22"/>
        </w:rPr>
        <w:t>La ciudad de Barichara- Colombia es una región próspera situada en una región templada con abundante vegetación. Sus habitantes llevan una existencia feliz y placentera. En total son 1.000.000 de personas y esta cifra se han mantenido estable en los últimos años.</w:t>
      </w:r>
    </w:p>
    <w:p w:rsidR="00160C27" w:rsidRDefault="00160C27">
      <w:pPr>
        <w:jc w:val="both"/>
        <w:rPr>
          <w:rFonts w:ascii="Arial" w:eastAsia="Arial" w:hAnsi="Arial" w:cs="Arial"/>
          <w:sz w:val="22"/>
          <w:szCs w:val="22"/>
        </w:rPr>
      </w:pPr>
    </w:p>
    <w:p w:rsidR="00160C27" w:rsidRDefault="00E54E47">
      <w:pPr>
        <w:jc w:val="both"/>
        <w:rPr>
          <w:rFonts w:ascii="Arial" w:eastAsia="Arial" w:hAnsi="Arial" w:cs="Arial"/>
          <w:sz w:val="22"/>
          <w:szCs w:val="22"/>
        </w:rPr>
      </w:pPr>
      <w:r>
        <w:rPr>
          <w:rFonts w:ascii="Arial" w:eastAsia="Arial" w:hAnsi="Arial" w:cs="Arial"/>
          <w:sz w:val="22"/>
          <w:szCs w:val="22"/>
        </w:rPr>
        <w:t>Actualmente el 40% son jóvenes de menos de 20 años. Un 50% de la población es adulta, entre 20 y 70 años, y los otros son ancianos.</w:t>
      </w:r>
    </w:p>
    <w:p w:rsidR="00160C27" w:rsidRDefault="00E54E47">
      <w:pPr>
        <w:jc w:val="both"/>
        <w:rPr>
          <w:rFonts w:ascii="Arial" w:eastAsia="Arial" w:hAnsi="Arial" w:cs="Arial"/>
          <w:sz w:val="22"/>
          <w:szCs w:val="22"/>
        </w:rPr>
      </w:pPr>
      <w:r>
        <w:rPr>
          <w:rFonts w:ascii="Arial" w:eastAsia="Arial" w:hAnsi="Arial" w:cs="Arial"/>
          <w:sz w:val="22"/>
          <w:szCs w:val="22"/>
        </w:rPr>
        <w:t>Por otra parte sabemos que sus parámetros poblaciones son los siguientes: su esperanza de vida es de 80 años, que la tasa de natalidad de la población adulta es del 6% anual, y que las tasas de mortalidad son el 2,5% para los jóvenes y del 2% para los adultos. Todos estos parámetros se han mantenido estables y no se espera que tengan modificaciones en el futuro.</w:t>
      </w:r>
    </w:p>
    <w:p w:rsidR="00160C27" w:rsidRDefault="00E54E47">
      <w:pPr>
        <w:jc w:val="both"/>
        <w:rPr>
          <w:rFonts w:ascii="Arial" w:eastAsia="Arial" w:hAnsi="Arial" w:cs="Arial"/>
          <w:sz w:val="22"/>
          <w:szCs w:val="22"/>
        </w:rPr>
      </w:pPr>
      <w:r>
        <w:rPr>
          <w:rFonts w:ascii="Arial" w:eastAsia="Arial" w:hAnsi="Arial" w:cs="Arial"/>
          <w:sz w:val="22"/>
          <w:szCs w:val="22"/>
        </w:rPr>
        <w:t>Una noche desgraciada del verano del año 2016 se desata un terrible incendio, y durante una larga semana el fuego avanza sin control arrasando todo a su paso. Los servicios de emergencia consiguen poner a salvo a todos los jóvenes y los ancianos, pero cuando cesa el incendio descubren que el total de víctimas es de 100.000 personas siendo todas ellas adultas.</w:t>
      </w:r>
    </w:p>
    <w:p w:rsidR="00160C27" w:rsidRDefault="00E54E47">
      <w:pPr>
        <w:jc w:val="both"/>
        <w:rPr>
          <w:rFonts w:ascii="Arial" w:eastAsia="Arial" w:hAnsi="Arial" w:cs="Arial"/>
          <w:sz w:val="22"/>
          <w:szCs w:val="22"/>
        </w:rPr>
      </w:pPr>
      <w:r>
        <w:rPr>
          <w:rFonts w:ascii="Arial" w:eastAsia="Arial" w:hAnsi="Arial" w:cs="Arial"/>
          <w:sz w:val="22"/>
          <w:szCs w:val="22"/>
        </w:rPr>
        <w:t xml:space="preserve">Se desea hacer una estimación de cuál será la evolución del número de personas totales de la ciudad de </w:t>
      </w:r>
      <w:proofErr w:type="spellStart"/>
      <w:r>
        <w:rPr>
          <w:rFonts w:ascii="Arial" w:eastAsia="Arial" w:hAnsi="Arial" w:cs="Arial"/>
          <w:sz w:val="22"/>
          <w:szCs w:val="22"/>
        </w:rPr>
        <w:t>Barichara</w:t>
      </w:r>
      <w:proofErr w:type="spellEnd"/>
      <w:r>
        <w:rPr>
          <w:rFonts w:ascii="Arial" w:eastAsia="Arial" w:hAnsi="Arial" w:cs="Arial"/>
          <w:sz w:val="22"/>
          <w:szCs w:val="22"/>
        </w:rPr>
        <w:t xml:space="preserve"> tras la </w:t>
      </w:r>
      <w:proofErr w:type="spellStart"/>
      <w:r>
        <w:rPr>
          <w:rFonts w:ascii="Arial" w:eastAsia="Arial" w:hAnsi="Arial" w:cs="Arial"/>
          <w:sz w:val="22"/>
          <w:szCs w:val="22"/>
        </w:rPr>
        <w:t>catrástofe</w:t>
      </w:r>
      <w:proofErr w:type="spellEnd"/>
      <w:r>
        <w:rPr>
          <w:rFonts w:ascii="Arial" w:eastAsia="Arial" w:hAnsi="Arial" w:cs="Arial"/>
          <w:sz w:val="22"/>
          <w:szCs w:val="22"/>
        </w:rPr>
        <w:t>, sabiendo que los parámetros poblacionales (esperanza de vida, tasa de natalidad y tasas de mortalidad) van a permanecer constantes. Más concretamente se nos pide determinar el número de años que tardará la población en recuperar el valor de 1.000.000 de personas.</w:t>
      </w:r>
    </w:p>
    <w:p w:rsidR="00160C27" w:rsidRDefault="00E54E47">
      <w:pPr>
        <w:jc w:val="both"/>
        <w:rPr>
          <w:rFonts w:ascii="Arial" w:eastAsia="Arial" w:hAnsi="Arial" w:cs="Arial"/>
          <w:sz w:val="22"/>
          <w:szCs w:val="22"/>
        </w:rPr>
      </w:pPr>
      <w:r>
        <w:rPr>
          <w:rFonts w:ascii="Arial" w:eastAsia="Arial" w:hAnsi="Arial" w:cs="Arial"/>
          <w:sz w:val="22"/>
          <w:szCs w:val="22"/>
        </w:rPr>
        <w:t>Para hacer este estudio vamos a hacer un sencillo modelo de simulación, de forma que se situaremos su fecha de inicio en el año 2000, y el horizonte temporal alcance 50 años.</w:t>
      </w:r>
    </w:p>
    <w:p w:rsidR="00160C27" w:rsidRDefault="00E54E47">
      <w:pPr>
        <w:jc w:val="both"/>
        <w:rPr>
          <w:rFonts w:ascii="Arial" w:eastAsia="Arial" w:hAnsi="Arial" w:cs="Arial"/>
          <w:sz w:val="22"/>
          <w:szCs w:val="22"/>
        </w:rPr>
      </w:pPr>
      <w:r>
        <w:rPr>
          <w:rFonts w:ascii="Arial" w:eastAsia="Arial" w:hAnsi="Arial" w:cs="Arial"/>
          <w:sz w:val="22"/>
          <w:szCs w:val="22"/>
        </w:rPr>
        <w:t>Vamos a construir una primera versión del modelo en un escenario de población estable, del 2010 al 2070 recogiendo los parámetros que nos han facilitado. Después en una segunda versión introduciremos la muerte de 100.000 adultos en el año 2015 y evaluaremos su impacto hasta el año 2070.</w:t>
      </w:r>
    </w:p>
    <w:p w:rsidR="00160C27" w:rsidRDefault="00160C27">
      <w:pPr>
        <w:jc w:val="both"/>
        <w:rPr>
          <w:rFonts w:ascii="Arial" w:eastAsia="Arial" w:hAnsi="Arial" w:cs="Arial"/>
          <w:sz w:val="22"/>
          <w:szCs w:val="22"/>
        </w:rPr>
      </w:pPr>
    </w:p>
    <w:p w:rsidR="00160C27" w:rsidRDefault="00E54E47">
      <w:pPr>
        <w:jc w:val="both"/>
        <w:rPr>
          <w:rFonts w:ascii="Arial" w:eastAsia="Arial" w:hAnsi="Arial" w:cs="Arial"/>
          <w:sz w:val="22"/>
          <w:szCs w:val="22"/>
        </w:rPr>
      </w:pPr>
      <w:r>
        <w:rPr>
          <w:rFonts w:ascii="Arial" w:eastAsia="Arial" w:hAnsi="Arial" w:cs="Arial"/>
          <w:sz w:val="22"/>
          <w:szCs w:val="22"/>
        </w:rPr>
        <w:t>A continuación se muestra un esquema que permite reproducir la situación estable de la población.</w:t>
      </w:r>
      <w:r>
        <w:rPr>
          <w:noProof/>
          <w:lang w:val="es-AR"/>
        </w:rPr>
        <w:drawing>
          <wp:anchor distT="0" distB="0" distL="114300" distR="114300" simplePos="0" relativeHeight="251658240" behindDoc="0" locked="0" layoutInCell="1" hidden="0" allowOverlap="1">
            <wp:simplePos x="0" y="0"/>
            <wp:positionH relativeFrom="margin">
              <wp:posOffset>786765</wp:posOffset>
            </wp:positionH>
            <wp:positionV relativeFrom="paragraph">
              <wp:posOffset>193040</wp:posOffset>
            </wp:positionV>
            <wp:extent cx="4829175" cy="2505075"/>
            <wp:effectExtent l="0" t="0" r="0" b="0"/>
            <wp:wrapSquare wrapText="bothSides" distT="0" distB="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829175" cy="2505075"/>
                    </a:xfrm>
                    <a:prstGeom prst="rect">
                      <a:avLst/>
                    </a:prstGeom>
                    <a:ln/>
                  </pic:spPr>
                </pic:pic>
              </a:graphicData>
            </a:graphic>
          </wp:anchor>
        </w:drawing>
      </w:r>
    </w:p>
    <w:p w:rsidR="00160C27" w:rsidRDefault="00160C27">
      <w:pPr>
        <w:jc w:val="both"/>
        <w:rPr>
          <w:rFonts w:ascii="Arial" w:eastAsia="Arial" w:hAnsi="Arial" w:cs="Arial"/>
          <w:sz w:val="22"/>
          <w:szCs w:val="22"/>
        </w:rPr>
      </w:pPr>
    </w:p>
    <w:p w:rsidR="00160C27" w:rsidRDefault="00E54E47">
      <w:pPr>
        <w:jc w:val="both"/>
      </w:pPr>
      <w:r>
        <w:rPr>
          <w:noProof/>
          <w:lang w:val="es-AR"/>
        </w:rPr>
        <w:lastRenderedPageBreak/>
        <w:drawing>
          <wp:inline distT="0" distB="0" distL="114300" distR="114300">
            <wp:extent cx="4382135" cy="178562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382135" cy="1785620"/>
                    </a:xfrm>
                    <a:prstGeom prst="rect">
                      <a:avLst/>
                    </a:prstGeom>
                    <a:ln/>
                  </pic:spPr>
                </pic:pic>
              </a:graphicData>
            </a:graphic>
          </wp:inline>
        </w:drawing>
      </w:r>
      <w:r>
        <w:rPr>
          <w:noProof/>
          <w:lang w:val="es-AR"/>
        </w:rPr>
        <mc:AlternateContent>
          <mc:Choice Requires="wps">
            <w:drawing>
              <wp:inline distT="0" distB="0" distL="114300" distR="114300">
                <wp:extent cx="4391660" cy="1795145"/>
                <wp:effectExtent l="0" t="0" r="0" b="0"/>
                <wp:docPr id="3" name="Rectángulo 3"/>
                <wp:cNvGraphicFramePr/>
                <a:graphic xmlns:a="http://schemas.openxmlformats.org/drawingml/2006/main">
                  <a:graphicData uri="http://schemas.microsoft.com/office/word/2010/wordprocessingShape">
                    <wps:wsp>
                      <wps:cNvSpPr/>
                      <wps:spPr>
                        <a:xfrm>
                          <a:off x="3154933" y="2887190"/>
                          <a:ext cx="4382135" cy="1785620"/>
                        </a:xfrm>
                        <a:prstGeom prst="rect">
                          <a:avLst/>
                        </a:prstGeom>
                        <a:solidFill>
                          <a:srgbClr val="FFFFFF"/>
                        </a:solidFill>
                        <a:ln>
                          <a:noFill/>
                        </a:ln>
                      </wps:spPr>
                      <wps:txbx>
                        <w:txbxContent>
                          <w:p w:rsidR="00160C27" w:rsidRDefault="00160C27">
                            <w:pPr>
                              <w:textDirection w:val="btLr"/>
                            </w:pPr>
                          </w:p>
                        </w:txbxContent>
                      </wps:txbx>
                      <wps:bodyPr spcFirstLastPara="1" wrap="square" lIns="91425" tIns="91425" rIns="91425" bIns="91425" anchor="ctr" anchorCtr="0"/>
                    </wps:wsp>
                  </a:graphicData>
                </a:graphic>
              </wp:inline>
            </w:drawing>
          </mc:Choice>
          <mc:Fallback>
            <w:pict>
              <v:rect id="Rectángulo 3" o:spid="_x0000_s1026" style="width:345.8pt;height:14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" stroked="f">
                <v:textbox inset="2.53958mm,2.53958mm,2.53958mm,2.53958mm">
                  <w:txbxContent>
                    <w:p w:rsidR="00160C27" w:rsidRDefault="00160C27">
                      <w:pPr>
                        <w:textDirection w:val="btLr"/>
                      </w:pPr>
                    </w:p>
                  </w:txbxContent>
                </v:textbox>
                <w10:anchorlock/>
              </v:rect>
            </w:pict>
          </mc:Fallback>
        </mc:AlternateContent>
      </w:r>
    </w:p>
    <w:p w:rsidR="00160C27" w:rsidRDefault="00E54E47">
      <w:pPr>
        <w:jc w:val="both"/>
        <w:rPr>
          <w:rFonts w:ascii="Arial" w:eastAsia="Arial" w:hAnsi="Arial" w:cs="Arial"/>
          <w:b/>
          <w:sz w:val="22"/>
          <w:szCs w:val="22"/>
        </w:rPr>
      </w:pPr>
      <w:r>
        <w:rPr>
          <w:rFonts w:ascii="Arial" w:eastAsia="Arial" w:hAnsi="Arial" w:cs="Arial"/>
          <w:b/>
          <w:sz w:val="22"/>
          <w:szCs w:val="22"/>
        </w:rPr>
        <w:t>Ecuaciones del modelo</w:t>
      </w:r>
    </w:p>
    <w:p w:rsidR="00160C27" w:rsidRDefault="00160C27">
      <w:pPr>
        <w:jc w:val="both"/>
        <w:rPr>
          <w:rFonts w:ascii="Arial" w:eastAsia="Arial" w:hAnsi="Arial" w:cs="Arial"/>
          <w:b/>
          <w:sz w:val="22"/>
          <w:szCs w:val="22"/>
        </w:rPr>
      </w:pPr>
    </w:p>
    <w:p w:rsidR="00160C27" w:rsidRDefault="00E54E47">
      <w:pPr>
        <w:jc w:val="both"/>
        <w:rPr>
          <w:rFonts w:ascii="Arial" w:eastAsia="Arial" w:hAnsi="Arial" w:cs="Arial"/>
          <w:b/>
          <w:sz w:val="22"/>
          <w:szCs w:val="22"/>
        </w:rPr>
      </w:pPr>
      <w:r>
        <w:rPr>
          <w:rFonts w:ascii="Arial" w:eastAsia="Arial" w:hAnsi="Arial" w:cs="Arial"/>
          <w:b/>
          <w:sz w:val="22"/>
          <w:szCs w:val="22"/>
        </w:rPr>
        <w:t>VARIABLES AUXILIARES</w:t>
      </w:r>
    </w:p>
    <w:p w:rsidR="00160C27" w:rsidRDefault="00E54E47">
      <w:pPr>
        <w:jc w:val="both"/>
        <w:rPr>
          <w:rFonts w:ascii="Arial" w:eastAsia="Arial" w:hAnsi="Arial" w:cs="Arial"/>
          <w:sz w:val="22"/>
          <w:szCs w:val="22"/>
        </w:rPr>
      </w:pPr>
      <w:r>
        <w:rPr>
          <w:rFonts w:ascii="Arial" w:eastAsia="Arial" w:hAnsi="Arial" w:cs="Arial"/>
          <w:sz w:val="22"/>
          <w:szCs w:val="22"/>
        </w:rPr>
        <w:t>Periodo de madurez= 20</w:t>
      </w:r>
    </w:p>
    <w:p w:rsidR="00160C27" w:rsidRDefault="00E54E47">
      <w:pPr>
        <w:jc w:val="both"/>
        <w:rPr>
          <w:rFonts w:ascii="Arial" w:eastAsia="Arial" w:hAnsi="Arial" w:cs="Arial"/>
          <w:sz w:val="22"/>
          <w:szCs w:val="22"/>
        </w:rPr>
      </w:pPr>
      <w:proofErr w:type="spellStart"/>
      <w:r>
        <w:rPr>
          <w:rFonts w:ascii="Arial" w:eastAsia="Arial" w:hAnsi="Arial" w:cs="Arial"/>
          <w:sz w:val="22"/>
          <w:szCs w:val="22"/>
        </w:rPr>
        <w:t>Units</w:t>
      </w:r>
      <w:proofErr w:type="spellEnd"/>
      <w:r>
        <w:rPr>
          <w:rFonts w:ascii="Arial" w:eastAsia="Arial" w:hAnsi="Arial" w:cs="Arial"/>
          <w:sz w:val="22"/>
          <w:szCs w:val="22"/>
        </w:rPr>
        <w:t>: año</w:t>
      </w:r>
    </w:p>
    <w:p w:rsidR="00160C27" w:rsidRDefault="00E54E47">
      <w:pPr>
        <w:jc w:val="both"/>
        <w:rPr>
          <w:rFonts w:ascii="Arial" w:eastAsia="Arial" w:hAnsi="Arial" w:cs="Arial"/>
          <w:sz w:val="22"/>
          <w:szCs w:val="22"/>
        </w:rPr>
      </w:pPr>
      <w:r>
        <w:rPr>
          <w:rFonts w:ascii="Arial" w:eastAsia="Arial" w:hAnsi="Arial" w:cs="Arial"/>
          <w:sz w:val="22"/>
          <w:szCs w:val="22"/>
        </w:rPr>
        <w:t xml:space="preserve">años que tardan los </w:t>
      </w:r>
      <w:proofErr w:type="spellStart"/>
      <w:r>
        <w:rPr>
          <w:rFonts w:ascii="Arial" w:eastAsia="Arial" w:hAnsi="Arial" w:cs="Arial"/>
          <w:sz w:val="22"/>
          <w:szCs w:val="22"/>
        </w:rPr>
        <w:t>jovenes</w:t>
      </w:r>
      <w:proofErr w:type="spellEnd"/>
      <w:r>
        <w:rPr>
          <w:rFonts w:ascii="Arial" w:eastAsia="Arial" w:hAnsi="Arial" w:cs="Arial"/>
          <w:sz w:val="22"/>
          <w:szCs w:val="22"/>
        </w:rPr>
        <w:t xml:space="preserve"> en pasar a adultos</w:t>
      </w:r>
    </w:p>
    <w:p w:rsidR="00160C27" w:rsidRDefault="00E54E47">
      <w:pPr>
        <w:jc w:val="both"/>
        <w:rPr>
          <w:rFonts w:ascii="Arial" w:eastAsia="Arial" w:hAnsi="Arial" w:cs="Arial"/>
          <w:sz w:val="22"/>
          <w:szCs w:val="22"/>
        </w:rPr>
      </w:pPr>
      <w:r>
        <w:rPr>
          <w:rFonts w:ascii="Arial" w:eastAsia="Arial" w:hAnsi="Arial" w:cs="Arial"/>
          <w:sz w:val="22"/>
          <w:szCs w:val="22"/>
        </w:rPr>
        <w:t>Periodo de vejez= 50</w:t>
      </w:r>
    </w:p>
    <w:p w:rsidR="00160C27" w:rsidRDefault="00E54E47">
      <w:pPr>
        <w:jc w:val="both"/>
        <w:rPr>
          <w:rFonts w:ascii="Arial" w:eastAsia="Arial" w:hAnsi="Arial" w:cs="Arial"/>
          <w:sz w:val="22"/>
          <w:szCs w:val="22"/>
        </w:rPr>
      </w:pPr>
      <w:proofErr w:type="spellStart"/>
      <w:r>
        <w:rPr>
          <w:rFonts w:ascii="Arial" w:eastAsia="Arial" w:hAnsi="Arial" w:cs="Arial"/>
          <w:sz w:val="22"/>
          <w:szCs w:val="22"/>
        </w:rPr>
        <w:t>Units</w:t>
      </w:r>
      <w:proofErr w:type="spellEnd"/>
      <w:r>
        <w:rPr>
          <w:rFonts w:ascii="Arial" w:eastAsia="Arial" w:hAnsi="Arial" w:cs="Arial"/>
          <w:sz w:val="22"/>
          <w:szCs w:val="22"/>
        </w:rPr>
        <w:t>: año</w:t>
      </w:r>
    </w:p>
    <w:p w:rsidR="00160C27" w:rsidRDefault="00E54E47">
      <w:pPr>
        <w:jc w:val="both"/>
        <w:rPr>
          <w:rFonts w:ascii="Arial" w:eastAsia="Arial" w:hAnsi="Arial" w:cs="Arial"/>
          <w:sz w:val="22"/>
          <w:szCs w:val="22"/>
        </w:rPr>
      </w:pPr>
      <w:r>
        <w:rPr>
          <w:rFonts w:ascii="Arial" w:eastAsia="Arial" w:hAnsi="Arial" w:cs="Arial"/>
          <w:sz w:val="22"/>
          <w:szCs w:val="22"/>
        </w:rPr>
        <w:t>años que tardan los adultos en pasar a viejos</w:t>
      </w:r>
    </w:p>
    <w:p w:rsidR="00160C27" w:rsidRDefault="00E54E47">
      <w:pPr>
        <w:jc w:val="both"/>
        <w:rPr>
          <w:rFonts w:ascii="Arial" w:eastAsia="Arial" w:hAnsi="Arial" w:cs="Arial"/>
          <w:sz w:val="22"/>
          <w:szCs w:val="22"/>
        </w:rPr>
      </w:pPr>
      <w:r>
        <w:rPr>
          <w:rFonts w:ascii="Arial" w:eastAsia="Arial" w:hAnsi="Arial" w:cs="Arial"/>
          <w:sz w:val="22"/>
          <w:szCs w:val="22"/>
        </w:rPr>
        <w:t>Periodo final= 10</w:t>
      </w:r>
    </w:p>
    <w:p w:rsidR="00160C27" w:rsidRDefault="00E54E47">
      <w:pPr>
        <w:jc w:val="both"/>
        <w:rPr>
          <w:rFonts w:ascii="Arial" w:eastAsia="Arial" w:hAnsi="Arial" w:cs="Arial"/>
          <w:sz w:val="22"/>
          <w:szCs w:val="22"/>
        </w:rPr>
      </w:pPr>
      <w:proofErr w:type="spellStart"/>
      <w:r>
        <w:rPr>
          <w:rFonts w:ascii="Arial" w:eastAsia="Arial" w:hAnsi="Arial" w:cs="Arial"/>
          <w:sz w:val="22"/>
          <w:szCs w:val="22"/>
        </w:rPr>
        <w:t>Units</w:t>
      </w:r>
      <w:proofErr w:type="spellEnd"/>
      <w:r>
        <w:rPr>
          <w:rFonts w:ascii="Arial" w:eastAsia="Arial" w:hAnsi="Arial" w:cs="Arial"/>
          <w:sz w:val="22"/>
          <w:szCs w:val="22"/>
        </w:rPr>
        <w:t>: año</w:t>
      </w:r>
    </w:p>
    <w:p w:rsidR="00160C27" w:rsidRDefault="00E54E47">
      <w:pPr>
        <w:jc w:val="both"/>
        <w:rPr>
          <w:rFonts w:ascii="Arial" w:eastAsia="Arial" w:hAnsi="Arial" w:cs="Arial"/>
          <w:sz w:val="22"/>
          <w:szCs w:val="22"/>
        </w:rPr>
      </w:pPr>
      <w:r>
        <w:rPr>
          <w:rFonts w:ascii="Arial" w:eastAsia="Arial" w:hAnsi="Arial" w:cs="Arial"/>
          <w:sz w:val="22"/>
          <w:szCs w:val="22"/>
        </w:rPr>
        <w:t>años de vida en el grupo de viejos</w:t>
      </w:r>
    </w:p>
    <w:p w:rsidR="00160C27" w:rsidRDefault="00E54E47">
      <w:pPr>
        <w:jc w:val="both"/>
        <w:rPr>
          <w:rFonts w:ascii="Arial" w:eastAsia="Arial" w:hAnsi="Arial" w:cs="Arial"/>
          <w:sz w:val="22"/>
          <w:szCs w:val="22"/>
        </w:rPr>
      </w:pPr>
      <w:r>
        <w:rPr>
          <w:rFonts w:ascii="Arial" w:eastAsia="Arial" w:hAnsi="Arial" w:cs="Arial"/>
          <w:sz w:val="22"/>
          <w:szCs w:val="22"/>
        </w:rPr>
        <w:t>Tasa de mortalidad adultos= 0.02</w:t>
      </w:r>
    </w:p>
    <w:p w:rsidR="00160C27" w:rsidRDefault="00E54E47">
      <w:pPr>
        <w:jc w:val="both"/>
        <w:rPr>
          <w:rFonts w:ascii="Arial" w:eastAsia="Arial" w:hAnsi="Arial" w:cs="Arial"/>
          <w:sz w:val="22"/>
          <w:szCs w:val="22"/>
        </w:rPr>
      </w:pPr>
      <w:proofErr w:type="spellStart"/>
      <w:r>
        <w:rPr>
          <w:rFonts w:ascii="Arial" w:eastAsia="Arial" w:hAnsi="Arial" w:cs="Arial"/>
          <w:sz w:val="22"/>
          <w:szCs w:val="22"/>
        </w:rPr>
        <w:t>Units</w:t>
      </w:r>
      <w:proofErr w:type="spellEnd"/>
      <w:r>
        <w:rPr>
          <w:rFonts w:ascii="Arial" w:eastAsia="Arial" w:hAnsi="Arial" w:cs="Arial"/>
          <w:sz w:val="22"/>
          <w:szCs w:val="22"/>
        </w:rPr>
        <w:t>: 1/año</w:t>
      </w:r>
    </w:p>
    <w:p w:rsidR="00160C27" w:rsidRDefault="00E54E47">
      <w:pPr>
        <w:jc w:val="both"/>
        <w:rPr>
          <w:rFonts w:ascii="Arial" w:eastAsia="Arial" w:hAnsi="Arial" w:cs="Arial"/>
          <w:sz w:val="22"/>
          <w:szCs w:val="22"/>
        </w:rPr>
      </w:pPr>
      <w:r>
        <w:rPr>
          <w:rFonts w:ascii="Arial" w:eastAsia="Arial" w:hAnsi="Arial" w:cs="Arial"/>
          <w:sz w:val="22"/>
          <w:szCs w:val="22"/>
        </w:rPr>
        <w:t xml:space="preserve">Tasa de mortalidad </w:t>
      </w:r>
      <w:proofErr w:type="spellStart"/>
      <w:r>
        <w:rPr>
          <w:rFonts w:ascii="Arial" w:eastAsia="Arial" w:hAnsi="Arial" w:cs="Arial"/>
          <w:sz w:val="22"/>
          <w:szCs w:val="22"/>
        </w:rPr>
        <w:t>jovenes</w:t>
      </w:r>
      <w:proofErr w:type="spellEnd"/>
      <w:r>
        <w:rPr>
          <w:rFonts w:ascii="Arial" w:eastAsia="Arial" w:hAnsi="Arial" w:cs="Arial"/>
          <w:sz w:val="22"/>
          <w:szCs w:val="22"/>
        </w:rPr>
        <w:t>= 0.025</w:t>
      </w:r>
    </w:p>
    <w:p w:rsidR="00160C27" w:rsidRDefault="00E54E47">
      <w:pPr>
        <w:jc w:val="both"/>
        <w:rPr>
          <w:rFonts w:ascii="Arial" w:eastAsia="Arial" w:hAnsi="Arial" w:cs="Arial"/>
          <w:sz w:val="22"/>
          <w:szCs w:val="22"/>
        </w:rPr>
      </w:pPr>
      <w:proofErr w:type="spellStart"/>
      <w:r>
        <w:rPr>
          <w:rFonts w:ascii="Arial" w:eastAsia="Arial" w:hAnsi="Arial" w:cs="Arial"/>
          <w:sz w:val="22"/>
          <w:szCs w:val="22"/>
        </w:rPr>
        <w:t>Units</w:t>
      </w:r>
      <w:proofErr w:type="spellEnd"/>
      <w:r>
        <w:rPr>
          <w:rFonts w:ascii="Arial" w:eastAsia="Arial" w:hAnsi="Arial" w:cs="Arial"/>
          <w:sz w:val="22"/>
          <w:szCs w:val="22"/>
        </w:rPr>
        <w:t>: 1/año</w:t>
      </w:r>
    </w:p>
    <w:p w:rsidR="00160C27" w:rsidRDefault="00E54E47">
      <w:pPr>
        <w:jc w:val="both"/>
        <w:rPr>
          <w:rFonts w:ascii="Arial" w:eastAsia="Arial" w:hAnsi="Arial" w:cs="Arial"/>
          <w:sz w:val="22"/>
          <w:szCs w:val="22"/>
        </w:rPr>
      </w:pPr>
      <w:r>
        <w:rPr>
          <w:rFonts w:ascii="Arial" w:eastAsia="Arial" w:hAnsi="Arial" w:cs="Arial"/>
          <w:sz w:val="22"/>
          <w:szCs w:val="22"/>
        </w:rPr>
        <w:t xml:space="preserve">Porcentaje de </w:t>
      </w:r>
      <w:proofErr w:type="spellStart"/>
      <w:r>
        <w:rPr>
          <w:rFonts w:ascii="Arial" w:eastAsia="Arial" w:hAnsi="Arial" w:cs="Arial"/>
          <w:sz w:val="22"/>
          <w:szCs w:val="22"/>
        </w:rPr>
        <w:t>jovenes</w:t>
      </w:r>
      <w:proofErr w:type="spellEnd"/>
      <w:r>
        <w:rPr>
          <w:rFonts w:ascii="Arial" w:eastAsia="Arial" w:hAnsi="Arial" w:cs="Arial"/>
          <w:sz w:val="22"/>
          <w:szCs w:val="22"/>
        </w:rPr>
        <w:t xml:space="preserve"> que mueren antes de llegar a adultos</w:t>
      </w:r>
    </w:p>
    <w:p w:rsidR="00160C27" w:rsidRDefault="00E54E47">
      <w:pPr>
        <w:jc w:val="both"/>
        <w:rPr>
          <w:rFonts w:ascii="Arial" w:eastAsia="Arial" w:hAnsi="Arial" w:cs="Arial"/>
          <w:sz w:val="22"/>
          <w:szCs w:val="22"/>
        </w:rPr>
      </w:pPr>
      <w:r>
        <w:rPr>
          <w:rFonts w:ascii="Arial" w:eastAsia="Arial" w:hAnsi="Arial" w:cs="Arial"/>
          <w:sz w:val="22"/>
          <w:szCs w:val="22"/>
        </w:rPr>
        <w:t>Tasa de natalidad=0.06</w:t>
      </w:r>
    </w:p>
    <w:p w:rsidR="00160C27" w:rsidRDefault="00E54E47">
      <w:pPr>
        <w:jc w:val="both"/>
        <w:rPr>
          <w:rFonts w:ascii="Arial" w:eastAsia="Arial" w:hAnsi="Arial" w:cs="Arial"/>
          <w:sz w:val="22"/>
          <w:szCs w:val="22"/>
        </w:rPr>
      </w:pPr>
      <w:proofErr w:type="spellStart"/>
      <w:r>
        <w:rPr>
          <w:rFonts w:ascii="Arial" w:eastAsia="Arial" w:hAnsi="Arial" w:cs="Arial"/>
          <w:sz w:val="22"/>
          <w:szCs w:val="22"/>
        </w:rPr>
        <w:t>Units</w:t>
      </w:r>
      <w:proofErr w:type="spellEnd"/>
      <w:r>
        <w:rPr>
          <w:rFonts w:ascii="Arial" w:eastAsia="Arial" w:hAnsi="Arial" w:cs="Arial"/>
          <w:sz w:val="22"/>
          <w:szCs w:val="22"/>
        </w:rPr>
        <w:t>: 1/año</w:t>
      </w:r>
    </w:p>
    <w:p w:rsidR="00160C27" w:rsidRDefault="00E54E47">
      <w:pPr>
        <w:jc w:val="both"/>
        <w:rPr>
          <w:rFonts w:ascii="Arial" w:eastAsia="Arial" w:hAnsi="Arial" w:cs="Arial"/>
          <w:sz w:val="22"/>
          <w:szCs w:val="22"/>
        </w:rPr>
      </w:pPr>
      <w:proofErr w:type="spellStart"/>
      <w:r>
        <w:rPr>
          <w:rFonts w:ascii="Arial" w:eastAsia="Arial" w:hAnsi="Arial" w:cs="Arial"/>
          <w:sz w:val="22"/>
          <w:szCs w:val="22"/>
        </w:rPr>
        <w:t>poblacion</w:t>
      </w:r>
      <w:proofErr w:type="spellEnd"/>
      <w:r>
        <w:rPr>
          <w:rFonts w:ascii="Arial" w:eastAsia="Arial" w:hAnsi="Arial" w:cs="Arial"/>
          <w:sz w:val="22"/>
          <w:szCs w:val="22"/>
        </w:rPr>
        <w:t xml:space="preserve"> total= </w:t>
      </w:r>
      <w:proofErr w:type="spellStart"/>
      <w:r>
        <w:rPr>
          <w:rFonts w:ascii="Arial" w:eastAsia="Arial" w:hAnsi="Arial" w:cs="Arial"/>
          <w:sz w:val="22"/>
          <w:szCs w:val="22"/>
        </w:rPr>
        <w:t>adultos+jovenes+viejos</w:t>
      </w:r>
      <w:proofErr w:type="spellEnd"/>
    </w:p>
    <w:p w:rsidR="00160C27" w:rsidRDefault="00E54E47">
      <w:pPr>
        <w:jc w:val="both"/>
        <w:rPr>
          <w:rFonts w:ascii="Arial" w:eastAsia="Arial" w:hAnsi="Arial" w:cs="Arial"/>
          <w:sz w:val="22"/>
          <w:szCs w:val="22"/>
        </w:rPr>
      </w:pPr>
      <w:proofErr w:type="spellStart"/>
      <w:r>
        <w:rPr>
          <w:rFonts w:ascii="Arial" w:eastAsia="Arial" w:hAnsi="Arial" w:cs="Arial"/>
          <w:sz w:val="22"/>
          <w:szCs w:val="22"/>
        </w:rPr>
        <w:t>Units</w:t>
      </w:r>
      <w:proofErr w:type="spellEnd"/>
      <w:r>
        <w:rPr>
          <w:rFonts w:ascii="Arial" w:eastAsia="Arial" w:hAnsi="Arial" w:cs="Arial"/>
          <w:sz w:val="22"/>
          <w:szCs w:val="22"/>
        </w:rPr>
        <w:t>: personas</w:t>
      </w:r>
    </w:p>
    <w:p w:rsidR="00160C27" w:rsidRDefault="00160C27">
      <w:pPr>
        <w:jc w:val="both"/>
        <w:rPr>
          <w:rFonts w:ascii="Arial" w:eastAsia="Arial" w:hAnsi="Arial" w:cs="Arial"/>
          <w:sz w:val="22"/>
          <w:szCs w:val="22"/>
        </w:rPr>
      </w:pPr>
    </w:p>
    <w:p w:rsidR="00160C27" w:rsidRDefault="00160C27">
      <w:pPr>
        <w:jc w:val="both"/>
        <w:rPr>
          <w:rFonts w:ascii="Arial" w:eastAsia="Arial" w:hAnsi="Arial" w:cs="Arial"/>
          <w:sz w:val="22"/>
          <w:szCs w:val="22"/>
        </w:rPr>
      </w:pPr>
    </w:p>
    <w:p w:rsidR="00160C27" w:rsidRDefault="00E54E47">
      <w:pPr>
        <w:jc w:val="both"/>
        <w:rPr>
          <w:rFonts w:ascii="Arial" w:eastAsia="Arial" w:hAnsi="Arial" w:cs="Arial"/>
          <w:sz w:val="22"/>
          <w:szCs w:val="22"/>
        </w:rPr>
      </w:pPr>
      <w:r>
        <w:rPr>
          <w:rFonts w:ascii="Arial" w:eastAsia="Arial" w:hAnsi="Arial" w:cs="Arial"/>
          <w:sz w:val="22"/>
          <w:szCs w:val="22"/>
        </w:rPr>
        <w:t>a) Dibuje el Diagrama Causal, el Diagrama de Flujos, y escriba las ecuaciones restantes que describen el modelo.</w:t>
      </w:r>
    </w:p>
    <w:p w:rsidR="00160C27" w:rsidRDefault="00E54E47">
      <w:pPr>
        <w:jc w:val="both"/>
        <w:rPr>
          <w:rFonts w:ascii="Arial" w:eastAsia="Arial" w:hAnsi="Arial" w:cs="Arial"/>
          <w:sz w:val="22"/>
          <w:szCs w:val="22"/>
        </w:rPr>
      </w:pPr>
      <w:r>
        <w:rPr>
          <w:rFonts w:ascii="Arial" w:eastAsia="Arial" w:hAnsi="Arial" w:cs="Arial"/>
          <w:sz w:val="22"/>
          <w:szCs w:val="22"/>
        </w:rPr>
        <w:lastRenderedPageBreak/>
        <w:t>b) Que comportamiento se espera obtener de la simulación?</w:t>
      </w:r>
    </w:p>
    <w:p w:rsidR="00160C27" w:rsidRDefault="00E54E47">
      <w:pPr>
        <w:jc w:val="both"/>
        <w:rPr>
          <w:rFonts w:ascii="Arial" w:eastAsia="Arial" w:hAnsi="Arial" w:cs="Arial"/>
          <w:sz w:val="22"/>
          <w:szCs w:val="22"/>
        </w:rPr>
      </w:pPr>
      <w:r>
        <w:rPr>
          <w:rFonts w:ascii="Arial" w:eastAsia="Arial" w:hAnsi="Arial" w:cs="Arial"/>
          <w:sz w:val="22"/>
          <w:szCs w:val="22"/>
        </w:rPr>
        <w:t>c)  Especifique el comportamiento de las variables más significativas del modelo</w:t>
      </w:r>
    </w:p>
    <w:p w:rsidR="00160C27" w:rsidRDefault="00160C27">
      <w:pPr>
        <w:jc w:val="both"/>
        <w:rPr>
          <w:rFonts w:ascii="Times New Roman" w:eastAsia="Times New Roman" w:hAnsi="Times New Roman" w:cs="Times New Roman"/>
          <w:b/>
          <w:sz w:val="24"/>
          <w:szCs w:val="24"/>
        </w:rPr>
      </w:pPr>
    </w:p>
    <w:p w:rsidR="00160C27" w:rsidRDefault="00160C27">
      <w:pPr>
        <w:tabs>
          <w:tab w:val="left" w:pos="3495"/>
        </w:tabs>
        <w:jc w:val="center"/>
        <w:rPr>
          <w:rFonts w:ascii="Arial" w:eastAsia="Arial" w:hAnsi="Arial" w:cs="Arial"/>
          <w:sz w:val="24"/>
          <w:szCs w:val="24"/>
        </w:rPr>
      </w:pPr>
    </w:p>
    <w:p w:rsidR="00160C27" w:rsidRDefault="00160C27">
      <w:pPr>
        <w:tabs>
          <w:tab w:val="left" w:pos="3495"/>
        </w:tabs>
        <w:jc w:val="center"/>
        <w:rPr>
          <w:rFonts w:ascii="Arial" w:eastAsia="Arial" w:hAnsi="Arial" w:cs="Arial"/>
          <w:sz w:val="24"/>
          <w:szCs w:val="24"/>
        </w:rPr>
      </w:pPr>
    </w:p>
    <w:p w:rsidR="00160C27" w:rsidRDefault="00E54E47">
      <w:pPr>
        <w:spacing w:after="200" w:line="276" w:lineRule="auto"/>
        <w:rPr>
          <w:rFonts w:ascii="Arial" w:eastAsia="Arial" w:hAnsi="Arial" w:cs="Arial"/>
          <w:sz w:val="24"/>
          <w:szCs w:val="24"/>
        </w:rPr>
      </w:pPr>
      <w:r>
        <w:br w:type="page"/>
      </w:r>
    </w:p>
    <w:p w:rsidR="00160C27" w:rsidRDefault="00E54E47">
      <w:pPr>
        <w:tabs>
          <w:tab w:val="left" w:pos="3495"/>
        </w:tabs>
        <w:jc w:val="center"/>
        <w:rPr>
          <w:rFonts w:ascii="Arial" w:eastAsia="Arial" w:hAnsi="Arial" w:cs="Arial"/>
          <w:sz w:val="24"/>
          <w:szCs w:val="24"/>
        </w:rPr>
      </w:pPr>
      <w:r>
        <w:rPr>
          <w:rFonts w:ascii="Arial" w:eastAsia="Arial" w:hAnsi="Arial" w:cs="Arial"/>
          <w:sz w:val="24"/>
          <w:szCs w:val="24"/>
        </w:rPr>
        <w:lastRenderedPageBreak/>
        <w:t>LABORATORIO 2</w:t>
      </w:r>
    </w:p>
    <w:p w:rsidR="00160C27" w:rsidRDefault="00E54E47">
      <w:pPr>
        <w:jc w:val="center"/>
        <w:rPr>
          <w:rFonts w:ascii="Arial" w:eastAsia="Arial" w:hAnsi="Arial" w:cs="Arial"/>
          <w:sz w:val="24"/>
          <w:szCs w:val="24"/>
        </w:rPr>
      </w:pPr>
      <w:r>
        <w:rPr>
          <w:rFonts w:ascii="Arial" w:eastAsia="Arial" w:hAnsi="Arial" w:cs="Arial"/>
          <w:sz w:val="24"/>
          <w:szCs w:val="24"/>
        </w:rPr>
        <w:t>Aplicación de la herramienta VENSIM en Sistemas Dinámicos</w:t>
      </w:r>
    </w:p>
    <w:p w:rsidR="00160C27" w:rsidRDefault="00E54E47">
      <w:pPr>
        <w:tabs>
          <w:tab w:val="left" w:pos="3495"/>
        </w:tabs>
        <w:jc w:val="center"/>
        <w:rPr>
          <w:rFonts w:ascii="Arial" w:eastAsia="Arial" w:hAnsi="Arial" w:cs="Arial"/>
          <w:sz w:val="24"/>
          <w:szCs w:val="24"/>
        </w:rPr>
      </w:pPr>
      <w:r>
        <w:rPr>
          <w:rFonts w:ascii="Arial" w:eastAsia="Arial" w:hAnsi="Arial" w:cs="Arial"/>
          <w:sz w:val="24"/>
          <w:szCs w:val="24"/>
        </w:rPr>
        <w:t>GRUPO 2</w:t>
      </w:r>
    </w:p>
    <w:p w:rsidR="00160C27" w:rsidRDefault="00160C27">
      <w:pPr>
        <w:tabs>
          <w:tab w:val="left" w:pos="3495"/>
        </w:tabs>
        <w:jc w:val="center"/>
        <w:rPr>
          <w:rFonts w:ascii="Arial" w:eastAsia="Arial" w:hAnsi="Arial" w:cs="Arial"/>
          <w:sz w:val="24"/>
          <w:szCs w:val="24"/>
        </w:rPr>
      </w:pPr>
    </w:p>
    <w:p w:rsidR="00160C27" w:rsidRDefault="00E54E47">
      <w:pPr>
        <w:jc w:val="center"/>
        <w:rPr>
          <w:rFonts w:ascii="Arial" w:eastAsia="Arial" w:hAnsi="Arial" w:cs="Arial"/>
          <w:b/>
          <w:sz w:val="22"/>
          <w:szCs w:val="22"/>
        </w:rPr>
      </w:pPr>
      <w:r>
        <w:rPr>
          <w:rFonts w:ascii="Arial" w:eastAsia="Arial" w:hAnsi="Arial" w:cs="Arial"/>
          <w:b/>
          <w:sz w:val="22"/>
          <w:szCs w:val="22"/>
        </w:rPr>
        <w:t>GESTION DE STOCK</w:t>
      </w:r>
    </w:p>
    <w:p w:rsidR="00160C27" w:rsidRDefault="00160C27">
      <w:pPr>
        <w:jc w:val="center"/>
        <w:rPr>
          <w:rFonts w:ascii="Arial" w:eastAsia="Arial" w:hAnsi="Arial" w:cs="Arial"/>
          <w:b/>
          <w:sz w:val="22"/>
          <w:szCs w:val="22"/>
        </w:rPr>
      </w:pPr>
    </w:p>
    <w:p w:rsidR="00160C27" w:rsidRDefault="00E54E47">
      <w:pPr>
        <w:jc w:val="both"/>
        <w:rPr>
          <w:rFonts w:ascii="Arial" w:eastAsia="Arial" w:hAnsi="Arial" w:cs="Arial"/>
          <w:sz w:val="22"/>
          <w:szCs w:val="22"/>
        </w:rPr>
      </w:pPr>
      <w:r>
        <w:rPr>
          <w:rFonts w:ascii="Arial" w:eastAsia="Arial" w:hAnsi="Arial" w:cs="Arial"/>
          <w:sz w:val="22"/>
          <w:szCs w:val="22"/>
        </w:rPr>
        <w:t>Una empresa ha experimentado una cierta inestabilidad en el stock  de productos acabados y en las necesidades de producción. Nos facilitan la siguiente información sobre los criterios que se siguen:</w:t>
      </w:r>
    </w:p>
    <w:p w:rsidR="00160C27" w:rsidRDefault="00160C27">
      <w:pPr>
        <w:jc w:val="both"/>
        <w:rPr>
          <w:rFonts w:ascii="Arial" w:eastAsia="Arial" w:hAnsi="Arial" w:cs="Arial"/>
          <w:sz w:val="22"/>
          <w:szCs w:val="22"/>
        </w:rPr>
      </w:pPr>
    </w:p>
    <w:p w:rsidR="00160C27" w:rsidRDefault="00E54E47">
      <w:pPr>
        <w:jc w:val="both"/>
        <w:rPr>
          <w:rFonts w:ascii="Arial" w:eastAsia="Arial" w:hAnsi="Arial" w:cs="Arial"/>
          <w:sz w:val="22"/>
          <w:szCs w:val="22"/>
        </w:rPr>
      </w:pPr>
      <w:r>
        <w:rPr>
          <w:rFonts w:ascii="Arial" w:eastAsia="Arial" w:hAnsi="Arial" w:cs="Arial"/>
          <w:sz w:val="22"/>
          <w:szCs w:val="22"/>
        </w:rPr>
        <w:t>1. La producción deseada se determina anticipadamente en base a la demanda prevista. La producción deseada también se modifica para mantener el stock a un nivel deseado. La producción real coincide con la deseada ya que la empresa dispone de un equipo de producción holgado.</w:t>
      </w:r>
    </w:p>
    <w:p w:rsidR="00160C27" w:rsidRDefault="00E54E47">
      <w:pPr>
        <w:jc w:val="both"/>
        <w:rPr>
          <w:rFonts w:ascii="Arial" w:eastAsia="Arial" w:hAnsi="Arial" w:cs="Arial"/>
          <w:sz w:val="22"/>
          <w:szCs w:val="22"/>
        </w:rPr>
      </w:pPr>
      <w:r>
        <w:rPr>
          <w:rFonts w:ascii="Arial" w:eastAsia="Arial" w:hAnsi="Arial" w:cs="Arial"/>
          <w:sz w:val="22"/>
          <w:szCs w:val="22"/>
        </w:rPr>
        <w:t>2. La empresa realiza las entregas a sus clientes desde un almacén de productos acabados, el cual es generalmente capaz de servir los pedidos que recibe.</w:t>
      </w:r>
    </w:p>
    <w:p w:rsidR="00160C27" w:rsidRDefault="00E54E47">
      <w:pPr>
        <w:jc w:val="both"/>
        <w:rPr>
          <w:rFonts w:ascii="Arial" w:eastAsia="Arial" w:hAnsi="Arial" w:cs="Arial"/>
          <w:sz w:val="22"/>
          <w:szCs w:val="22"/>
        </w:rPr>
      </w:pPr>
      <w:r>
        <w:rPr>
          <w:rFonts w:ascii="Arial" w:eastAsia="Arial" w:hAnsi="Arial" w:cs="Arial"/>
          <w:sz w:val="22"/>
          <w:szCs w:val="22"/>
        </w:rPr>
        <w:t>3. La empresa calcula la demanda prevista promediando los pedidos recibidos en las últimas ocho semanas, ya que de esta forma elimina el efecto de pedidos atípicos.</w:t>
      </w:r>
    </w:p>
    <w:p w:rsidR="00160C27" w:rsidRDefault="00E54E47">
      <w:pPr>
        <w:jc w:val="both"/>
        <w:rPr>
          <w:rFonts w:ascii="Arial" w:eastAsia="Arial" w:hAnsi="Arial" w:cs="Arial"/>
          <w:sz w:val="22"/>
          <w:szCs w:val="22"/>
        </w:rPr>
      </w:pPr>
      <w:r>
        <w:rPr>
          <w:rFonts w:ascii="Arial" w:eastAsia="Arial" w:hAnsi="Arial" w:cs="Arial"/>
          <w:sz w:val="22"/>
          <w:szCs w:val="22"/>
        </w:rPr>
        <w:t>4. El stock deseado de productos acabados ha de ser lo necesario para cubrir cuatro semanas de pedidos.</w:t>
      </w:r>
    </w:p>
    <w:p w:rsidR="00160C27" w:rsidRDefault="00E54E47">
      <w:pPr>
        <w:jc w:val="both"/>
        <w:rPr>
          <w:rFonts w:ascii="Arial" w:eastAsia="Arial" w:hAnsi="Arial" w:cs="Arial"/>
          <w:sz w:val="22"/>
          <w:szCs w:val="22"/>
        </w:rPr>
      </w:pPr>
      <w:r>
        <w:rPr>
          <w:rFonts w:ascii="Arial" w:eastAsia="Arial" w:hAnsi="Arial" w:cs="Arial"/>
          <w:sz w:val="22"/>
          <w:szCs w:val="22"/>
        </w:rPr>
        <w:t>5. La empresa tiende a corregir las discrepancias entre el stock presente y el deseado en ocho semanas.</w:t>
      </w:r>
    </w:p>
    <w:p w:rsidR="00160C27" w:rsidRDefault="00160C27">
      <w:pPr>
        <w:jc w:val="both"/>
        <w:rPr>
          <w:rFonts w:ascii="Arial" w:eastAsia="Arial" w:hAnsi="Arial" w:cs="Arial"/>
          <w:sz w:val="22"/>
          <w:szCs w:val="22"/>
        </w:rPr>
      </w:pPr>
    </w:p>
    <w:p w:rsidR="00160C27" w:rsidRDefault="00E54E47">
      <w:pPr>
        <w:jc w:val="both"/>
        <w:rPr>
          <w:rFonts w:ascii="Arial" w:eastAsia="Arial" w:hAnsi="Arial" w:cs="Arial"/>
          <w:sz w:val="22"/>
          <w:szCs w:val="22"/>
        </w:rPr>
      </w:pPr>
      <w:r>
        <w:rPr>
          <w:rFonts w:ascii="Arial" w:eastAsia="Arial" w:hAnsi="Arial" w:cs="Arial"/>
          <w:sz w:val="22"/>
          <w:szCs w:val="22"/>
        </w:rPr>
        <w:t>Se parte de la hipótesis de una situación inicial en equilibrio entre el stock deseado y el real, así como la previsión y pedidos. Como resultado el modelo parte de un equilibrio entre producción y pedidos. Tomaremos la hipótesis de que los pedidos son igual a 1000 unidades/semana hasta la semana 10 en la que se incrementan un 10% y permanecen constantes en ese nuevo valor.</w:t>
      </w:r>
    </w:p>
    <w:p w:rsidR="00160C27" w:rsidRDefault="00160C27">
      <w:pPr>
        <w:jc w:val="both"/>
        <w:rPr>
          <w:rFonts w:ascii="Arial" w:eastAsia="Arial" w:hAnsi="Arial" w:cs="Arial"/>
          <w:sz w:val="22"/>
          <w:szCs w:val="22"/>
        </w:rPr>
      </w:pPr>
    </w:p>
    <w:p w:rsidR="00160C27" w:rsidRDefault="00E54E47">
      <w:pPr>
        <w:jc w:val="both"/>
        <w:rPr>
          <w:rFonts w:ascii="Arial" w:eastAsia="Arial" w:hAnsi="Arial" w:cs="Arial"/>
          <w:sz w:val="22"/>
          <w:szCs w:val="22"/>
        </w:rPr>
      </w:pPr>
      <w:r>
        <w:rPr>
          <w:rFonts w:ascii="Arial" w:eastAsia="Arial" w:hAnsi="Arial" w:cs="Arial"/>
          <w:sz w:val="22"/>
          <w:szCs w:val="22"/>
        </w:rPr>
        <w:t>a) Que comportamiento se espera cuando se produce un incremento del 10% en los pedidos, partiendo de una situación de equilibrio</w:t>
      </w:r>
      <w:proofErr w:type="gramStart"/>
      <w:r>
        <w:rPr>
          <w:rFonts w:ascii="Arial" w:eastAsia="Arial" w:hAnsi="Arial" w:cs="Arial"/>
          <w:sz w:val="22"/>
          <w:szCs w:val="22"/>
        </w:rPr>
        <w:t>?.</w:t>
      </w:r>
      <w:proofErr w:type="gramEnd"/>
      <w:r>
        <w:rPr>
          <w:rFonts w:ascii="Arial" w:eastAsia="Arial" w:hAnsi="Arial" w:cs="Arial"/>
          <w:sz w:val="22"/>
          <w:szCs w:val="22"/>
        </w:rPr>
        <w:t xml:space="preserve"> Especifique el comportamiento de los pedidos, producción deseada,</w:t>
      </w:r>
    </w:p>
    <w:p w:rsidR="00160C27" w:rsidRDefault="00E54E47">
      <w:pPr>
        <w:jc w:val="both"/>
        <w:rPr>
          <w:rFonts w:ascii="Arial" w:eastAsia="Arial" w:hAnsi="Arial" w:cs="Arial"/>
          <w:sz w:val="22"/>
          <w:szCs w:val="22"/>
        </w:rPr>
      </w:pPr>
      <w:r>
        <w:rPr>
          <w:rFonts w:ascii="Arial" w:eastAsia="Arial" w:hAnsi="Arial" w:cs="Arial"/>
          <w:sz w:val="22"/>
          <w:szCs w:val="22"/>
        </w:rPr>
        <w:t>Producción, stock y stock deseado.</w:t>
      </w:r>
    </w:p>
    <w:p w:rsidR="00160C27" w:rsidRDefault="00E54E47">
      <w:pPr>
        <w:jc w:val="both"/>
        <w:rPr>
          <w:rFonts w:ascii="Arial" w:eastAsia="Arial" w:hAnsi="Arial" w:cs="Arial"/>
          <w:sz w:val="22"/>
          <w:szCs w:val="22"/>
        </w:rPr>
      </w:pPr>
      <w:r>
        <w:rPr>
          <w:rFonts w:ascii="Arial" w:eastAsia="Arial" w:hAnsi="Arial" w:cs="Arial"/>
          <w:sz w:val="22"/>
          <w:szCs w:val="22"/>
        </w:rPr>
        <w:t>b) Dibuje el Diagrama Causal, el Diagrama de Flujos, y escriba las ecuaciones restantes que describen el modelo.</w:t>
      </w:r>
    </w:p>
    <w:p w:rsidR="00160C27" w:rsidRDefault="00E54E47">
      <w:pPr>
        <w:jc w:val="both"/>
        <w:rPr>
          <w:rFonts w:ascii="Arial" w:eastAsia="Arial" w:hAnsi="Arial" w:cs="Arial"/>
          <w:sz w:val="22"/>
          <w:szCs w:val="22"/>
        </w:rPr>
      </w:pPr>
      <w:r>
        <w:rPr>
          <w:rFonts w:ascii="Arial" w:eastAsia="Arial" w:hAnsi="Arial" w:cs="Arial"/>
          <w:sz w:val="22"/>
          <w:szCs w:val="22"/>
        </w:rPr>
        <w:t>c) Reduzca el "Tiempo para corregir stock" a 4 semanas. ¿Cambia el comportamiento? ¿Cambia el ritmo del comportamiento? ¿Es más o menos estable?</w:t>
      </w:r>
    </w:p>
    <w:p w:rsidR="00160C27" w:rsidRDefault="00E54E47">
      <w:pPr>
        <w:jc w:val="both"/>
        <w:rPr>
          <w:rFonts w:ascii="Arial" w:eastAsia="Arial" w:hAnsi="Arial" w:cs="Arial"/>
          <w:sz w:val="22"/>
          <w:szCs w:val="22"/>
        </w:rPr>
      </w:pPr>
      <w:r>
        <w:rPr>
          <w:rFonts w:ascii="Arial" w:eastAsia="Arial" w:hAnsi="Arial" w:cs="Arial"/>
          <w:sz w:val="22"/>
          <w:szCs w:val="22"/>
        </w:rPr>
        <w:t>Explique las causas.</w:t>
      </w:r>
    </w:p>
    <w:p w:rsidR="00160C27" w:rsidRDefault="00160C27">
      <w:pPr>
        <w:jc w:val="both"/>
        <w:rPr>
          <w:rFonts w:ascii="Arial" w:eastAsia="Arial" w:hAnsi="Arial" w:cs="Arial"/>
          <w:sz w:val="22"/>
          <w:szCs w:val="22"/>
        </w:rPr>
      </w:pPr>
    </w:p>
    <w:p w:rsidR="00160C27" w:rsidRDefault="00E54E47">
      <w:pPr>
        <w:jc w:val="both"/>
        <w:rPr>
          <w:rFonts w:ascii="Arial" w:eastAsia="Arial" w:hAnsi="Arial" w:cs="Arial"/>
          <w:sz w:val="22"/>
          <w:szCs w:val="22"/>
        </w:rPr>
      </w:pPr>
      <w:r>
        <w:rPr>
          <w:rFonts w:ascii="Arial" w:eastAsia="Arial" w:hAnsi="Arial" w:cs="Arial"/>
          <w:noProof/>
          <w:sz w:val="22"/>
          <w:szCs w:val="22"/>
          <w:lang w:val="es-AR"/>
        </w:rPr>
        <w:lastRenderedPageBreak/>
        <w:drawing>
          <wp:inline distT="0" distB="0" distL="0" distR="0">
            <wp:extent cx="5612130" cy="2820541"/>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612130" cy="2820541"/>
                    </a:xfrm>
                    <a:prstGeom prst="rect">
                      <a:avLst/>
                    </a:prstGeom>
                    <a:ln/>
                  </pic:spPr>
                </pic:pic>
              </a:graphicData>
            </a:graphic>
          </wp:inline>
        </w:drawing>
      </w:r>
      <w:r>
        <w:rPr>
          <w:noProof/>
          <w:lang w:val="es-AR"/>
        </w:rPr>
        <mc:AlternateContent>
          <mc:Choice Requires="wps">
            <w:drawing>
              <wp:anchor distT="0" distB="0" distL="114300" distR="114300" simplePos="0" relativeHeight="251659264" behindDoc="0" locked="0" layoutInCell="1" hidden="0" allowOverlap="1">
                <wp:simplePos x="0" y="0"/>
                <wp:positionH relativeFrom="margin">
                  <wp:posOffset>1625600</wp:posOffset>
                </wp:positionH>
                <wp:positionV relativeFrom="paragraph">
                  <wp:posOffset>114300</wp:posOffset>
                </wp:positionV>
                <wp:extent cx="598170" cy="240030"/>
                <wp:effectExtent l="0" t="0" r="0" b="0"/>
                <wp:wrapNone/>
                <wp:docPr id="2" name="Forma libre: forma 2"/>
                <wp:cNvGraphicFramePr/>
                <a:graphic xmlns:a="http://schemas.openxmlformats.org/drawingml/2006/main">
                  <a:graphicData uri="http://schemas.microsoft.com/office/word/2010/wordprocessingShape">
                    <wps:wsp>
                      <wps:cNvSpPr/>
                      <wps:spPr>
                        <a:xfrm>
                          <a:off x="5051678" y="3664748"/>
                          <a:ext cx="588645" cy="230505"/>
                        </a:xfrm>
                        <a:custGeom>
                          <a:avLst/>
                          <a:gdLst/>
                          <a:ahLst/>
                          <a:cxnLst/>
                          <a:rect l="l" t="t" r="r" b="b"/>
                          <a:pathLst>
                            <a:path w="588645" h="230505" extrusionOk="0">
                              <a:moveTo>
                                <a:pt x="0" y="0"/>
                              </a:moveTo>
                              <a:lnTo>
                                <a:pt x="0" y="230505"/>
                              </a:lnTo>
                              <a:lnTo>
                                <a:pt x="588645" y="230505"/>
                              </a:lnTo>
                              <a:lnTo>
                                <a:pt x="588645" y="0"/>
                              </a:lnTo>
                              <a:close/>
                            </a:path>
                          </a:pathLst>
                        </a:custGeom>
                        <a:solidFill>
                          <a:srgbClr val="FFFFFF"/>
                        </a:solidFill>
                        <a:ln>
                          <a:noFill/>
                        </a:ln>
                      </wps:spPr>
                      <wps:txbx>
                        <w:txbxContent>
                          <w:p w:rsidR="00160C27" w:rsidRDefault="00E54E47">
                            <w:pPr>
                              <w:textDirection w:val="btLr"/>
                            </w:pPr>
                            <w:r>
                              <w:rPr>
                                <w:color w:val="000000"/>
                              </w:rPr>
                              <w:t>Stock</w:t>
                            </w:r>
                          </w:p>
                        </w:txbxContent>
                      </wps:txbx>
                      <wps:bodyPr spcFirstLastPara="1" wrap="square" lIns="88900" tIns="38100" rIns="88900" bIns="38100" anchor="t" anchorCtr="0"/>
                    </wps:wsp>
                  </a:graphicData>
                </a:graphic>
              </wp:anchor>
            </w:drawing>
          </mc:Choice>
          <mc:Fallback>
            <w:pict>
              <v:shape id="Forma libre: forma 2" o:spid="_x0000_s1027" style="position:absolute;left:0;text-align:left;margin-left:128pt;margin-top:9pt;width:47.1pt;height:18.9pt;z-index:251659264;visibility:visible;mso-wrap-style:square;mso-wrap-distance-left:9pt;mso-wrap-distance-top:0;mso-wrap-distance-right:9pt;mso-wrap-distance-bottom:0;mso-position-horizontal:absolute;mso-position-horizontal-relative:margin;mso-position-vertical:absolute;mso-position-vertical-relative:text;v-text-anchor:top" coordsize="588645,2305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" adj="-11796480,,5400" path="m,l,230505r588645,l588645,,,xe" stroked="f">
                <v:stroke joinstyle="miter"/>
                <v:formulas/>
                <v:path arrowok="t" o:extrusionok="f" o:connecttype="custom" textboxrect="0,0,588645,230505"/>
                <v:textbox inset="7pt,3pt,7pt,3pt">
                  <w:txbxContent>
                    <w:p w:rsidR="00160C27" w:rsidRDefault="00E54E47">
                      <w:pPr>
                        <w:textDirection w:val="btLr"/>
                      </w:pPr>
                      <w:r>
                        <w:rPr>
                          <w:color w:val="000000"/>
                        </w:rPr>
                        <w:t>Stock</w:t>
                      </w:r>
                    </w:p>
                  </w:txbxContent>
                </v:textbox>
                <w10:wrap anchorx="margin"/>
              </v:shape>
            </w:pict>
          </mc:Fallback>
        </mc:AlternateContent>
      </w:r>
      <w:r>
        <w:rPr>
          <w:noProof/>
          <w:lang w:val="es-AR"/>
        </w:rPr>
        <mc:AlternateContent>
          <mc:Choice Requires="wps">
            <w:drawing>
              <wp:anchor distT="0" distB="0" distL="114300" distR="114300" simplePos="0" relativeHeight="251660288" behindDoc="0" locked="0" layoutInCell="1" hidden="0" allowOverlap="1">
                <wp:simplePos x="0" y="0"/>
                <wp:positionH relativeFrom="margin">
                  <wp:posOffset>2514600</wp:posOffset>
                </wp:positionH>
                <wp:positionV relativeFrom="paragraph">
                  <wp:posOffset>1371600</wp:posOffset>
                </wp:positionV>
                <wp:extent cx="1120775" cy="225425"/>
                <wp:effectExtent l="0" t="0" r="0" b="0"/>
                <wp:wrapNone/>
                <wp:docPr id="5" name="Forma libre: forma 5"/>
                <wp:cNvGraphicFramePr/>
                <a:graphic xmlns:a="http://schemas.openxmlformats.org/drawingml/2006/main">
                  <a:graphicData uri="http://schemas.microsoft.com/office/word/2010/wordprocessingShape">
                    <wps:wsp>
                      <wps:cNvSpPr/>
                      <wps:spPr>
                        <a:xfrm>
                          <a:off x="4790375" y="3672050"/>
                          <a:ext cx="1111250" cy="215900"/>
                        </a:xfrm>
                        <a:custGeom>
                          <a:avLst/>
                          <a:gdLst/>
                          <a:ahLst/>
                          <a:cxnLst/>
                          <a:rect l="l" t="t" r="r" b="b"/>
                          <a:pathLst>
                            <a:path w="1111250" h="215900" extrusionOk="0">
                              <a:moveTo>
                                <a:pt x="0" y="0"/>
                              </a:moveTo>
                              <a:lnTo>
                                <a:pt x="0" y="215900"/>
                              </a:lnTo>
                              <a:lnTo>
                                <a:pt x="1111250" y="215900"/>
                              </a:lnTo>
                              <a:lnTo>
                                <a:pt x="1111250" y="0"/>
                              </a:lnTo>
                              <a:close/>
                            </a:path>
                          </a:pathLst>
                        </a:custGeom>
                        <a:solidFill>
                          <a:srgbClr val="FFFFFF"/>
                        </a:solidFill>
                        <a:ln>
                          <a:noFill/>
                        </a:ln>
                      </wps:spPr>
                      <wps:txbx>
                        <w:txbxContent>
                          <w:p w:rsidR="00160C27" w:rsidRDefault="00E54E47">
                            <w:pPr>
                              <w:jc w:val="center"/>
                              <w:textDirection w:val="btLr"/>
                            </w:pPr>
                            <w:r>
                              <w:rPr>
                                <w:color w:val="000000"/>
                              </w:rPr>
                              <w:t>Stock deseado</w:t>
                            </w:r>
                          </w:p>
                        </w:txbxContent>
                      </wps:txbx>
                      <wps:bodyPr spcFirstLastPara="1" wrap="square" lIns="88900" tIns="38100" rIns="88900" bIns="38100" anchor="t" anchorCtr="0"/>
                    </wps:wsp>
                  </a:graphicData>
                </a:graphic>
              </wp:anchor>
            </w:drawing>
          </mc:Choice>
          <mc:Fallback>
            <w:pict>
              <v:shape id="Forma libre: forma 5" o:spid="_x0000_s1028" style="position:absolute;left:0;text-align:left;margin-left:198pt;margin-top:108pt;width:88.25pt;height:17.75pt;z-index:251660288;visibility:visible;mso-wrap-style:square;mso-wrap-distance-left:9pt;mso-wrap-distance-top:0;mso-wrap-distance-right:9pt;mso-wrap-distance-bottom:0;mso-position-horizontal:absolute;mso-position-horizontal-relative:margin;mso-position-vertical:absolute;mso-position-vertical-relative:text;v-text-anchor:top" coordsize="1111250,215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" adj="-11796480,,5400" path="m,l,215900r1111250,l1111250,,,xe" stroked="f">
                <v:stroke joinstyle="miter"/>
                <v:formulas/>
                <v:path arrowok="t" o:extrusionok="f" o:connecttype="custom" textboxrect="0,0,1111250,215900"/>
                <v:textbox inset="7pt,3pt,7pt,3pt">
                  <w:txbxContent>
                    <w:p w:rsidR="00160C27" w:rsidRDefault="00E54E47">
                      <w:pPr>
                        <w:jc w:val="center"/>
                        <w:textDirection w:val="btLr"/>
                      </w:pPr>
                      <w:r>
                        <w:rPr>
                          <w:color w:val="000000"/>
                        </w:rPr>
                        <w:t>Stock deseado</w:t>
                      </w:r>
                    </w:p>
                  </w:txbxContent>
                </v:textbox>
                <w10:wrap anchorx="margin"/>
              </v:shape>
            </w:pict>
          </mc:Fallback>
        </mc:AlternateContent>
      </w:r>
      <w:r>
        <w:rPr>
          <w:noProof/>
          <w:lang w:val="es-AR"/>
        </w:rPr>
        <mc:AlternateContent>
          <mc:Choice Requires="wps">
            <w:drawing>
              <wp:anchor distT="0" distB="0" distL="114300" distR="114300" simplePos="0" relativeHeight="251661312" behindDoc="0" locked="0" layoutInCell="1" hidden="0" allowOverlap="1">
                <wp:simplePos x="0" y="0"/>
                <wp:positionH relativeFrom="margin">
                  <wp:posOffset>1993900</wp:posOffset>
                </wp:positionH>
                <wp:positionV relativeFrom="paragraph">
                  <wp:posOffset>1028700</wp:posOffset>
                </wp:positionV>
                <wp:extent cx="557530" cy="208915"/>
                <wp:effectExtent l="0" t="0" r="0" b="0"/>
                <wp:wrapNone/>
                <wp:docPr id="1" name="Forma libre: forma 1"/>
                <wp:cNvGraphicFramePr/>
                <a:graphic xmlns:a="http://schemas.openxmlformats.org/drawingml/2006/main">
                  <a:graphicData uri="http://schemas.microsoft.com/office/word/2010/wordprocessingShape">
                    <wps:wsp>
                      <wps:cNvSpPr/>
                      <wps:spPr>
                        <a:xfrm>
                          <a:off x="5071998" y="3680305"/>
                          <a:ext cx="548005" cy="199390"/>
                        </a:xfrm>
                        <a:custGeom>
                          <a:avLst/>
                          <a:gdLst/>
                          <a:ahLst/>
                          <a:cxnLst/>
                          <a:rect l="l" t="t" r="r" b="b"/>
                          <a:pathLst>
                            <a:path w="548005" h="199390" extrusionOk="0">
                              <a:moveTo>
                                <a:pt x="0" y="0"/>
                              </a:moveTo>
                              <a:lnTo>
                                <a:pt x="0" y="199390"/>
                              </a:lnTo>
                              <a:lnTo>
                                <a:pt x="548005" y="199390"/>
                              </a:lnTo>
                              <a:lnTo>
                                <a:pt x="548005" y="0"/>
                              </a:lnTo>
                              <a:close/>
                            </a:path>
                          </a:pathLst>
                        </a:custGeom>
                        <a:solidFill>
                          <a:srgbClr val="FFFFFF"/>
                        </a:solidFill>
                        <a:ln>
                          <a:noFill/>
                        </a:ln>
                      </wps:spPr>
                      <wps:txbx>
                        <w:txbxContent>
                          <w:p w:rsidR="00160C27" w:rsidRDefault="00E54E47">
                            <w:pPr>
                              <w:jc w:val="both"/>
                              <w:textDirection w:val="btLr"/>
                            </w:pPr>
                            <w:r>
                              <w:rPr>
                                <w:color w:val="000000"/>
                                <w:sz w:val="18"/>
                              </w:rPr>
                              <w:t>Stock</w:t>
                            </w:r>
                          </w:p>
                        </w:txbxContent>
                      </wps:txbx>
                      <wps:bodyPr spcFirstLastPara="1" wrap="square" lIns="88900" tIns="38100" rIns="88900" bIns="38100" anchor="t" anchorCtr="0"/>
                    </wps:wsp>
                  </a:graphicData>
                </a:graphic>
              </wp:anchor>
            </w:drawing>
          </mc:Choice>
          <mc:Fallback>
            <w:pict>
              <v:shape id="Forma libre: forma 1" o:spid="_x0000_s1029" style="position:absolute;left:0;text-align:left;margin-left:157pt;margin-top:81pt;width:43.9pt;height:16.45pt;z-index:251661312;visibility:visible;mso-wrap-style:square;mso-wrap-distance-left:9pt;mso-wrap-distance-top:0;mso-wrap-distance-right:9pt;mso-wrap-distance-bottom:0;mso-position-horizontal:absolute;mso-position-horizontal-relative:margin;mso-position-vertical:absolute;mso-position-vertical-relative:text;v-text-anchor:top" coordsize="548005,1993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" adj="-11796480,,5400" path="m,l,199390r548005,l548005,,,xe" stroked="f">
                <v:stroke joinstyle="miter"/>
                <v:formulas/>
                <v:path arrowok="t" o:extrusionok="f" o:connecttype="custom" textboxrect="0,0,548005,199390"/>
                <v:textbox inset="7pt,3pt,7pt,3pt">
                  <w:txbxContent>
                    <w:p w:rsidR="00160C27" w:rsidRDefault="00E54E47">
                      <w:pPr>
                        <w:jc w:val="both"/>
                        <w:textDirection w:val="btLr"/>
                      </w:pPr>
                      <w:r>
                        <w:rPr>
                          <w:color w:val="000000"/>
                          <w:sz w:val="18"/>
                        </w:rPr>
                        <w:t>Stock</w:t>
                      </w:r>
                    </w:p>
                  </w:txbxContent>
                </v:textbox>
                <w10:wrap anchorx="margin"/>
              </v:shape>
            </w:pict>
          </mc:Fallback>
        </mc:AlternateContent>
      </w:r>
    </w:p>
    <w:p w:rsidR="00160C27" w:rsidRDefault="00160C27">
      <w:pPr>
        <w:jc w:val="both"/>
        <w:rPr>
          <w:rFonts w:ascii="Arial" w:eastAsia="Arial" w:hAnsi="Arial" w:cs="Arial"/>
          <w:sz w:val="22"/>
          <w:szCs w:val="22"/>
        </w:rPr>
      </w:pPr>
    </w:p>
    <w:p w:rsidR="00160C27" w:rsidRDefault="00E54E47">
      <w:pPr>
        <w:rPr>
          <w:rFonts w:ascii="Arial" w:eastAsia="Arial" w:hAnsi="Arial" w:cs="Arial"/>
          <w:sz w:val="22"/>
          <w:szCs w:val="22"/>
        </w:rPr>
      </w:pPr>
      <w:r>
        <w:rPr>
          <w:rFonts w:ascii="Arial" w:eastAsia="Arial" w:hAnsi="Arial" w:cs="Arial"/>
          <w:sz w:val="22"/>
          <w:szCs w:val="22"/>
        </w:rPr>
        <w:t xml:space="preserve">(01) </w:t>
      </w:r>
      <w:proofErr w:type="spellStart"/>
      <w:r>
        <w:rPr>
          <w:rFonts w:ascii="Arial" w:eastAsia="Arial" w:hAnsi="Arial" w:cs="Arial"/>
          <w:sz w:val="22"/>
          <w:szCs w:val="22"/>
        </w:rPr>
        <w:t>cde</w:t>
      </w:r>
      <w:proofErr w:type="spellEnd"/>
      <w:r>
        <w:rPr>
          <w:rFonts w:ascii="Arial" w:eastAsia="Arial" w:hAnsi="Arial" w:cs="Arial"/>
          <w:sz w:val="22"/>
          <w:szCs w:val="22"/>
        </w:rPr>
        <w:t>= 4</w:t>
      </w:r>
    </w:p>
    <w:p w:rsidR="00160C27" w:rsidRDefault="00E54E47">
      <w:pPr>
        <w:ind w:left="708"/>
        <w:rPr>
          <w:rFonts w:ascii="Arial" w:eastAsia="Arial" w:hAnsi="Arial" w:cs="Arial"/>
          <w:sz w:val="22"/>
          <w:szCs w:val="22"/>
        </w:rPr>
      </w:pPr>
      <w:proofErr w:type="spellStart"/>
      <w:r>
        <w:rPr>
          <w:rFonts w:ascii="Arial" w:eastAsia="Arial" w:hAnsi="Arial" w:cs="Arial"/>
          <w:sz w:val="22"/>
          <w:szCs w:val="22"/>
        </w:rPr>
        <w:t>Units</w:t>
      </w:r>
      <w:proofErr w:type="spellEnd"/>
      <w:r>
        <w:rPr>
          <w:rFonts w:ascii="Arial" w:eastAsia="Arial" w:hAnsi="Arial" w:cs="Arial"/>
          <w:sz w:val="22"/>
          <w:szCs w:val="22"/>
        </w:rPr>
        <w:t>: semana</w:t>
      </w:r>
    </w:p>
    <w:p w:rsidR="00160C27" w:rsidRDefault="00E54E47">
      <w:pPr>
        <w:ind w:left="708"/>
        <w:rPr>
          <w:rFonts w:ascii="Arial" w:eastAsia="Arial" w:hAnsi="Arial" w:cs="Arial"/>
          <w:sz w:val="22"/>
          <w:szCs w:val="22"/>
        </w:rPr>
      </w:pPr>
      <w:proofErr w:type="gramStart"/>
      <w:r>
        <w:rPr>
          <w:rFonts w:ascii="Arial" w:eastAsia="Arial" w:hAnsi="Arial" w:cs="Arial"/>
          <w:sz w:val="22"/>
          <w:szCs w:val="22"/>
        </w:rPr>
        <w:t>cobertura</w:t>
      </w:r>
      <w:proofErr w:type="gramEnd"/>
      <w:r>
        <w:rPr>
          <w:rFonts w:ascii="Arial" w:eastAsia="Arial" w:hAnsi="Arial" w:cs="Arial"/>
          <w:sz w:val="22"/>
          <w:szCs w:val="22"/>
        </w:rPr>
        <w:t xml:space="preserve"> de las stock deseado</w:t>
      </w:r>
    </w:p>
    <w:p w:rsidR="00160C27" w:rsidRDefault="00E54E47">
      <w:pPr>
        <w:rPr>
          <w:rFonts w:ascii="Arial" w:eastAsia="Arial" w:hAnsi="Arial" w:cs="Arial"/>
          <w:sz w:val="22"/>
          <w:szCs w:val="22"/>
        </w:rPr>
      </w:pPr>
      <w:r>
        <w:rPr>
          <w:rFonts w:ascii="Arial" w:eastAsia="Arial" w:hAnsi="Arial" w:cs="Arial"/>
          <w:sz w:val="22"/>
          <w:szCs w:val="22"/>
        </w:rPr>
        <w:t>(02) corrector de stock</w:t>
      </w:r>
      <w:proofErr w:type="gramStart"/>
      <w:r>
        <w:rPr>
          <w:rFonts w:ascii="Arial" w:eastAsia="Arial" w:hAnsi="Arial" w:cs="Arial"/>
          <w:sz w:val="22"/>
          <w:szCs w:val="22"/>
        </w:rPr>
        <w:t>=(</w:t>
      </w:r>
      <w:proofErr w:type="gramEnd"/>
      <w:r>
        <w:rPr>
          <w:rFonts w:ascii="Arial" w:eastAsia="Arial" w:hAnsi="Arial" w:cs="Arial"/>
          <w:sz w:val="22"/>
          <w:szCs w:val="22"/>
        </w:rPr>
        <w:t>stock deseado -stock)/</w:t>
      </w:r>
      <w:proofErr w:type="spellStart"/>
      <w:r>
        <w:rPr>
          <w:rFonts w:ascii="Arial" w:eastAsia="Arial" w:hAnsi="Arial" w:cs="Arial"/>
          <w:sz w:val="22"/>
          <w:szCs w:val="22"/>
        </w:rPr>
        <w:t>tce</w:t>
      </w:r>
      <w:proofErr w:type="spellEnd"/>
    </w:p>
    <w:p w:rsidR="00160C27" w:rsidRDefault="00E54E47">
      <w:pPr>
        <w:ind w:left="708"/>
        <w:rPr>
          <w:rFonts w:ascii="Arial" w:eastAsia="Arial" w:hAnsi="Arial" w:cs="Arial"/>
          <w:sz w:val="22"/>
          <w:szCs w:val="22"/>
        </w:rPr>
      </w:pPr>
      <w:proofErr w:type="spellStart"/>
      <w:r>
        <w:rPr>
          <w:rFonts w:ascii="Arial" w:eastAsia="Arial" w:hAnsi="Arial" w:cs="Arial"/>
          <w:sz w:val="22"/>
          <w:szCs w:val="22"/>
        </w:rPr>
        <w:t>Units</w:t>
      </w:r>
      <w:proofErr w:type="spellEnd"/>
      <w:r>
        <w:rPr>
          <w:rFonts w:ascii="Arial" w:eastAsia="Arial" w:hAnsi="Arial" w:cs="Arial"/>
          <w:sz w:val="22"/>
          <w:szCs w:val="22"/>
        </w:rPr>
        <w:t>: unidades/semana</w:t>
      </w:r>
    </w:p>
    <w:p w:rsidR="00160C27" w:rsidRDefault="00E54E47">
      <w:pPr>
        <w:ind w:left="708"/>
        <w:rPr>
          <w:rFonts w:ascii="Arial" w:eastAsia="Arial" w:hAnsi="Arial" w:cs="Arial"/>
          <w:sz w:val="22"/>
          <w:szCs w:val="22"/>
        </w:rPr>
      </w:pPr>
      <w:r>
        <w:rPr>
          <w:rFonts w:ascii="Arial" w:eastAsia="Arial" w:hAnsi="Arial" w:cs="Arial"/>
          <w:sz w:val="22"/>
          <w:szCs w:val="22"/>
        </w:rPr>
        <w:t>(03) entregas= pedidos</w:t>
      </w:r>
    </w:p>
    <w:p w:rsidR="00160C27" w:rsidRDefault="00E54E47">
      <w:pPr>
        <w:rPr>
          <w:rFonts w:ascii="Arial" w:eastAsia="Arial" w:hAnsi="Arial" w:cs="Arial"/>
          <w:sz w:val="22"/>
          <w:szCs w:val="22"/>
        </w:rPr>
      </w:pPr>
      <w:proofErr w:type="spellStart"/>
      <w:r>
        <w:rPr>
          <w:rFonts w:ascii="Arial" w:eastAsia="Arial" w:hAnsi="Arial" w:cs="Arial"/>
          <w:sz w:val="22"/>
          <w:szCs w:val="22"/>
        </w:rPr>
        <w:t>Units</w:t>
      </w:r>
      <w:proofErr w:type="spellEnd"/>
      <w:r>
        <w:rPr>
          <w:rFonts w:ascii="Arial" w:eastAsia="Arial" w:hAnsi="Arial" w:cs="Arial"/>
          <w:sz w:val="22"/>
          <w:szCs w:val="22"/>
        </w:rPr>
        <w:t>: unidades/semana</w:t>
      </w:r>
    </w:p>
    <w:p w:rsidR="00160C27" w:rsidRDefault="00E54E47">
      <w:pPr>
        <w:ind w:left="708"/>
        <w:rPr>
          <w:rFonts w:ascii="Arial" w:eastAsia="Arial" w:hAnsi="Arial" w:cs="Arial"/>
          <w:sz w:val="22"/>
          <w:szCs w:val="22"/>
        </w:rPr>
      </w:pPr>
      <w:r>
        <w:rPr>
          <w:rFonts w:ascii="Arial" w:eastAsia="Arial" w:hAnsi="Arial" w:cs="Arial"/>
          <w:sz w:val="22"/>
          <w:szCs w:val="22"/>
        </w:rPr>
        <w:t>(04) Stock= +producción-entregas</w:t>
      </w:r>
    </w:p>
    <w:p w:rsidR="00160C27" w:rsidRDefault="00E54E47">
      <w:pPr>
        <w:ind w:left="708"/>
        <w:rPr>
          <w:rFonts w:ascii="Arial" w:eastAsia="Arial" w:hAnsi="Arial" w:cs="Arial"/>
          <w:sz w:val="22"/>
          <w:szCs w:val="22"/>
        </w:rPr>
      </w:pPr>
      <w:proofErr w:type="spellStart"/>
      <w:r>
        <w:rPr>
          <w:rFonts w:ascii="Arial" w:eastAsia="Arial" w:hAnsi="Arial" w:cs="Arial"/>
          <w:sz w:val="22"/>
          <w:szCs w:val="22"/>
        </w:rPr>
        <w:t>Initial</w:t>
      </w:r>
      <w:proofErr w:type="spellEnd"/>
      <w:r>
        <w:rPr>
          <w:rFonts w:ascii="Arial" w:eastAsia="Arial" w:hAnsi="Arial" w:cs="Arial"/>
          <w:sz w:val="22"/>
          <w:szCs w:val="22"/>
        </w:rPr>
        <w:t xml:space="preserve"> time: 4000</w:t>
      </w:r>
    </w:p>
    <w:p w:rsidR="00160C27" w:rsidRDefault="00E54E47">
      <w:pPr>
        <w:rPr>
          <w:rFonts w:ascii="Arial" w:eastAsia="Arial" w:hAnsi="Arial" w:cs="Arial"/>
          <w:sz w:val="22"/>
          <w:szCs w:val="22"/>
        </w:rPr>
      </w:pPr>
      <w:proofErr w:type="spellStart"/>
      <w:r>
        <w:rPr>
          <w:rFonts w:ascii="Arial" w:eastAsia="Arial" w:hAnsi="Arial" w:cs="Arial"/>
          <w:sz w:val="22"/>
          <w:szCs w:val="22"/>
        </w:rPr>
        <w:t>Units</w:t>
      </w:r>
      <w:proofErr w:type="spellEnd"/>
      <w:r>
        <w:rPr>
          <w:rFonts w:ascii="Arial" w:eastAsia="Arial" w:hAnsi="Arial" w:cs="Arial"/>
          <w:sz w:val="22"/>
          <w:szCs w:val="22"/>
        </w:rPr>
        <w:t>: unidades</w:t>
      </w:r>
    </w:p>
    <w:p w:rsidR="00160C27" w:rsidRDefault="00E54E47">
      <w:pPr>
        <w:ind w:left="708"/>
        <w:rPr>
          <w:rFonts w:ascii="Arial" w:eastAsia="Arial" w:hAnsi="Arial" w:cs="Arial"/>
          <w:sz w:val="22"/>
          <w:szCs w:val="22"/>
        </w:rPr>
      </w:pPr>
      <w:r>
        <w:rPr>
          <w:rFonts w:ascii="Arial" w:eastAsia="Arial" w:hAnsi="Arial" w:cs="Arial"/>
          <w:sz w:val="22"/>
          <w:szCs w:val="22"/>
        </w:rPr>
        <w:t>El stock inicial corresponde a una situación inicial de equilibrio, con una media de pedidos = 1000 unidades, y una cobertura de stock deseado de 4 semanas = 4.000 unidades iniciales.</w:t>
      </w:r>
    </w:p>
    <w:p w:rsidR="00160C27" w:rsidRDefault="00E54E47">
      <w:pPr>
        <w:rPr>
          <w:rFonts w:ascii="Arial" w:eastAsia="Arial" w:hAnsi="Arial" w:cs="Arial"/>
          <w:sz w:val="22"/>
          <w:szCs w:val="22"/>
        </w:rPr>
      </w:pPr>
      <w:r>
        <w:rPr>
          <w:rFonts w:ascii="Arial" w:eastAsia="Arial" w:hAnsi="Arial" w:cs="Arial"/>
          <w:sz w:val="22"/>
          <w:szCs w:val="22"/>
        </w:rPr>
        <w:t>(05) stock deseado =media de pedidos*</w:t>
      </w:r>
      <w:proofErr w:type="spellStart"/>
      <w:r>
        <w:rPr>
          <w:rFonts w:ascii="Arial" w:eastAsia="Arial" w:hAnsi="Arial" w:cs="Arial"/>
          <w:sz w:val="22"/>
          <w:szCs w:val="22"/>
        </w:rPr>
        <w:t>cde</w:t>
      </w:r>
      <w:proofErr w:type="spellEnd"/>
    </w:p>
    <w:p w:rsidR="00160C27" w:rsidRDefault="00E54E47">
      <w:pPr>
        <w:ind w:left="708"/>
        <w:rPr>
          <w:rFonts w:ascii="Arial" w:eastAsia="Arial" w:hAnsi="Arial" w:cs="Arial"/>
          <w:sz w:val="22"/>
          <w:szCs w:val="22"/>
        </w:rPr>
      </w:pPr>
      <w:proofErr w:type="spellStart"/>
      <w:r>
        <w:rPr>
          <w:rFonts w:ascii="Arial" w:eastAsia="Arial" w:hAnsi="Arial" w:cs="Arial"/>
          <w:sz w:val="22"/>
          <w:szCs w:val="22"/>
        </w:rPr>
        <w:t>Units</w:t>
      </w:r>
      <w:proofErr w:type="spellEnd"/>
      <w:r>
        <w:rPr>
          <w:rFonts w:ascii="Arial" w:eastAsia="Arial" w:hAnsi="Arial" w:cs="Arial"/>
          <w:sz w:val="22"/>
          <w:szCs w:val="22"/>
        </w:rPr>
        <w:t>: unidades</w:t>
      </w:r>
    </w:p>
    <w:p w:rsidR="00160C27" w:rsidRDefault="00E54E47">
      <w:pPr>
        <w:rPr>
          <w:rFonts w:ascii="Arial" w:eastAsia="Arial" w:hAnsi="Arial" w:cs="Arial"/>
          <w:sz w:val="22"/>
          <w:szCs w:val="22"/>
        </w:rPr>
      </w:pPr>
      <w:r>
        <w:rPr>
          <w:rFonts w:ascii="Arial" w:eastAsia="Arial" w:hAnsi="Arial" w:cs="Arial"/>
          <w:sz w:val="22"/>
          <w:szCs w:val="22"/>
        </w:rPr>
        <w:t xml:space="preserve">(06) FINAL TIME = 60 </w:t>
      </w:r>
    </w:p>
    <w:p w:rsidR="00160C27" w:rsidRDefault="00E54E47">
      <w:pPr>
        <w:ind w:left="708"/>
        <w:rPr>
          <w:rFonts w:ascii="Arial" w:eastAsia="Arial" w:hAnsi="Arial" w:cs="Arial"/>
          <w:sz w:val="22"/>
          <w:szCs w:val="22"/>
        </w:rPr>
      </w:pPr>
      <w:proofErr w:type="spellStart"/>
      <w:r>
        <w:rPr>
          <w:rFonts w:ascii="Arial" w:eastAsia="Arial" w:hAnsi="Arial" w:cs="Arial"/>
          <w:sz w:val="22"/>
          <w:szCs w:val="22"/>
        </w:rPr>
        <w:t>Units</w:t>
      </w:r>
      <w:proofErr w:type="spellEnd"/>
      <w:r>
        <w:rPr>
          <w:rFonts w:ascii="Arial" w:eastAsia="Arial" w:hAnsi="Arial" w:cs="Arial"/>
          <w:sz w:val="22"/>
          <w:szCs w:val="22"/>
        </w:rPr>
        <w:t>: semana</w:t>
      </w:r>
    </w:p>
    <w:p w:rsidR="00160C27" w:rsidRDefault="00E54E47">
      <w:pPr>
        <w:rPr>
          <w:rFonts w:ascii="Arial" w:eastAsia="Arial" w:hAnsi="Arial" w:cs="Arial"/>
          <w:sz w:val="22"/>
          <w:szCs w:val="22"/>
        </w:rPr>
      </w:pPr>
      <w:r>
        <w:rPr>
          <w:rFonts w:ascii="Arial" w:eastAsia="Arial" w:hAnsi="Arial" w:cs="Arial"/>
          <w:sz w:val="22"/>
          <w:szCs w:val="22"/>
        </w:rPr>
        <w:t xml:space="preserve">(07) INITIAL TIME = 0 </w:t>
      </w:r>
    </w:p>
    <w:p w:rsidR="00160C27" w:rsidRDefault="00E54E47">
      <w:pPr>
        <w:ind w:left="708"/>
        <w:rPr>
          <w:rFonts w:ascii="Arial" w:eastAsia="Arial" w:hAnsi="Arial" w:cs="Arial"/>
          <w:sz w:val="22"/>
          <w:szCs w:val="22"/>
        </w:rPr>
      </w:pPr>
      <w:proofErr w:type="spellStart"/>
      <w:r>
        <w:rPr>
          <w:rFonts w:ascii="Arial" w:eastAsia="Arial" w:hAnsi="Arial" w:cs="Arial"/>
          <w:sz w:val="22"/>
          <w:szCs w:val="22"/>
        </w:rPr>
        <w:t>Units</w:t>
      </w:r>
      <w:proofErr w:type="spellEnd"/>
      <w:r>
        <w:rPr>
          <w:rFonts w:ascii="Arial" w:eastAsia="Arial" w:hAnsi="Arial" w:cs="Arial"/>
          <w:sz w:val="22"/>
          <w:szCs w:val="22"/>
        </w:rPr>
        <w:t>: semana</w:t>
      </w:r>
    </w:p>
    <w:p w:rsidR="00160C27" w:rsidRDefault="00E54E47">
      <w:pPr>
        <w:rPr>
          <w:rFonts w:ascii="Arial" w:eastAsia="Arial" w:hAnsi="Arial" w:cs="Arial"/>
          <w:sz w:val="22"/>
          <w:szCs w:val="22"/>
        </w:rPr>
      </w:pPr>
      <w:r>
        <w:rPr>
          <w:rFonts w:ascii="Arial" w:eastAsia="Arial" w:hAnsi="Arial" w:cs="Arial"/>
          <w:sz w:val="22"/>
          <w:szCs w:val="22"/>
        </w:rPr>
        <w:t xml:space="preserve">(08) media de pedidos= </w:t>
      </w:r>
      <w:proofErr w:type="gramStart"/>
      <w:r>
        <w:rPr>
          <w:rFonts w:ascii="Arial" w:eastAsia="Arial" w:hAnsi="Arial" w:cs="Arial"/>
          <w:sz w:val="22"/>
          <w:szCs w:val="22"/>
        </w:rPr>
        <w:t>SMOOTH(</w:t>
      </w:r>
      <w:proofErr w:type="spellStart"/>
      <w:proofErr w:type="gramEnd"/>
      <w:r>
        <w:rPr>
          <w:rFonts w:ascii="Arial" w:eastAsia="Arial" w:hAnsi="Arial" w:cs="Arial"/>
          <w:sz w:val="22"/>
          <w:szCs w:val="22"/>
        </w:rPr>
        <w:t>pedidos,tmp</w:t>
      </w:r>
      <w:proofErr w:type="spellEnd"/>
      <w:r>
        <w:rPr>
          <w:rFonts w:ascii="Arial" w:eastAsia="Arial" w:hAnsi="Arial" w:cs="Arial"/>
          <w:sz w:val="22"/>
          <w:szCs w:val="22"/>
        </w:rPr>
        <w:t>)</w:t>
      </w:r>
    </w:p>
    <w:p w:rsidR="00160C27" w:rsidRDefault="00E54E47">
      <w:pPr>
        <w:ind w:left="708"/>
        <w:jc w:val="both"/>
        <w:rPr>
          <w:rFonts w:ascii="Arial" w:eastAsia="Arial" w:hAnsi="Arial" w:cs="Arial"/>
          <w:sz w:val="22"/>
          <w:szCs w:val="22"/>
        </w:rPr>
      </w:pPr>
      <w:proofErr w:type="spellStart"/>
      <w:r>
        <w:rPr>
          <w:rFonts w:ascii="Arial" w:eastAsia="Arial" w:hAnsi="Arial" w:cs="Arial"/>
          <w:sz w:val="22"/>
          <w:szCs w:val="22"/>
        </w:rPr>
        <w:t>Units</w:t>
      </w:r>
      <w:proofErr w:type="spellEnd"/>
      <w:r>
        <w:rPr>
          <w:rFonts w:ascii="Arial" w:eastAsia="Arial" w:hAnsi="Arial" w:cs="Arial"/>
          <w:sz w:val="22"/>
          <w:szCs w:val="22"/>
        </w:rPr>
        <w:t>: unidades/semana</w:t>
      </w:r>
    </w:p>
    <w:p w:rsidR="00160C27" w:rsidRDefault="00160C27">
      <w:pPr>
        <w:tabs>
          <w:tab w:val="left" w:pos="3495"/>
        </w:tabs>
        <w:jc w:val="center"/>
        <w:rPr>
          <w:rFonts w:ascii="Arial" w:eastAsia="Arial" w:hAnsi="Arial" w:cs="Arial"/>
          <w:sz w:val="24"/>
          <w:szCs w:val="24"/>
        </w:rPr>
      </w:pPr>
    </w:p>
    <w:p w:rsidR="00160C27" w:rsidRDefault="00160C27">
      <w:pPr>
        <w:tabs>
          <w:tab w:val="left" w:pos="3495"/>
        </w:tabs>
        <w:jc w:val="center"/>
        <w:rPr>
          <w:rFonts w:ascii="Arial" w:eastAsia="Arial" w:hAnsi="Arial" w:cs="Arial"/>
          <w:sz w:val="24"/>
          <w:szCs w:val="24"/>
        </w:rPr>
      </w:pPr>
    </w:p>
    <w:p w:rsidR="00160C27" w:rsidRDefault="00160C27">
      <w:pPr>
        <w:tabs>
          <w:tab w:val="left" w:pos="3495"/>
        </w:tabs>
        <w:jc w:val="center"/>
        <w:rPr>
          <w:rFonts w:ascii="Arial" w:eastAsia="Arial" w:hAnsi="Arial" w:cs="Arial"/>
          <w:sz w:val="24"/>
          <w:szCs w:val="24"/>
        </w:rPr>
      </w:pPr>
    </w:p>
    <w:p w:rsidR="00160C27" w:rsidRDefault="00160C27">
      <w:pPr>
        <w:tabs>
          <w:tab w:val="left" w:pos="3495"/>
        </w:tabs>
        <w:jc w:val="center"/>
        <w:rPr>
          <w:rFonts w:ascii="Arial" w:eastAsia="Arial" w:hAnsi="Arial" w:cs="Arial"/>
          <w:sz w:val="24"/>
          <w:szCs w:val="24"/>
        </w:rPr>
      </w:pPr>
    </w:p>
    <w:p w:rsidR="00160C27" w:rsidRDefault="00160C27">
      <w:pPr>
        <w:tabs>
          <w:tab w:val="left" w:pos="3495"/>
        </w:tabs>
        <w:jc w:val="center"/>
        <w:rPr>
          <w:rFonts w:ascii="Arial" w:eastAsia="Arial" w:hAnsi="Arial" w:cs="Arial"/>
          <w:sz w:val="24"/>
          <w:szCs w:val="24"/>
        </w:rPr>
      </w:pPr>
    </w:p>
    <w:p w:rsidR="00160C27" w:rsidRDefault="00E54E47">
      <w:pPr>
        <w:spacing w:after="200" w:line="276" w:lineRule="auto"/>
        <w:rPr>
          <w:rFonts w:ascii="Arial" w:eastAsia="Arial" w:hAnsi="Arial" w:cs="Arial"/>
          <w:sz w:val="24"/>
          <w:szCs w:val="24"/>
        </w:rPr>
      </w:pPr>
      <w:r>
        <w:br w:type="page"/>
      </w:r>
    </w:p>
    <w:p w:rsidR="00160C27" w:rsidRDefault="00E54E47">
      <w:pPr>
        <w:tabs>
          <w:tab w:val="left" w:pos="3495"/>
        </w:tabs>
        <w:jc w:val="center"/>
        <w:rPr>
          <w:rFonts w:ascii="Arial" w:eastAsia="Arial" w:hAnsi="Arial" w:cs="Arial"/>
          <w:sz w:val="24"/>
          <w:szCs w:val="24"/>
        </w:rPr>
      </w:pPr>
      <w:r>
        <w:rPr>
          <w:rFonts w:ascii="Arial" w:eastAsia="Arial" w:hAnsi="Arial" w:cs="Arial"/>
          <w:sz w:val="24"/>
          <w:szCs w:val="24"/>
        </w:rPr>
        <w:lastRenderedPageBreak/>
        <w:t>LABORATORIO 2</w:t>
      </w:r>
    </w:p>
    <w:p w:rsidR="00160C27" w:rsidRDefault="00E54E47">
      <w:pPr>
        <w:jc w:val="center"/>
        <w:rPr>
          <w:rFonts w:ascii="Arial" w:eastAsia="Arial" w:hAnsi="Arial" w:cs="Arial"/>
          <w:sz w:val="24"/>
          <w:szCs w:val="24"/>
        </w:rPr>
      </w:pPr>
      <w:r>
        <w:rPr>
          <w:rFonts w:ascii="Arial" w:eastAsia="Arial" w:hAnsi="Arial" w:cs="Arial"/>
          <w:sz w:val="24"/>
          <w:szCs w:val="24"/>
        </w:rPr>
        <w:t>Aplicación de la herramienta VENSIM en Sistemas Dinámicos</w:t>
      </w:r>
    </w:p>
    <w:p w:rsidR="00160C27" w:rsidRDefault="00E54E47">
      <w:pPr>
        <w:tabs>
          <w:tab w:val="left" w:pos="3495"/>
        </w:tabs>
        <w:jc w:val="center"/>
        <w:rPr>
          <w:rFonts w:ascii="Arial" w:eastAsia="Arial" w:hAnsi="Arial" w:cs="Arial"/>
          <w:sz w:val="24"/>
          <w:szCs w:val="24"/>
        </w:rPr>
      </w:pPr>
      <w:r>
        <w:rPr>
          <w:rFonts w:ascii="Arial" w:eastAsia="Arial" w:hAnsi="Arial" w:cs="Arial"/>
          <w:sz w:val="24"/>
          <w:szCs w:val="24"/>
        </w:rPr>
        <w:t>GRUPO 3</w:t>
      </w:r>
    </w:p>
    <w:p w:rsidR="00160C27" w:rsidRDefault="00160C27">
      <w:pPr>
        <w:tabs>
          <w:tab w:val="left" w:pos="3495"/>
        </w:tabs>
        <w:jc w:val="center"/>
        <w:rPr>
          <w:rFonts w:ascii="Arial" w:eastAsia="Arial" w:hAnsi="Arial" w:cs="Arial"/>
          <w:sz w:val="24"/>
          <w:szCs w:val="24"/>
        </w:rPr>
      </w:pPr>
    </w:p>
    <w:p w:rsidR="00160C27" w:rsidRDefault="00E54E47">
      <w:pPr>
        <w:tabs>
          <w:tab w:val="left" w:pos="3495"/>
        </w:tabs>
        <w:jc w:val="center"/>
        <w:rPr>
          <w:rFonts w:ascii="Arial" w:eastAsia="Arial" w:hAnsi="Arial" w:cs="Arial"/>
          <w:sz w:val="22"/>
          <w:szCs w:val="22"/>
        </w:rPr>
      </w:pPr>
      <w:r>
        <w:rPr>
          <w:rFonts w:ascii="Arial" w:eastAsia="Arial" w:hAnsi="Arial" w:cs="Arial"/>
          <w:sz w:val="22"/>
          <w:szCs w:val="22"/>
        </w:rPr>
        <w:t>EL CRIADERO DE POLLOS</w:t>
      </w:r>
    </w:p>
    <w:p w:rsidR="00160C27" w:rsidRDefault="00160C27">
      <w:pPr>
        <w:tabs>
          <w:tab w:val="left" w:pos="3495"/>
        </w:tabs>
        <w:jc w:val="center"/>
        <w:rPr>
          <w:rFonts w:ascii="Arial" w:eastAsia="Arial" w:hAnsi="Arial" w:cs="Arial"/>
          <w:sz w:val="24"/>
          <w:szCs w:val="24"/>
        </w:rPr>
      </w:pPr>
    </w:p>
    <w:p w:rsidR="00160C27" w:rsidRDefault="00E54E47">
      <w:pPr>
        <w:pBdr>
          <w:top w:val="nil"/>
          <w:left w:val="nil"/>
          <w:bottom w:val="nil"/>
          <w:right w:val="nil"/>
          <w:between w:val="nil"/>
        </w:pBdr>
        <w:spacing w:line="276" w:lineRule="auto"/>
        <w:ind w:left="360" w:hanging="720"/>
        <w:jc w:val="both"/>
        <w:rPr>
          <w:rFonts w:ascii="Arial" w:eastAsia="Arial" w:hAnsi="Arial" w:cs="Arial"/>
          <w:color w:val="000000"/>
          <w:sz w:val="22"/>
          <w:szCs w:val="22"/>
        </w:rPr>
      </w:pPr>
      <w:r>
        <w:rPr>
          <w:rFonts w:ascii="Arial" w:eastAsia="Arial" w:hAnsi="Arial" w:cs="Arial"/>
          <w:color w:val="000000"/>
          <w:sz w:val="22"/>
          <w:szCs w:val="22"/>
        </w:rPr>
        <w:t>En un criadero de pollos, se compran pollitos cuando tan sólo tienen días de nacidos y se los cría hasta que tienen el tamaño adecuado para ser vendidos como pollos parrilleros. El criador intenta mantener una cantidad constante (100.000) de estos pollos parrilleros. La tasa de mortalidad equivale a un 20% del total de la población. La alimentación se realiza diariamente, registrándose un consumo de 35 g. de alimento por pollito. Este alimento, si bien no es perecedero, tiene una pérdida diaria del 1% del alimento total disponible. La empresa compra alimento en función del consumo registrado en el mes anterior. La venta de pollos está regulada por una demanda que depende del precio de venta de los pollos, siendo este precio una variable exógena.</w:t>
      </w:r>
    </w:p>
    <w:p w:rsidR="00160C27" w:rsidRDefault="00E54E47">
      <w:pPr>
        <w:pBdr>
          <w:top w:val="nil"/>
          <w:left w:val="nil"/>
          <w:bottom w:val="nil"/>
          <w:right w:val="nil"/>
          <w:between w:val="nil"/>
        </w:pBdr>
        <w:spacing w:line="276" w:lineRule="auto"/>
        <w:ind w:left="360" w:hanging="720"/>
        <w:jc w:val="both"/>
        <w:rPr>
          <w:rFonts w:ascii="Arial" w:eastAsia="Arial" w:hAnsi="Arial" w:cs="Arial"/>
          <w:color w:val="000000"/>
          <w:sz w:val="22"/>
          <w:szCs w:val="22"/>
        </w:rPr>
      </w:pPr>
      <w:r>
        <w:rPr>
          <w:rFonts w:ascii="Arial" w:eastAsia="Arial" w:hAnsi="Arial" w:cs="Arial"/>
          <w:noProof/>
          <w:color w:val="000000"/>
          <w:sz w:val="22"/>
          <w:szCs w:val="22"/>
          <w:lang w:val="es-AR"/>
        </w:rPr>
        <w:drawing>
          <wp:inline distT="0" distB="0" distL="0" distR="0">
            <wp:extent cx="5200650" cy="3514725"/>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200650" cy="3514725"/>
                    </a:xfrm>
                    <a:prstGeom prst="rect">
                      <a:avLst/>
                    </a:prstGeom>
                    <a:ln/>
                  </pic:spPr>
                </pic:pic>
              </a:graphicData>
            </a:graphic>
          </wp:inline>
        </w:drawing>
      </w:r>
    </w:p>
    <w:p w:rsidR="00160C27" w:rsidRDefault="00160C27">
      <w:pPr>
        <w:pBdr>
          <w:top w:val="nil"/>
          <w:left w:val="nil"/>
          <w:bottom w:val="nil"/>
          <w:right w:val="nil"/>
          <w:between w:val="nil"/>
        </w:pBdr>
        <w:spacing w:line="276" w:lineRule="auto"/>
        <w:ind w:left="360" w:hanging="720"/>
        <w:jc w:val="both"/>
        <w:rPr>
          <w:rFonts w:ascii="Arial" w:eastAsia="Arial" w:hAnsi="Arial" w:cs="Arial"/>
          <w:color w:val="000000"/>
          <w:sz w:val="22"/>
          <w:szCs w:val="22"/>
        </w:rPr>
      </w:pPr>
    </w:p>
    <w:p w:rsidR="00160C27" w:rsidRDefault="00E54E47">
      <w:pPr>
        <w:pBdr>
          <w:top w:val="nil"/>
          <w:left w:val="nil"/>
          <w:bottom w:val="nil"/>
          <w:right w:val="nil"/>
          <w:between w:val="nil"/>
        </w:pBdr>
        <w:spacing w:after="200" w:line="276" w:lineRule="auto"/>
        <w:ind w:left="360" w:hanging="720"/>
        <w:jc w:val="both"/>
        <w:rPr>
          <w:rFonts w:ascii="Arial" w:eastAsia="Arial" w:hAnsi="Arial" w:cs="Arial"/>
          <w:color w:val="000000"/>
          <w:sz w:val="22"/>
          <w:szCs w:val="22"/>
        </w:rPr>
      </w:pPr>
      <w:r>
        <w:rPr>
          <w:rFonts w:ascii="Arial" w:eastAsia="Arial" w:hAnsi="Arial" w:cs="Arial"/>
          <w:noProof/>
          <w:color w:val="000000"/>
          <w:sz w:val="22"/>
          <w:szCs w:val="22"/>
          <w:lang w:val="es-AR"/>
        </w:rPr>
        <w:lastRenderedPageBreak/>
        <w:drawing>
          <wp:inline distT="0" distB="0" distL="0" distR="0">
            <wp:extent cx="5400675" cy="207645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400675" cy="2076450"/>
                    </a:xfrm>
                    <a:prstGeom prst="rect">
                      <a:avLst/>
                    </a:prstGeom>
                    <a:ln/>
                  </pic:spPr>
                </pic:pic>
              </a:graphicData>
            </a:graphic>
          </wp:inline>
        </w:drawing>
      </w:r>
    </w:p>
    <w:tbl>
      <w:tblPr>
        <w:tblStyle w:val="a"/>
        <w:tblW w:w="9001" w:type="dxa"/>
        <w:tblInd w:w="0" w:type="dxa"/>
        <w:tblLayout w:type="fixed"/>
        <w:tblLook w:val="0000" w:firstRow="0" w:lastRow="0" w:firstColumn="0" w:lastColumn="0" w:noHBand="0" w:noVBand="0"/>
      </w:tblPr>
      <w:tblGrid>
        <w:gridCol w:w="2338"/>
        <w:gridCol w:w="6663"/>
      </w:tblGrid>
      <w:tr w:rsidR="00160C27">
        <w:tc>
          <w:tcPr>
            <w:tcW w:w="2338" w:type="dxa"/>
          </w:tcPr>
          <w:p w:rsidR="00160C27" w:rsidRDefault="00160C27">
            <w:pPr>
              <w:ind w:left="142"/>
              <w:jc w:val="both"/>
              <w:rPr>
                <w:rFonts w:ascii="Arial" w:eastAsia="Arial" w:hAnsi="Arial" w:cs="Arial"/>
                <w:b/>
                <w:sz w:val="22"/>
                <w:szCs w:val="22"/>
              </w:rPr>
            </w:pPr>
          </w:p>
          <w:p w:rsidR="00160C27" w:rsidRDefault="00E54E47">
            <w:pPr>
              <w:ind w:left="142"/>
              <w:jc w:val="both"/>
              <w:rPr>
                <w:rFonts w:ascii="Arial" w:eastAsia="Arial" w:hAnsi="Arial" w:cs="Arial"/>
                <w:sz w:val="22"/>
                <w:szCs w:val="22"/>
              </w:rPr>
            </w:pPr>
            <w:r>
              <w:rPr>
                <w:rFonts w:ascii="Arial" w:eastAsia="Arial" w:hAnsi="Arial" w:cs="Arial"/>
                <w:b/>
                <w:sz w:val="22"/>
                <w:szCs w:val="22"/>
              </w:rPr>
              <w:t>NIVELES:</w:t>
            </w:r>
          </w:p>
        </w:tc>
        <w:tc>
          <w:tcPr>
            <w:tcW w:w="6663" w:type="dxa"/>
          </w:tcPr>
          <w:p w:rsidR="00160C27" w:rsidRDefault="00160C27">
            <w:pPr>
              <w:ind w:left="214"/>
              <w:jc w:val="both"/>
              <w:rPr>
                <w:rFonts w:ascii="Arial" w:eastAsia="Arial" w:hAnsi="Arial" w:cs="Arial"/>
                <w:sz w:val="22"/>
                <w:szCs w:val="22"/>
              </w:rPr>
            </w:pPr>
          </w:p>
        </w:tc>
      </w:tr>
      <w:tr w:rsidR="00160C27">
        <w:tc>
          <w:tcPr>
            <w:tcW w:w="2338" w:type="dxa"/>
          </w:tcPr>
          <w:p w:rsidR="00160C27" w:rsidRDefault="00E54E47">
            <w:pPr>
              <w:ind w:left="142"/>
              <w:jc w:val="both"/>
              <w:rPr>
                <w:rFonts w:ascii="Arial" w:eastAsia="Arial" w:hAnsi="Arial" w:cs="Arial"/>
                <w:sz w:val="22"/>
                <w:szCs w:val="22"/>
              </w:rPr>
            </w:pPr>
            <w:r>
              <w:rPr>
                <w:rFonts w:ascii="Arial" w:eastAsia="Arial" w:hAnsi="Arial" w:cs="Arial"/>
                <w:sz w:val="22"/>
                <w:szCs w:val="22"/>
              </w:rPr>
              <w:t>POLLOS (K) =</w:t>
            </w:r>
          </w:p>
          <w:p w:rsidR="00160C27" w:rsidRDefault="00160C27">
            <w:pPr>
              <w:ind w:left="142"/>
              <w:jc w:val="both"/>
              <w:rPr>
                <w:rFonts w:ascii="Arial" w:eastAsia="Arial" w:hAnsi="Arial" w:cs="Arial"/>
                <w:sz w:val="22"/>
                <w:szCs w:val="22"/>
              </w:rPr>
            </w:pPr>
          </w:p>
        </w:tc>
        <w:tc>
          <w:tcPr>
            <w:tcW w:w="6663" w:type="dxa"/>
          </w:tcPr>
          <w:p w:rsidR="00160C27" w:rsidRDefault="00E54E47">
            <w:pPr>
              <w:ind w:left="214"/>
              <w:jc w:val="both"/>
              <w:rPr>
                <w:rFonts w:ascii="Arial" w:eastAsia="Arial" w:hAnsi="Arial" w:cs="Arial"/>
                <w:sz w:val="22"/>
                <w:szCs w:val="22"/>
              </w:rPr>
            </w:pPr>
            <w:r>
              <w:rPr>
                <w:rFonts w:ascii="Arial" w:eastAsia="Arial" w:hAnsi="Arial" w:cs="Arial"/>
                <w:sz w:val="22"/>
                <w:szCs w:val="22"/>
              </w:rPr>
              <w:t xml:space="preserve">POLLOS ( J ) + </w:t>
            </w:r>
            <w:r>
              <w:rPr>
                <w:rFonts w:ascii="Symbol" w:eastAsia="Symbol" w:hAnsi="Symbol" w:cs="Symbol"/>
                <w:sz w:val="22"/>
                <w:szCs w:val="22"/>
              </w:rPr>
              <w:t></w:t>
            </w:r>
            <w:r>
              <w:rPr>
                <w:rFonts w:ascii="Arial" w:eastAsia="Arial" w:hAnsi="Arial" w:cs="Arial"/>
                <w:sz w:val="22"/>
                <w:szCs w:val="22"/>
              </w:rPr>
              <w:t xml:space="preserve"> COM_P (JK) - MUER (JK) - VENTA (JK)</w:t>
            </w:r>
            <w:r>
              <w:rPr>
                <w:rFonts w:ascii="Symbol" w:eastAsia="Symbol" w:hAnsi="Symbol" w:cs="Symbol"/>
                <w:sz w:val="22"/>
                <w:szCs w:val="22"/>
              </w:rPr>
              <w:t></w:t>
            </w:r>
            <w:r>
              <w:rPr>
                <w:rFonts w:ascii="Arial" w:eastAsia="Arial" w:hAnsi="Arial" w:cs="Arial"/>
                <w:sz w:val="22"/>
                <w:szCs w:val="22"/>
              </w:rPr>
              <w:t xml:space="preserve">  DT</w:t>
            </w:r>
          </w:p>
          <w:p w:rsidR="00160C27" w:rsidRDefault="00160C27">
            <w:pPr>
              <w:ind w:left="214"/>
              <w:jc w:val="both"/>
              <w:rPr>
                <w:rFonts w:ascii="Arial" w:eastAsia="Arial" w:hAnsi="Arial" w:cs="Arial"/>
                <w:sz w:val="22"/>
                <w:szCs w:val="22"/>
              </w:rPr>
            </w:pPr>
          </w:p>
        </w:tc>
      </w:tr>
      <w:tr w:rsidR="00160C27">
        <w:tc>
          <w:tcPr>
            <w:tcW w:w="2338" w:type="dxa"/>
          </w:tcPr>
          <w:p w:rsidR="00160C27" w:rsidRDefault="00E54E47">
            <w:pPr>
              <w:ind w:left="142"/>
              <w:jc w:val="both"/>
              <w:rPr>
                <w:rFonts w:ascii="Arial" w:eastAsia="Arial" w:hAnsi="Arial" w:cs="Arial"/>
                <w:sz w:val="22"/>
                <w:szCs w:val="22"/>
              </w:rPr>
            </w:pPr>
            <w:r>
              <w:rPr>
                <w:rFonts w:ascii="Arial" w:eastAsia="Arial" w:hAnsi="Arial" w:cs="Arial"/>
                <w:b/>
                <w:sz w:val="22"/>
                <w:szCs w:val="22"/>
              </w:rPr>
              <w:t>AUXILIARES:</w:t>
            </w:r>
          </w:p>
        </w:tc>
        <w:tc>
          <w:tcPr>
            <w:tcW w:w="6663" w:type="dxa"/>
          </w:tcPr>
          <w:p w:rsidR="00160C27" w:rsidRDefault="00160C27">
            <w:pPr>
              <w:ind w:left="214"/>
              <w:jc w:val="both"/>
              <w:rPr>
                <w:rFonts w:ascii="Arial" w:eastAsia="Arial" w:hAnsi="Arial" w:cs="Arial"/>
                <w:sz w:val="22"/>
                <w:szCs w:val="22"/>
              </w:rPr>
            </w:pPr>
          </w:p>
        </w:tc>
      </w:tr>
      <w:tr w:rsidR="00160C27">
        <w:tc>
          <w:tcPr>
            <w:tcW w:w="2338" w:type="dxa"/>
          </w:tcPr>
          <w:p w:rsidR="00160C27" w:rsidRDefault="00E54E47">
            <w:pPr>
              <w:ind w:left="142"/>
              <w:jc w:val="both"/>
              <w:rPr>
                <w:rFonts w:ascii="Arial" w:eastAsia="Arial" w:hAnsi="Arial" w:cs="Arial"/>
                <w:sz w:val="22"/>
                <w:szCs w:val="22"/>
              </w:rPr>
            </w:pPr>
            <w:r>
              <w:rPr>
                <w:rFonts w:ascii="Arial" w:eastAsia="Arial" w:hAnsi="Arial" w:cs="Arial"/>
                <w:sz w:val="22"/>
                <w:szCs w:val="22"/>
              </w:rPr>
              <w:t>TVTA (K) =</w:t>
            </w:r>
          </w:p>
        </w:tc>
        <w:tc>
          <w:tcPr>
            <w:tcW w:w="6663" w:type="dxa"/>
          </w:tcPr>
          <w:p w:rsidR="00160C27" w:rsidRDefault="00E54E47">
            <w:pPr>
              <w:ind w:left="214"/>
              <w:jc w:val="both"/>
              <w:rPr>
                <w:rFonts w:ascii="Arial" w:eastAsia="Arial" w:hAnsi="Arial" w:cs="Arial"/>
                <w:sz w:val="22"/>
                <w:szCs w:val="22"/>
              </w:rPr>
            </w:pPr>
            <w:r>
              <w:rPr>
                <w:rFonts w:ascii="Arial" w:eastAsia="Arial" w:hAnsi="Arial" w:cs="Arial"/>
                <w:sz w:val="22"/>
                <w:szCs w:val="22"/>
              </w:rPr>
              <w:t>( MAX - MIN) *  (e</w:t>
            </w:r>
            <w:r>
              <w:rPr>
                <w:rFonts w:ascii="Arial" w:eastAsia="Arial" w:hAnsi="Arial" w:cs="Arial"/>
                <w:sz w:val="22"/>
                <w:szCs w:val="22"/>
                <w:vertAlign w:val="superscript"/>
              </w:rPr>
              <w:t xml:space="preserve"> -PRECIO (K) </w:t>
            </w:r>
            <w:r>
              <w:rPr>
                <w:rFonts w:ascii="Arial" w:eastAsia="Arial" w:hAnsi="Arial" w:cs="Arial"/>
                <w:sz w:val="22"/>
                <w:szCs w:val="22"/>
              </w:rPr>
              <w:t>) +   MIN</w:t>
            </w:r>
          </w:p>
        </w:tc>
      </w:tr>
      <w:tr w:rsidR="00160C27">
        <w:tc>
          <w:tcPr>
            <w:tcW w:w="2338" w:type="dxa"/>
          </w:tcPr>
          <w:p w:rsidR="00160C27" w:rsidRDefault="00160C27">
            <w:pPr>
              <w:ind w:left="142"/>
              <w:jc w:val="both"/>
              <w:rPr>
                <w:rFonts w:ascii="Arial" w:eastAsia="Arial" w:hAnsi="Arial" w:cs="Arial"/>
                <w:sz w:val="22"/>
                <w:szCs w:val="22"/>
              </w:rPr>
            </w:pPr>
          </w:p>
        </w:tc>
        <w:tc>
          <w:tcPr>
            <w:tcW w:w="6663" w:type="dxa"/>
          </w:tcPr>
          <w:p w:rsidR="00160C27" w:rsidRDefault="00160C27">
            <w:pPr>
              <w:ind w:left="214"/>
              <w:jc w:val="both"/>
              <w:rPr>
                <w:rFonts w:ascii="Arial" w:eastAsia="Arial" w:hAnsi="Arial" w:cs="Arial"/>
                <w:sz w:val="22"/>
                <w:szCs w:val="22"/>
              </w:rPr>
            </w:pPr>
          </w:p>
        </w:tc>
      </w:tr>
      <w:tr w:rsidR="00160C27">
        <w:tc>
          <w:tcPr>
            <w:tcW w:w="2338" w:type="dxa"/>
          </w:tcPr>
          <w:p w:rsidR="00160C27" w:rsidRDefault="00E54E47">
            <w:pPr>
              <w:ind w:left="142"/>
              <w:jc w:val="both"/>
              <w:rPr>
                <w:rFonts w:ascii="Arial" w:eastAsia="Arial" w:hAnsi="Arial" w:cs="Arial"/>
                <w:sz w:val="22"/>
                <w:szCs w:val="22"/>
              </w:rPr>
            </w:pPr>
            <w:r>
              <w:rPr>
                <w:rFonts w:ascii="Arial" w:eastAsia="Arial" w:hAnsi="Arial" w:cs="Arial"/>
                <w:b/>
                <w:sz w:val="22"/>
                <w:szCs w:val="22"/>
              </w:rPr>
              <w:t>FLUJOS:</w:t>
            </w:r>
          </w:p>
        </w:tc>
        <w:tc>
          <w:tcPr>
            <w:tcW w:w="6663" w:type="dxa"/>
          </w:tcPr>
          <w:p w:rsidR="00160C27" w:rsidRDefault="00160C27">
            <w:pPr>
              <w:ind w:left="214"/>
              <w:jc w:val="both"/>
              <w:rPr>
                <w:rFonts w:ascii="Arial" w:eastAsia="Arial" w:hAnsi="Arial" w:cs="Arial"/>
                <w:sz w:val="22"/>
                <w:szCs w:val="22"/>
              </w:rPr>
            </w:pPr>
          </w:p>
        </w:tc>
      </w:tr>
      <w:tr w:rsidR="00160C27">
        <w:tc>
          <w:tcPr>
            <w:tcW w:w="2338" w:type="dxa"/>
          </w:tcPr>
          <w:p w:rsidR="00160C27" w:rsidRDefault="00E54E47">
            <w:pPr>
              <w:ind w:left="142"/>
              <w:jc w:val="both"/>
              <w:rPr>
                <w:rFonts w:ascii="Arial" w:eastAsia="Arial" w:hAnsi="Arial" w:cs="Arial"/>
                <w:sz w:val="22"/>
                <w:szCs w:val="22"/>
              </w:rPr>
            </w:pPr>
            <w:r>
              <w:rPr>
                <w:rFonts w:ascii="Arial" w:eastAsia="Arial" w:hAnsi="Arial" w:cs="Arial"/>
                <w:sz w:val="22"/>
                <w:szCs w:val="22"/>
              </w:rPr>
              <w:t>COM_P  (KL) =</w:t>
            </w:r>
          </w:p>
        </w:tc>
        <w:tc>
          <w:tcPr>
            <w:tcW w:w="6663" w:type="dxa"/>
          </w:tcPr>
          <w:p w:rsidR="00160C27" w:rsidRDefault="00E54E47">
            <w:pPr>
              <w:ind w:left="214"/>
              <w:jc w:val="both"/>
              <w:rPr>
                <w:rFonts w:ascii="Arial" w:eastAsia="Arial" w:hAnsi="Arial" w:cs="Arial"/>
                <w:sz w:val="22"/>
                <w:szCs w:val="22"/>
              </w:rPr>
            </w:pPr>
            <w:r>
              <w:rPr>
                <w:rFonts w:ascii="Arial" w:eastAsia="Arial" w:hAnsi="Arial" w:cs="Arial"/>
                <w:sz w:val="22"/>
                <w:szCs w:val="22"/>
              </w:rPr>
              <w:t>100.000 – POLLOS (K)</w:t>
            </w:r>
          </w:p>
        </w:tc>
      </w:tr>
      <w:tr w:rsidR="00160C27">
        <w:tc>
          <w:tcPr>
            <w:tcW w:w="2338" w:type="dxa"/>
          </w:tcPr>
          <w:p w:rsidR="00160C27" w:rsidRDefault="00E54E47">
            <w:pPr>
              <w:ind w:left="142"/>
              <w:jc w:val="both"/>
              <w:rPr>
                <w:rFonts w:ascii="Arial" w:eastAsia="Arial" w:hAnsi="Arial" w:cs="Arial"/>
                <w:sz w:val="22"/>
                <w:szCs w:val="22"/>
              </w:rPr>
            </w:pPr>
            <w:r>
              <w:rPr>
                <w:rFonts w:ascii="Arial" w:eastAsia="Arial" w:hAnsi="Arial" w:cs="Arial"/>
                <w:sz w:val="22"/>
                <w:szCs w:val="22"/>
              </w:rPr>
              <w:t>CONS (KL) =</w:t>
            </w:r>
          </w:p>
        </w:tc>
        <w:tc>
          <w:tcPr>
            <w:tcW w:w="6663" w:type="dxa"/>
          </w:tcPr>
          <w:p w:rsidR="00160C27" w:rsidRDefault="00E54E47">
            <w:pPr>
              <w:ind w:left="214"/>
              <w:jc w:val="both"/>
              <w:rPr>
                <w:rFonts w:ascii="Arial" w:eastAsia="Arial" w:hAnsi="Arial" w:cs="Arial"/>
                <w:sz w:val="22"/>
                <w:szCs w:val="22"/>
              </w:rPr>
            </w:pPr>
            <w:r>
              <w:rPr>
                <w:rFonts w:ascii="Arial" w:eastAsia="Arial" w:hAnsi="Arial" w:cs="Arial"/>
                <w:sz w:val="22"/>
                <w:szCs w:val="22"/>
              </w:rPr>
              <w:t>CONS_MENS (K)</w:t>
            </w:r>
          </w:p>
        </w:tc>
      </w:tr>
    </w:tbl>
    <w:p w:rsidR="00160C27" w:rsidRDefault="00160C27">
      <w:pPr>
        <w:jc w:val="both"/>
        <w:rPr>
          <w:rFonts w:ascii="Arial" w:eastAsia="Arial" w:hAnsi="Arial" w:cs="Arial"/>
          <w:sz w:val="22"/>
          <w:szCs w:val="22"/>
        </w:rPr>
      </w:pPr>
    </w:p>
    <w:p w:rsidR="00160C27" w:rsidRDefault="00E54E47">
      <w:pPr>
        <w:jc w:val="both"/>
        <w:rPr>
          <w:rFonts w:ascii="Arial" w:eastAsia="Arial" w:hAnsi="Arial" w:cs="Arial"/>
          <w:sz w:val="22"/>
          <w:szCs w:val="22"/>
        </w:rPr>
      </w:pPr>
      <w:r>
        <w:rPr>
          <w:rFonts w:ascii="Arial" w:eastAsia="Arial" w:hAnsi="Arial" w:cs="Arial"/>
          <w:sz w:val="22"/>
          <w:szCs w:val="22"/>
        </w:rPr>
        <w:t>Completa las ecuaciones que faltan y responde:</w:t>
      </w:r>
    </w:p>
    <w:p w:rsidR="00074D8E" w:rsidRPr="00D04A1D" w:rsidRDefault="00E54E47" w:rsidP="00D04A1D">
      <w:pPr>
        <w:numPr>
          <w:ilvl w:val="0"/>
          <w:numId w:val="3"/>
        </w:numPr>
        <w:pBdr>
          <w:top w:val="nil"/>
          <w:left w:val="nil"/>
          <w:bottom w:val="nil"/>
          <w:right w:val="nil"/>
          <w:between w:val="nil"/>
        </w:pBdr>
        <w:spacing w:line="276" w:lineRule="auto"/>
        <w:contextualSpacing/>
        <w:jc w:val="both"/>
        <w:rPr>
          <w:rFonts w:ascii="Arial" w:eastAsia="Arial" w:hAnsi="Arial" w:cs="Arial"/>
          <w:color w:val="000000"/>
          <w:sz w:val="22"/>
          <w:szCs w:val="22"/>
        </w:rPr>
      </w:pPr>
      <w:r>
        <w:rPr>
          <w:rFonts w:ascii="Arial" w:eastAsia="Arial" w:hAnsi="Arial" w:cs="Arial"/>
          <w:color w:val="000000"/>
          <w:sz w:val="22"/>
          <w:szCs w:val="22"/>
        </w:rPr>
        <w:t>¿Qué sucede cuando varía el precio de venta?</w:t>
      </w:r>
    </w:p>
    <w:p w:rsidR="00951374" w:rsidRPr="00D04A1D" w:rsidRDefault="00E54E47" w:rsidP="00D04A1D">
      <w:pPr>
        <w:numPr>
          <w:ilvl w:val="0"/>
          <w:numId w:val="3"/>
        </w:numPr>
        <w:pBdr>
          <w:top w:val="nil"/>
          <w:left w:val="nil"/>
          <w:bottom w:val="nil"/>
          <w:right w:val="nil"/>
          <w:between w:val="nil"/>
        </w:pBdr>
        <w:spacing w:line="276" w:lineRule="auto"/>
        <w:contextualSpacing/>
        <w:jc w:val="both"/>
        <w:rPr>
          <w:rFonts w:ascii="Arial" w:eastAsia="Arial" w:hAnsi="Arial" w:cs="Arial"/>
          <w:color w:val="000000"/>
          <w:sz w:val="22"/>
          <w:szCs w:val="22"/>
        </w:rPr>
      </w:pPr>
      <w:bookmarkStart w:id="0" w:name="_GoBack"/>
      <w:bookmarkEnd w:id="0"/>
      <w:r w:rsidRPr="00D04A1D">
        <w:rPr>
          <w:rFonts w:ascii="Arial" w:eastAsia="Arial" w:hAnsi="Arial" w:cs="Arial"/>
          <w:color w:val="000000"/>
          <w:sz w:val="22"/>
          <w:szCs w:val="22"/>
        </w:rPr>
        <w:t>Según este modelo, la empresa puede quedarse sin alimentos para los pollitos</w:t>
      </w:r>
      <w:proofErr w:type="gramStart"/>
      <w:r w:rsidRPr="00D04A1D">
        <w:rPr>
          <w:rFonts w:ascii="Arial" w:eastAsia="Arial" w:hAnsi="Arial" w:cs="Arial"/>
          <w:color w:val="000000"/>
          <w:sz w:val="22"/>
          <w:szCs w:val="22"/>
        </w:rPr>
        <w:t>?</w:t>
      </w:r>
      <w:proofErr w:type="gramEnd"/>
      <w:r w:rsidR="00D04A1D" w:rsidRPr="00D04A1D">
        <w:rPr>
          <w:rFonts w:ascii="Arial" w:eastAsia="Arial" w:hAnsi="Arial" w:cs="Arial"/>
          <w:color w:val="000000"/>
          <w:sz w:val="22"/>
          <w:szCs w:val="22"/>
        </w:rPr>
        <w:t xml:space="preserve"> </w:t>
      </w:r>
    </w:p>
    <w:p w:rsidR="00951374" w:rsidRPr="00D04A1D" w:rsidRDefault="00E54E47" w:rsidP="00D04A1D">
      <w:pPr>
        <w:pStyle w:val="Prrafodelista"/>
        <w:numPr>
          <w:ilvl w:val="0"/>
          <w:numId w:val="4"/>
        </w:numPr>
        <w:pBdr>
          <w:top w:val="nil"/>
          <w:left w:val="nil"/>
          <w:bottom w:val="nil"/>
          <w:right w:val="nil"/>
          <w:between w:val="nil"/>
        </w:pBdr>
        <w:spacing w:line="276" w:lineRule="auto"/>
        <w:jc w:val="both"/>
        <w:rPr>
          <w:rFonts w:ascii="Arial" w:eastAsia="Arial" w:hAnsi="Arial" w:cs="Arial"/>
          <w:color w:val="000000"/>
          <w:sz w:val="22"/>
          <w:szCs w:val="22"/>
        </w:rPr>
      </w:pPr>
      <w:r w:rsidRPr="00D04A1D">
        <w:rPr>
          <w:rFonts w:ascii="Arial" w:eastAsia="Arial" w:hAnsi="Arial" w:cs="Arial"/>
          <w:color w:val="000000"/>
          <w:sz w:val="22"/>
          <w:szCs w:val="22"/>
        </w:rPr>
        <w:t xml:space="preserve">Introduce modificaciones o variables al modelo que permita a la empresa incrementar sus ventas de pollos. Justifica </w:t>
      </w:r>
    </w:p>
    <w:p w:rsidR="00160C27" w:rsidRPr="00D04A1D" w:rsidRDefault="00E54E47" w:rsidP="00D04A1D">
      <w:pPr>
        <w:pStyle w:val="Prrafodelista"/>
        <w:numPr>
          <w:ilvl w:val="0"/>
          <w:numId w:val="4"/>
        </w:numPr>
        <w:pBdr>
          <w:top w:val="nil"/>
          <w:left w:val="nil"/>
          <w:bottom w:val="nil"/>
          <w:right w:val="nil"/>
          <w:between w:val="nil"/>
        </w:pBdr>
        <w:spacing w:after="200" w:line="276" w:lineRule="auto"/>
        <w:jc w:val="both"/>
        <w:rPr>
          <w:rFonts w:ascii="Arial" w:eastAsia="Arial" w:hAnsi="Arial" w:cs="Arial"/>
          <w:color w:val="000000"/>
          <w:sz w:val="22"/>
          <w:szCs w:val="22"/>
        </w:rPr>
      </w:pPr>
      <w:r w:rsidRPr="00D04A1D">
        <w:rPr>
          <w:rFonts w:ascii="Arial" w:eastAsia="Arial" w:hAnsi="Arial" w:cs="Arial"/>
          <w:color w:val="000000"/>
          <w:sz w:val="22"/>
          <w:szCs w:val="22"/>
        </w:rPr>
        <w:t xml:space="preserve">Compare el comportamiento de las variables y emita sus conclusiones </w:t>
      </w:r>
    </w:p>
    <w:p w:rsidR="00160C27" w:rsidRDefault="00160C27">
      <w:pPr>
        <w:tabs>
          <w:tab w:val="left" w:pos="3495"/>
        </w:tabs>
        <w:rPr>
          <w:rFonts w:ascii="Arial" w:eastAsia="Arial" w:hAnsi="Arial" w:cs="Arial"/>
          <w:sz w:val="24"/>
          <w:szCs w:val="24"/>
        </w:rPr>
      </w:pPr>
    </w:p>
    <w:p w:rsidR="00160C27" w:rsidRDefault="00160C27">
      <w:pPr>
        <w:tabs>
          <w:tab w:val="left" w:pos="3495"/>
        </w:tabs>
        <w:rPr>
          <w:rFonts w:ascii="Arial" w:eastAsia="Arial" w:hAnsi="Arial" w:cs="Arial"/>
          <w:sz w:val="24"/>
          <w:szCs w:val="24"/>
        </w:rPr>
      </w:pPr>
    </w:p>
    <w:p w:rsidR="00160C27" w:rsidRDefault="00160C27">
      <w:pPr>
        <w:tabs>
          <w:tab w:val="left" w:pos="3495"/>
        </w:tabs>
        <w:rPr>
          <w:rFonts w:ascii="Arial" w:eastAsia="Arial" w:hAnsi="Arial" w:cs="Arial"/>
          <w:sz w:val="24"/>
          <w:szCs w:val="24"/>
        </w:rPr>
      </w:pPr>
    </w:p>
    <w:p w:rsidR="00160C27" w:rsidRDefault="00E54E47">
      <w:pPr>
        <w:spacing w:after="200" w:line="276" w:lineRule="auto"/>
        <w:rPr>
          <w:rFonts w:ascii="Arial" w:eastAsia="Arial" w:hAnsi="Arial" w:cs="Arial"/>
          <w:sz w:val="24"/>
          <w:szCs w:val="24"/>
        </w:rPr>
      </w:pPr>
      <w:r>
        <w:br w:type="page"/>
      </w:r>
    </w:p>
    <w:p w:rsidR="00160C27" w:rsidRDefault="00E54E47">
      <w:pPr>
        <w:tabs>
          <w:tab w:val="left" w:pos="3495"/>
        </w:tabs>
        <w:jc w:val="center"/>
        <w:rPr>
          <w:rFonts w:ascii="Arial" w:eastAsia="Arial" w:hAnsi="Arial" w:cs="Arial"/>
          <w:sz w:val="24"/>
          <w:szCs w:val="24"/>
        </w:rPr>
      </w:pPr>
      <w:r>
        <w:rPr>
          <w:rFonts w:ascii="Arial" w:eastAsia="Arial" w:hAnsi="Arial" w:cs="Arial"/>
          <w:sz w:val="24"/>
          <w:szCs w:val="24"/>
        </w:rPr>
        <w:lastRenderedPageBreak/>
        <w:t>LABORATORIO 2</w:t>
      </w:r>
    </w:p>
    <w:p w:rsidR="00160C27" w:rsidRDefault="00E54E47">
      <w:pPr>
        <w:jc w:val="center"/>
        <w:rPr>
          <w:rFonts w:ascii="Arial" w:eastAsia="Arial" w:hAnsi="Arial" w:cs="Arial"/>
          <w:sz w:val="24"/>
          <w:szCs w:val="24"/>
        </w:rPr>
      </w:pPr>
      <w:r>
        <w:rPr>
          <w:rFonts w:ascii="Arial" w:eastAsia="Arial" w:hAnsi="Arial" w:cs="Arial"/>
          <w:sz w:val="24"/>
          <w:szCs w:val="24"/>
        </w:rPr>
        <w:t>Aplicación de la herramienta VENSIM en Sistemas Dinámicos</w:t>
      </w:r>
    </w:p>
    <w:p w:rsidR="00160C27" w:rsidRDefault="00E54E47">
      <w:pPr>
        <w:tabs>
          <w:tab w:val="left" w:pos="3495"/>
        </w:tabs>
        <w:jc w:val="center"/>
        <w:rPr>
          <w:rFonts w:ascii="Arial" w:eastAsia="Arial" w:hAnsi="Arial" w:cs="Arial"/>
          <w:sz w:val="24"/>
          <w:szCs w:val="24"/>
        </w:rPr>
      </w:pPr>
      <w:r>
        <w:rPr>
          <w:rFonts w:ascii="Arial" w:eastAsia="Arial" w:hAnsi="Arial" w:cs="Arial"/>
          <w:sz w:val="24"/>
          <w:szCs w:val="24"/>
        </w:rPr>
        <w:t>GRUPO 4</w:t>
      </w:r>
    </w:p>
    <w:p w:rsidR="00160C27" w:rsidRDefault="00160C27">
      <w:pPr>
        <w:tabs>
          <w:tab w:val="left" w:pos="3495"/>
        </w:tabs>
        <w:jc w:val="center"/>
        <w:rPr>
          <w:rFonts w:ascii="Arial" w:eastAsia="Arial" w:hAnsi="Arial" w:cs="Arial"/>
          <w:sz w:val="24"/>
          <w:szCs w:val="24"/>
        </w:rPr>
      </w:pPr>
    </w:p>
    <w:p w:rsidR="00160C27" w:rsidRDefault="00E54E47">
      <w:pPr>
        <w:jc w:val="center"/>
        <w:rPr>
          <w:rFonts w:ascii="Arial" w:eastAsia="Arial" w:hAnsi="Arial" w:cs="Arial"/>
          <w:b/>
          <w:sz w:val="22"/>
          <w:szCs w:val="22"/>
        </w:rPr>
      </w:pPr>
      <w:r>
        <w:rPr>
          <w:rFonts w:ascii="Arial" w:eastAsia="Arial" w:hAnsi="Arial" w:cs="Arial"/>
          <w:b/>
          <w:sz w:val="22"/>
          <w:szCs w:val="22"/>
        </w:rPr>
        <w:t>EL JOVEN AMBICIOSO</w:t>
      </w:r>
    </w:p>
    <w:p w:rsidR="00160C27" w:rsidRDefault="00160C27">
      <w:pPr>
        <w:jc w:val="both"/>
        <w:rPr>
          <w:rFonts w:ascii="Arial" w:eastAsia="Arial" w:hAnsi="Arial" w:cs="Arial"/>
          <w:sz w:val="22"/>
          <w:szCs w:val="22"/>
        </w:rPr>
      </w:pPr>
    </w:p>
    <w:p w:rsidR="00160C27" w:rsidRDefault="00E54E47">
      <w:pPr>
        <w:jc w:val="both"/>
        <w:rPr>
          <w:rFonts w:ascii="Arial" w:eastAsia="Arial" w:hAnsi="Arial" w:cs="Arial"/>
          <w:sz w:val="22"/>
          <w:szCs w:val="22"/>
        </w:rPr>
      </w:pPr>
      <w:r>
        <w:rPr>
          <w:rFonts w:ascii="Arial" w:eastAsia="Arial" w:hAnsi="Arial" w:cs="Arial"/>
          <w:sz w:val="22"/>
          <w:szCs w:val="22"/>
        </w:rPr>
        <w:t>Un joven de 18 años ambicioso, al finalizar sus estudios básicos, nos comenta que ha oído a su padre mil veces decir que se ha "matado trabajando desde que era un chaval", y esto,  listo las úlceras y problemas de corazón que tiene, debe ser algo más que una frase hecha. Tiene claro que no quiere acabar como él.</w:t>
      </w:r>
    </w:p>
    <w:p w:rsidR="00160C27" w:rsidRDefault="00E54E47">
      <w:pPr>
        <w:jc w:val="both"/>
        <w:rPr>
          <w:rFonts w:ascii="Arial" w:eastAsia="Arial" w:hAnsi="Arial" w:cs="Arial"/>
          <w:sz w:val="22"/>
          <w:szCs w:val="22"/>
        </w:rPr>
      </w:pPr>
      <w:r>
        <w:rPr>
          <w:rFonts w:ascii="Arial" w:eastAsia="Arial" w:hAnsi="Arial" w:cs="Arial"/>
          <w:sz w:val="22"/>
          <w:szCs w:val="22"/>
        </w:rPr>
        <w:t>De nuestra conversación con él, sacamos los siguientes apuntes (un poco desordenados):</w:t>
      </w:r>
    </w:p>
    <w:p w:rsidR="00160C27" w:rsidRDefault="00160C27">
      <w:pPr>
        <w:jc w:val="both"/>
        <w:rPr>
          <w:rFonts w:ascii="Arial" w:eastAsia="Arial" w:hAnsi="Arial" w:cs="Arial"/>
          <w:sz w:val="22"/>
          <w:szCs w:val="22"/>
        </w:rPr>
      </w:pPr>
    </w:p>
    <w:p w:rsidR="00160C27" w:rsidRDefault="00E54E47">
      <w:pPr>
        <w:numPr>
          <w:ilvl w:val="0"/>
          <w:numId w:val="2"/>
        </w:numPr>
        <w:pBdr>
          <w:top w:val="nil"/>
          <w:left w:val="nil"/>
          <w:bottom w:val="nil"/>
          <w:right w:val="nil"/>
          <w:between w:val="nil"/>
        </w:pBdr>
        <w:contextualSpacing/>
        <w:jc w:val="both"/>
        <w:rPr>
          <w:color w:val="000000"/>
          <w:sz w:val="22"/>
          <w:szCs w:val="22"/>
        </w:rPr>
      </w:pPr>
      <w:r>
        <w:rPr>
          <w:rFonts w:ascii="Arial" w:eastAsia="Arial" w:hAnsi="Arial" w:cs="Arial"/>
          <w:color w:val="000000"/>
          <w:sz w:val="22"/>
          <w:szCs w:val="22"/>
        </w:rPr>
        <w:t>Sus ingresos deseados son de 1.000.000 ptas. al año.</w:t>
      </w:r>
    </w:p>
    <w:p w:rsidR="00160C27" w:rsidRDefault="00E54E47">
      <w:pPr>
        <w:numPr>
          <w:ilvl w:val="0"/>
          <w:numId w:val="2"/>
        </w:numPr>
        <w:pBdr>
          <w:top w:val="nil"/>
          <w:left w:val="nil"/>
          <w:bottom w:val="nil"/>
          <w:right w:val="nil"/>
          <w:between w:val="nil"/>
        </w:pBdr>
        <w:contextualSpacing/>
        <w:jc w:val="both"/>
        <w:rPr>
          <w:color w:val="000000"/>
          <w:sz w:val="22"/>
          <w:szCs w:val="22"/>
        </w:rPr>
      </w:pPr>
      <w:r>
        <w:rPr>
          <w:rFonts w:ascii="Arial" w:eastAsia="Arial" w:hAnsi="Arial" w:cs="Arial"/>
          <w:color w:val="000000"/>
          <w:sz w:val="22"/>
          <w:szCs w:val="22"/>
        </w:rPr>
        <w:t>Horas de trabajo: supone puede encontrar trabajo, ya que le sobra salud y ganas</w:t>
      </w:r>
    </w:p>
    <w:p w:rsidR="00160C27" w:rsidRDefault="00E54E47">
      <w:pPr>
        <w:numPr>
          <w:ilvl w:val="0"/>
          <w:numId w:val="2"/>
        </w:numPr>
        <w:pBdr>
          <w:top w:val="nil"/>
          <w:left w:val="nil"/>
          <w:bottom w:val="nil"/>
          <w:right w:val="nil"/>
          <w:between w:val="nil"/>
        </w:pBdr>
        <w:contextualSpacing/>
        <w:jc w:val="both"/>
        <w:rPr>
          <w:color w:val="000000"/>
          <w:sz w:val="22"/>
          <w:szCs w:val="22"/>
        </w:rPr>
      </w:pPr>
      <w:r>
        <w:rPr>
          <w:rFonts w:ascii="Arial" w:eastAsia="Arial" w:hAnsi="Arial" w:cs="Arial"/>
          <w:color w:val="000000"/>
          <w:sz w:val="22"/>
          <w:szCs w:val="22"/>
        </w:rPr>
        <w:t>de trabajar.</w:t>
      </w:r>
    </w:p>
    <w:p w:rsidR="00160C27" w:rsidRDefault="00E54E47">
      <w:pPr>
        <w:numPr>
          <w:ilvl w:val="0"/>
          <w:numId w:val="2"/>
        </w:numPr>
        <w:pBdr>
          <w:top w:val="nil"/>
          <w:left w:val="nil"/>
          <w:bottom w:val="nil"/>
          <w:right w:val="nil"/>
          <w:between w:val="nil"/>
        </w:pBdr>
        <w:contextualSpacing/>
        <w:jc w:val="both"/>
        <w:rPr>
          <w:color w:val="000000"/>
          <w:sz w:val="22"/>
          <w:szCs w:val="22"/>
        </w:rPr>
      </w:pPr>
      <w:r>
        <w:rPr>
          <w:rFonts w:ascii="Arial" w:eastAsia="Arial" w:hAnsi="Arial" w:cs="Arial"/>
          <w:color w:val="000000"/>
          <w:sz w:val="22"/>
          <w:szCs w:val="22"/>
        </w:rPr>
        <w:t>Salario por hora: sólo con estudios básicos calcula unas 1.000 ptas./hora.</w:t>
      </w:r>
    </w:p>
    <w:p w:rsidR="00160C27" w:rsidRDefault="00E54E47">
      <w:pPr>
        <w:numPr>
          <w:ilvl w:val="0"/>
          <w:numId w:val="2"/>
        </w:numPr>
        <w:pBdr>
          <w:top w:val="nil"/>
          <w:left w:val="nil"/>
          <w:bottom w:val="nil"/>
          <w:right w:val="nil"/>
          <w:between w:val="nil"/>
        </w:pBdr>
        <w:contextualSpacing/>
        <w:jc w:val="both"/>
        <w:rPr>
          <w:color w:val="000000"/>
          <w:sz w:val="22"/>
          <w:szCs w:val="22"/>
        </w:rPr>
      </w:pPr>
      <w:r>
        <w:rPr>
          <w:rFonts w:ascii="Arial" w:eastAsia="Arial" w:hAnsi="Arial" w:cs="Arial"/>
          <w:color w:val="000000"/>
          <w:sz w:val="22"/>
          <w:szCs w:val="22"/>
        </w:rPr>
        <w:t>Ingresos reales: son función del salario y las horas trabajadas.</w:t>
      </w:r>
    </w:p>
    <w:p w:rsidR="00160C27" w:rsidRDefault="00E54E47">
      <w:pPr>
        <w:numPr>
          <w:ilvl w:val="0"/>
          <w:numId w:val="2"/>
        </w:numPr>
        <w:pBdr>
          <w:top w:val="nil"/>
          <w:left w:val="nil"/>
          <w:bottom w:val="nil"/>
          <w:right w:val="nil"/>
          <w:between w:val="nil"/>
        </w:pBdr>
        <w:contextualSpacing/>
        <w:jc w:val="both"/>
        <w:rPr>
          <w:color w:val="000000"/>
          <w:sz w:val="22"/>
          <w:szCs w:val="22"/>
        </w:rPr>
      </w:pPr>
      <w:r>
        <w:rPr>
          <w:rFonts w:ascii="Arial" w:eastAsia="Arial" w:hAnsi="Arial" w:cs="Arial"/>
          <w:color w:val="000000"/>
          <w:sz w:val="22"/>
          <w:szCs w:val="22"/>
        </w:rPr>
        <w:t>Necesita algunas horas de descanso -cuando se ha fatigado como todos. Para él descanso es todo: dormir, comer, leer, etc.</w:t>
      </w:r>
    </w:p>
    <w:p w:rsidR="00160C27" w:rsidRDefault="00E54E47">
      <w:pPr>
        <w:numPr>
          <w:ilvl w:val="0"/>
          <w:numId w:val="2"/>
        </w:numPr>
        <w:pBdr>
          <w:top w:val="nil"/>
          <w:left w:val="nil"/>
          <w:bottom w:val="nil"/>
          <w:right w:val="nil"/>
          <w:between w:val="nil"/>
        </w:pBdr>
        <w:contextualSpacing/>
        <w:jc w:val="both"/>
        <w:rPr>
          <w:color w:val="000000"/>
          <w:sz w:val="22"/>
          <w:szCs w:val="22"/>
        </w:rPr>
      </w:pPr>
      <w:r>
        <w:rPr>
          <w:rFonts w:ascii="Arial" w:eastAsia="Arial" w:hAnsi="Arial" w:cs="Arial"/>
          <w:color w:val="000000"/>
          <w:sz w:val="22"/>
          <w:szCs w:val="22"/>
        </w:rPr>
        <w:t>Salud: no tiene ningún problema.</w:t>
      </w:r>
    </w:p>
    <w:p w:rsidR="00160C27" w:rsidRDefault="00E54E47">
      <w:pPr>
        <w:numPr>
          <w:ilvl w:val="0"/>
          <w:numId w:val="2"/>
        </w:numPr>
        <w:pBdr>
          <w:top w:val="nil"/>
          <w:left w:val="nil"/>
          <w:bottom w:val="nil"/>
          <w:right w:val="nil"/>
          <w:between w:val="nil"/>
        </w:pBdr>
        <w:contextualSpacing/>
        <w:jc w:val="both"/>
        <w:rPr>
          <w:color w:val="000000"/>
          <w:sz w:val="22"/>
          <w:szCs w:val="22"/>
        </w:rPr>
      </w:pPr>
      <w:r>
        <w:rPr>
          <w:rFonts w:ascii="Arial" w:eastAsia="Arial" w:hAnsi="Arial" w:cs="Arial"/>
          <w:color w:val="000000"/>
          <w:sz w:val="22"/>
          <w:szCs w:val="22"/>
        </w:rPr>
        <w:t>Fatiga: aunque es joven no es una máquina, será función de las horas que trabaje.</w:t>
      </w:r>
    </w:p>
    <w:p w:rsidR="00160C27" w:rsidRDefault="00E54E47">
      <w:pPr>
        <w:numPr>
          <w:ilvl w:val="0"/>
          <w:numId w:val="2"/>
        </w:numPr>
        <w:pBdr>
          <w:top w:val="nil"/>
          <w:left w:val="nil"/>
          <w:bottom w:val="nil"/>
          <w:right w:val="nil"/>
          <w:between w:val="nil"/>
        </w:pBdr>
        <w:contextualSpacing/>
        <w:jc w:val="both"/>
        <w:rPr>
          <w:color w:val="000000"/>
          <w:sz w:val="22"/>
          <w:szCs w:val="22"/>
        </w:rPr>
      </w:pPr>
      <w:r>
        <w:rPr>
          <w:rFonts w:ascii="Arial" w:eastAsia="Arial" w:hAnsi="Arial" w:cs="Arial"/>
          <w:color w:val="000000"/>
          <w:sz w:val="22"/>
          <w:szCs w:val="22"/>
        </w:rPr>
        <w:t>Gastos: de momento seguirá viviendo con sus padres (gastos = 0 )</w:t>
      </w:r>
    </w:p>
    <w:p w:rsidR="00160C27" w:rsidRDefault="00E54E47">
      <w:pPr>
        <w:numPr>
          <w:ilvl w:val="0"/>
          <w:numId w:val="2"/>
        </w:numPr>
        <w:pBdr>
          <w:top w:val="nil"/>
          <w:left w:val="nil"/>
          <w:bottom w:val="nil"/>
          <w:right w:val="nil"/>
          <w:between w:val="nil"/>
        </w:pBdr>
        <w:contextualSpacing/>
        <w:jc w:val="both"/>
        <w:rPr>
          <w:color w:val="000000"/>
          <w:sz w:val="22"/>
          <w:szCs w:val="22"/>
        </w:rPr>
      </w:pPr>
      <w:r>
        <w:rPr>
          <w:rFonts w:ascii="Arial" w:eastAsia="Arial" w:hAnsi="Arial" w:cs="Arial"/>
          <w:color w:val="000000"/>
          <w:sz w:val="22"/>
          <w:szCs w:val="22"/>
        </w:rPr>
        <w:t>Teniendo en cuenta sus ingresos deseados (1.000.000 ptas.) y el salario por hora (1.000 ptas./hora), calculamos que debería trabajar 1.000 horas al año (4 al día).</w:t>
      </w:r>
    </w:p>
    <w:p w:rsidR="00160C27" w:rsidRDefault="00E54E47">
      <w:pPr>
        <w:numPr>
          <w:ilvl w:val="0"/>
          <w:numId w:val="2"/>
        </w:numPr>
        <w:pBdr>
          <w:top w:val="nil"/>
          <w:left w:val="nil"/>
          <w:bottom w:val="nil"/>
          <w:right w:val="nil"/>
          <w:between w:val="nil"/>
        </w:pBdr>
        <w:contextualSpacing/>
        <w:jc w:val="both"/>
        <w:rPr>
          <w:color w:val="000000"/>
          <w:sz w:val="22"/>
          <w:szCs w:val="22"/>
        </w:rPr>
      </w:pPr>
      <w:r>
        <w:rPr>
          <w:rFonts w:ascii="Arial" w:eastAsia="Arial" w:hAnsi="Arial" w:cs="Arial"/>
          <w:color w:val="000000"/>
          <w:sz w:val="22"/>
          <w:szCs w:val="22"/>
        </w:rPr>
        <w:t>Vista la experiencia de su padre, sabe que si llegase a trabajar 12 horas al día como hace él, su salud se resentiría.</w:t>
      </w:r>
    </w:p>
    <w:p w:rsidR="00160C27" w:rsidRDefault="00E54E47">
      <w:pPr>
        <w:numPr>
          <w:ilvl w:val="0"/>
          <w:numId w:val="2"/>
        </w:numPr>
        <w:pBdr>
          <w:top w:val="nil"/>
          <w:left w:val="nil"/>
          <w:bottom w:val="nil"/>
          <w:right w:val="nil"/>
          <w:between w:val="nil"/>
        </w:pBdr>
        <w:contextualSpacing/>
        <w:jc w:val="both"/>
        <w:rPr>
          <w:color w:val="000000"/>
          <w:sz w:val="22"/>
          <w:szCs w:val="22"/>
        </w:rPr>
      </w:pPr>
      <w:r>
        <w:rPr>
          <w:rFonts w:ascii="Arial" w:eastAsia="Arial" w:hAnsi="Arial" w:cs="Arial"/>
          <w:color w:val="000000"/>
          <w:sz w:val="22"/>
          <w:szCs w:val="22"/>
        </w:rPr>
        <w:t>Espera casarse y tener hijos a los 35, entonces necesitará mayores ingresos, tal vez unos 4.000.000 ptas. al año.</w:t>
      </w:r>
    </w:p>
    <w:p w:rsidR="00160C27" w:rsidRDefault="00E54E47">
      <w:pPr>
        <w:numPr>
          <w:ilvl w:val="0"/>
          <w:numId w:val="2"/>
        </w:numPr>
        <w:pBdr>
          <w:top w:val="nil"/>
          <w:left w:val="nil"/>
          <w:bottom w:val="nil"/>
          <w:right w:val="nil"/>
          <w:between w:val="nil"/>
        </w:pBdr>
        <w:contextualSpacing/>
        <w:jc w:val="both"/>
        <w:rPr>
          <w:color w:val="000000"/>
          <w:sz w:val="22"/>
          <w:szCs w:val="22"/>
        </w:rPr>
      </w:pPr>
      <w:r>
        <w:rPr>
          <w:rFonts w:ascii="Arial" w:eastAsia="Arial" w:hAnsi="Arial" w:cs="Arial"/>
          <w:color w:val="000000"/>
          <w:sz w:val="22"/>
          <w:szCs w:val="22"/>
        </w:rPr>
        <w:t>Nuestro amigo, antes de tomar la decisión sobre el camino que desea seguir en la vida, y sólo para poner en orden sus ideas, nos pide que le hagamos un sencillo modelo que le ayude a planificar mejor su futuro.</w:t>
      </w:r>
    </w:p>
    <w:p w:rsidR="00160C27" w:rsidRDefault="00160C27">
      <w:pPr>
        <w:jc w:val="both"/>
        <w:rPr>
          <w:rFonts w:ascii="Arial" w:eastAsia="Arial" w:hAnsi="Arial" w:cs="Arial"/>
          <w:sz w:val="22"/>
          <w:szCs w:val="22"/>
        </w:rPr>
      </w:pPr>
    </w:p>
    <w:p w:rsidR="00160C27" w:rsidRDefault="00E54E47">
      <w:pPr>
        <w:jc w:val="both"/>
        <w:rPr>
          <w:rFonts w:ascii="Arial" w:eastAsia="Arial" w:hAnsi="Arial" w:cs="Arial"/>
          <w:b/>
          <w:sz w:val="22"/>
          <w:szCs w:val="22"/>
        </w:rPr>
      </w:pPr>
      <w:r>
        <w:rPr>
          <w:rFonts w:ascii="Arial" w:eastAsia="Arial" w:hAnsi="Arial" w:cs="Arial"/>
          <w:b/>
          <w:sz w:val="22"/>
          <w:szCs w:val="22"/>
        </w:rPr>
        <w:t>Comentarios:</w:t>
      </w:r>
    </w:p>
    <w:p w:rsidR="00160C27" w:rsidRDefault="00E54E47">
      <w:pPr>
        <w:numPr>
          <w:ilvl w:val="0"/>
          <w:numId w:val="1"/>
        </w:numPr>
        <w:pBdr>
          <w:top w:val="nil"/>
          <w:left w:val="nil"/>
          <w:bottom w:val="nil"/>
          <w:right w:val="nil"/>
          <w:between w:val="nil"/>
        </w:pBdr>
        <w:contextualSpacing/>
        <w:jc w:val="both"/>
        <w:rPr>
          <w:color w:val="000000"/>
          <w:sz w:val="22"/>
          <w:szCs w:val="22"/>
        </w:rPr>
      </w:pPr>
      <w:r>
        <w:rPr>
          <w:rFonts w:ascii="Arial" w:eastAsia="Arial" w:hAnsi="Arial" w:cs="Arial"/>
          <w:color w:val="000000"/>
          <w:sz w:val="22"/>
          <w:szCs w:val="22"/>
        </w:rPr>
        <w:t>El modelo debe de abarcar toda la vida laboral (de 18 a 65 años).</w:t>
      </w:r>
    </w:p>
    <w:p w:rsidR="00160C27" w:rsidRDefault="00E54E47">
      <w:pPr>
        <w:numPr>
          <w:ilvl w:val="0"/>
          <w:numId w:val="1"/>
        </w:numPr>
        <w:pBdr>
          <w:top w:val="nil"/>
          <w:left w:val="nil"/>
          <w:bottom w:val="nil"/>
          <w:right w:val="nil"/>
          <w:between w:val="nil"/>
        </w:pBdr>
        <w:contextualSpacing/>
        <w:jc w:val="both"/>
        <w:rPr>
          <w:color w:val="000000"/>
          <w:sz w:val="22"/>
          <w:szCs w:val="22"/>
        </w:rPr>
      </w:pPr>
      <w:r>
        <w:rPr>
          <w:rFonts w:ascii="Arial" w:eastAsia="Arial" w:hAnsi="Arial" w:cs="Arial"/>
          <w:color w:val="000000"/>
          <w:sz w:val="22"/>
          <w:szCs w:val="22"/>
        </w:rPr>
        <w:t>Hay dos aspectos que le preocupan especialmente al joven: la salud y los ingresos.</w:t>
      </w:r>
    </w:p>
    <w:p w:rsidR="00160C27" w:rsidRDefault="00E54E47">
      <w:pPr>
        <w:numPr>
          <w:ilvl w:val="0"/>
          <w:numId w:val="1"/>
        </w:numPr>
        <w:pBdr>
          <w:top w:val="nil"/>
          <w:left w:val="nil"/>
          <w:bottom w:val="nil"/>
          <w:right w:val="nil"/>
          <w:between w:val="nil"/>
        </w:pBdr>
        <w:contextualSpacing/>
        <w:jc w:val="both"/>
        <w:rPr>
          <w:color w:val="000000"/>
          <w:sz w:val="22"/>
          <w:szCs w:val="22"/>
        </w:rPr>
      </w:pPr>
      <w:r>
        <w:rPr>
          <w:rFonts w:ascii="Arial" w:eastAsia="Arial" w:hAnsi="Arial" w:cs="Arial"/>
          <w:color w:val="000000"/>
          <w:sz w:val="22"/>
          <w:szCs w:val="22"/>
        </w:rPr>
        <w:t>Necesita que le planteemos varias alternativas, no que le adivinemos su futuro.</w:t>
      </w:r>
    </w:p>
    <w:p w:rsidR="00160C27" w:rsidRDefault="00E54E47">
      <w:pPr>
        <w:numPr>
          <w:ilvl w:val="0"/>
          <w:numId w:val="1"/>
        </w:numPr>
        <w:pBdr>
          <w:top w:val="nil"/>
          <w:left w:val="nil"/>
          <w:bottom w:val="nil"/>
          <w:right w:val="nil"/>
          <w:between w:val="nil"/>
        </w:pBdr>
        <w:contextualSpacing/>
        <w:jc w:val="both"/>
        <w:rPr>
          <w:color w:val="000000"/>
          <w:sz w:val="22"/>
          <w:szCs w:val="22"/>
        </w:rPr>
      </w:pPr>
      <w:r>
        <w:rPr>
          <w:rFonts w:ascii="Arial" w:eastAsia="Arial" w:hAnsi="Arial" w:cs="Arial"/>
          <w:color w:val="000000"/>
          <w:sz w:val="22"/>
          <w:szCs w:val="22"/>
        </w:rPr>
        <w:t>Se pueden incorporar al modelo los elementos que creamos necesarios para plantear alternativas.</w:t>
      </w:r>
    </w:p>
    <w:p w:rsidR="00160C27" w:rsidRDefault="00160C27">
      <w:pPr>
        <w:jc w:val="both"/>
        <w:rPr>
          <w:rFonts w:ascii="Arial" w:eastAsia="Arial" w:hAnsi="Arial" w:cs="Arial"/>
          <w:sz w:val="22"/>
          <w:szCs w:val="22"/>
        </w:rPr>
      </w:pPr>
    </w:p>
    <w:p w:rsidR="00160C27" w:rsidRDefault="00E54E47">
      <w:pPr>
        <w:jc w:val="both"/>
        <w:rPr>
          <w:rFonts w:ascii="Arial" w:eastAsia="Arial" w:hAnsi="Arial" w:cs="Arial"/>
          <w:sz w:val="22"/>
          <w:szCs w:val="22"/>
        </w:rPr>
      </w:pPr>
      <w:r>
        <w:rPr>
          <w:rFonts w:ascii="Arial" w:eastAsia="Arial" w:hAnsi="Arial" w:cs="Arial"/>
          <w:noProof/>
          <w:sz w:val="22"/>
          <w:szCs w:val="22"/>
          <w:lang w:val="es-AR"/>
        </w:rPr>
        <w:lastRenderedPageBreak/>
        <w:drawing>
          <wp:inline distT="0" distB="0" distL="0" distR="0">
            <wp:extent cx="5362575" cy="4486275"/>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362575" cy="4486275"/>
                    </a:xfrm>
                    <a:prstGeom prst="rect">
                      <a:avLst/>
                    </a:prstGeom>
                    <a:ln/>
                  </pic:spPr>
                </pic:pic>
              </a:graphicData>
            </a:graphic>
          </wp:inline>
        </w:drawing>
      </w:r>
      <w:r>
        <w:rPr>
          <w:rFonts w:ascii="Arial" w:eastAsia="Arial" w:hAnsi="Arial" w:cs="Arial"/>
          <w:sz w:val="22"/>
          <w:szCs w:val="22"/>
        </w:rPr>
        <w:t>c</w:t>
      </w:r>
    </w:p>
    <w:p w:rsidR="00160C27" w:rsidRDefault="00E54E47">
      <w:pPr>
        <w:jc w:val="both"/>
        <w:rPr>
          <w:rFonts w:ascii="Arial" w:eastAsia="Arial" w:hAnsi="Arial" w:cs="Arial"/>
          <w:b/>
          <w:sz w:val="22"/>
          <w:szCs w:val="22"/>
        </w:rPr>
      </w:pPr>
      <w:r>
        <w:rPr>
          <w:rFonts w:ascii="Arial" w:eastAsia="Arial" w:hAnsi="Arial" w:cs="Arial"/>
          <w:b/>
          <w:sz w:val="22"/>
          <w:szCs w:val="22"/>
        </w:rPr>
        <w:t>NIVELES</w:t>
      </w:r>
    </w:p>
    <w:p w:rsidR="00160C27" w:rsidRDefault="00E54E47">
      <w:pPr>
        <w:jc w:val="both"/>
        <w:rPr>
          <w:rFonts w:ascii="Arial" w:eastAsia="Arial" w:hAnsi="Arial" w:cs="Arial"/>
          <w:sz w:val="22"/>
          <w:szCs w:val="22"/>
        </w:rPr>
      </w:pPr>
      <w:r>
        <w:rPr>
          <w:rFonts w:ascii="Arial" w:eastAsia="Arial" w:hAnsi="Arial" w:cs="Arial"/>
          <w:sz w:val="22"/>
          <w:szCs w:val="22"/>
        </w:rPr>
        <w:t>HORAS DE TRABAJO= VARIACION</w:t>
      </w:r>
    </w:p>
    <w:p w:rsidR="00160C27" w:rsidRDefault="00E54E47">
      <w:pPr>
        <w:jc w:val="both"/>
        <w:rPr>
          <w:rFonts w:ascii="Arial" w:eastAsia="Arial" w:hAnsi="Arial" w:cs="Arial"/>
          <w:sz w:val="22"/>
          <w:szCs w:val="22"/>
        </w:rPr>
      </w:pPr>
      <w:proofErr w:type="spellStart"/>
      <w:r>
        <w:rPr>
          <w:rFonts w:ascii="Arial" w:eastAsia="Arial" w:hAnsi="Arial" w:cs="Arial"/>
          <w:sz w:val="22"/>
          <w:szCs w:val="22"/>
        </w:rPr>
        <w:t>Initial</w:t>
      </w:r>
      <w:proofErr w:type="spellEnd"/>
      <w:r>
        <w:rPr>
          <w:rFonts w:ascii="Arial" w:eastAsia="Arial" w:hAnsi="Arial" w:cs="Arial"/>
          <w:sz w:val="22"/>
          <w:szCs w:val="22"/>
        </w:rPr>
        <w:t xml:space="preserve"> </w:t>
      </w:r>
      <w:proofErr w:type="spellStart"/>
      <w:r>
        <w:rPr>
          <w:rFonts w:ascii="Arial" w:eastAsia="Arial" w:hAnsi="Arial" w:cs="Arial"/>
          <w:sz w:val="22"/>
          <w:szCs w:val="22"/>
        </w:rPr>
        <w:t>value</w:t>
      </w:r>
      <w:proofErr w:type="spellEnd"/>
      <w:r>
        <w:rPr>
          <w:rFonts w:ascii="Arial" w:eastAsia="Arial" w:hAnsi="Arial" w:cs="Arial"/>
          <w:sz w:val="22"/>
          <w:szCs w:val="22"/>
        </w:rPr>
        <w:t>= 0</w:t>
      </w:r>
    </w:p>
    <w:p w:rsidR="00160C27" w:rsidRDefault="00E54E47">
      <w:pPr>
        <w:jc w:val="both"/>
        <w:rPr>
          <w:rFonts w:ascii="Arial" w:eastAsia="Arial" w:hAnsi="Arial" w:cs="Arial"/>
          <w:sz w:val="22"/>
          <w:szCs w:val="22"/>
        </w:rPr>
      </w:pPr>
      <w:r>
        <w:rPr>
          <w:rFonts w:ascii="Arial" w:eastAsia="Arial" w:hAnsi="Arial" w:cs="Arial"/>
          <w:sz w:val="22"/>
          <w:szCs w:val="22"/>
        </w:rPr>
        <w:t>Son las horas de trabajo anual que realiza. Inicialmente 0.</w:t>
      </w:r>
    </w:p>
    <w:p w:rsidR="00160C27" w:rsidRDefault="00E54E47">
      <w:pPr>
        <w:jc w:val="both"/>
        <w:rPr>
          <w:rFonts w:ascii="Arial" w:eastAsia="Arial" w:hAnsi="Arial" w:cs="Arial"/>
          <w:sz w:val="22"/>
          <w:szCs w:val="22"/>
        </w:rPr>
      </w:pPr>
      <w:r>
        <w:rPr>
          <w:rFonts w:ascii="Arial" w:eastAsia="Arial" w:hAnsi="Arial" w:cs="Arial"/>
          <w:sz w:val="22"/>
          <w:szCs w:val="22"/>
        </w:rPr>
        <w:t>SALUD= DESCANSO-FATIGA</w:t>
      </w:r>
    </w:p>
    <w:p w:rsidR="00160C27" w:rsidRDefault="00E54E47">
      <w:pPr>
        <w:jc w:val="both"/>
        <w:rPr>
          <w:rFonts w:ascii="Arial" w:eastAsia="Arial" w:hAnsi="Arial" w:cs="Arial"/>
          <w:sz w:val="22"/>
          <w:szCs w:val="22"/>
        </w:rPr>
      </w:pPr>
      <w:proofErr w:type="spellStart"/>
      <w:r>
        <w:rPr>
          <w:rFonts w:ascii="Arial" w:eastAsia="Arial" w:hAnsi="Arial" w:cs="Arial"/>
          <w:sz w:val="22"/>
          <w:szCs w:val="22"/>
        </w:rPr>
        <w:t>Initial</w:t>
      </w:r>
      <w:proofErr w:type="spellEnd"/>
      <w:r>
        <w:rPr>
          <w:rFonts w:ascii="Arial" w:eastAsia="Arial" w:hAnsi="Arial" w:cs="Arial"/>
          <w:sz w:val="22"/>
          <w:szCs w:val="22"/>
        </w:rPr>
        <w:t xml:space="preserve"> </w:t>
      </w:r>
      <w:proofErr w:type="spellStart"/>
      <w:r>
        <w:rPr>
          <w:rFonts w:ascii="Arial" w:eastAsia="Arial" w:hAnsi="Arial" w:cs="Arial"/>
          <w:sz w:val="22"/>
          <w:szCs w:val="22"/>
        </w:rPr>
        <w:t>value</w:t>
      </w:r>
      <w:proofErr w:type="spellEnd"/>
      <w:r>
        <w:rPr>
          <w:rFonts w:ascii="Arial" w:eastAsia="Arial" w:hAnsi="Arial" w:cs="Arial"/>
          <w:sz w:val="22"/>
          <w:szCs w:val="22"/>
        </w:rPr>
        <w:t>= 100</w:t>
      </w:r>
    </w:p>
    <w:p w:rsidR="00160C27" w:rsidRDefault="00E54E47">
      <w:pPr>
        <w:jc w:val="both"/>
        <w:rPr>
          <w:rFonts w:ascii="Arial" w:eastAsia="Arial" w:hAnsi="Arial" w:cs="Arial"/>
          <w:sz w:val="22"/>
          <w:szCs w:val="22"/>
        </w:rPr>
      </w:pPr>
      <w:r>
        <w:rPr>
          <w:rFonts w:ascii="Arial" w:eastAsia="Arial" w:hAnsi="Arial" w:cs="Arial"/>
          <w:sz w:val="22"/>
          <w:szCs w:val="22"/>
        </w:rPr>
        <w:t>Tomamos una escala de +100 a -100, de forma que al principio, un joven de 18 años, su salud es 100 y aumentará en función de la fatiga, y disminuirá por el descanso.</w:t>
      </w:r>
    </w:p>
    <w:p w:rsidR="00160C27" w:rsidRDefault="00160C27">
      <w:pPr>
        <w:jc w:val="both"/>
        <w:rPr>
          <w:rFonts w:ascii="Arial" w:eastAsia="Arial" w:hAnsi="Arial" w:cs="Arial"/>
          <w:sz w:val="22"/>
          <w:szCs w:val="22"/>
        </w:rPr>
      </w:pPr>
    </w:p>
    <w:p w:rsidR="00160C27" w:rsidRDefault="00E54E47">
      <w:pPr>
        <w:jc w:val="both"/>
        <w:rPr>
          <w:rFonts w:ascii="Arial" w:eastAsia="Arial" w:hAnsi="Arial" w:cs="Arial"/>
          <w:b/>
          <w:sz w:val="22"/>
          <w:szCs w:val="22"/>
        </w:rPr>
      </w:pPr>
      <w:r>
        <w:rPr>
          <w:rFonts w:ascii="Arial" w:eastAsia="Arial" w:hAnsi="Arial" w:cs="Arial"/>
          <w:b/>
          <w:sz w:val="22"/>
          <w:szCs w:val="22"/>
        </w:rPr>
        <w:t>VARIABLES AUXILIARES</w:t>
      </w:r>
    </w:p>
    <w:p w:rsidR="00160C27" w:rsidRDefault="00E54E47">
      <w:pPr>
        <w:jc w:val="both"/>
        <w:rPr>
          <w:rFonts w:ascii="Arial" w:eastAsia="Arial" w:hAnsi="Arial" w:cs="Arial"/>
          <w:sz w:val="22"/>
          <w:szCs w:val="22"/>
        </w:rPr>
      </w:pPr>
      <w:r>
        <w:rPr>
          <w:rFonts w:ascii="Arial" w:eastAsia="Arial" w:hAnsi="Arial" w:cs="Arial"/>
          <w:sz w:val="22"/>
          <w:szCs w:val="22"/>
        </w:rPr>
        <w:t>GAP= INGRESOS DESEADOS-INGRESOS</w:t>
      </w:r>
    </w:p>
    <w:p w:rsidR="00160C27" w:rsidRDefault="00E54E47">
      <w:pPr>
        <w:jc w:val="both"/>
        <w:rPr>
          <w:rFonts w:ascii="Arial" w:eastAsia="Arial" w:hAnsi="Arial" w:cs="Arial"/>
          <w:sz w:val="22"/>
          <w:szCs w:val="22"/>
        </w:rPr>
      </w:pPr>
      <w:r>
        <w:rPr>
          <w:rFonts w:ascii="Arial" w:eastAsia="Arial" w:hAnsi="Arial" w:cs="Arial"/>
          <w:sz w:val="22"/>
          <w:szCs w:val="22"/>
        </w:rPr>
        <w:t>El Gap o Diferencia de Ingresos será la diferencia entre los ingresos deseados en ese momento menos los ingresos reales que obtiene.</w:t>
      </w:r>
    </w:p>
    <w:p w:rsidR="00160C27" w:rsidRDefault="00E54E47">
      <w:pPr>
        <w:jc w:val="both"/>
        <w:rPr>
          <w:rFonts w:ascii="Arial" w:eastAsia="Arial" w:hAnsi="Arial" w:cs="Arial"/>
          <w:sz w:val="22"/>
          <w:szCs w:val="22"/>
        </w:rPr>
      </w:pPr>
      <w:r>
        <w:rPr>
          <w:rFonts w:ascii="Arial" w:eastAsia="Arial" w:hAnsi="Arial" w:cs="Arial"/>
          <w:sz w:val="22"/>
          <w:szCs w:val="22"/>
        </w:rPr>
        <w:t>INGRESOS= SALARIO*HORAS DE TRABAJO</w:t>
      </w:r>
    </w:p>
    <w:p w:rsidR="00160C27" w:rsidRDefault="00E54E47">
      <w:pPr>
        <w:jc w:val="both"/>
        <w:rPr>
          <w:rFonts w:ascii="Arial" w:eastAsia="Arial" w:hAnsi="Arial" w:cs="Arial"/>
          <w:sz w:val="22"/>
          <w:szCs w:val="22"/>
        </w:rPr>
      </w:pPr>
      <w:r>
        <w:rPr>
          <w:rFonts w:ascii="Arial" w:eastAsia="Arial" w:hAnsi="Arial" w:cs="Arial"/>
          <w:sz w:val="22"/>
          <w:szCs w:val="22"/>
        </w:rPr>
        <w:t>Los ingresos reales son el producto del salario por las horas de trabajo que realiza INGRESOS DESEADOS= 1e+006+STEP(3e+006,35)</w:t>
      </w:r>
    </w:p>
    <w:p w:rsidR="00160C27" w:rsidRDefault="00E54E47">
      <w:pPr>
        <w:jc w:val="both"/>
        <w:rPr>
          <w:rFonts w:ascii="Arial" w:eastAsia="Arial" w:hAnsi="Arial" w:cs="Arial"/>
          <w:sz w:val="22"/>
          <w:szCs w:val="22"/>
        </w:rPr>
      </w:pPr>
      <w:r>
        <w:rPr>
          <w:rFonts w:ascii="Arial" w:eastAsia="Arial" w:hAnsi="Arial" w:cs="Arial"/>
          <w:sz w:val="22"/>
          <w:szCs w:val="22"/>
        </w:rPr>
        <w:t>Inicialmente son de 1.000.000 ptas., y a partir de los 35 años recogemos la idea que deseará 4.000.000 debido a compromisos familiares.</w:t>
      </w:r>
    </w:p>
    <w:p w:rsidR="00160C27" w:rsidRDefault="00E54E47">
      <w:pPr>
        <w:jc w:val="both"/>
        <w:rPr>
          <w:rFonts w:ascii="Arial" w:eastAsia="Arial" w:hAnsi="Arial" w:cs="Arial"/>
          <w:sz w:val="22"/>
          <w:szCs w:val="22"/>
        </w:rPr>
      </w:pPr>
      <w:r>
        <w:rPr>
          <w:rFonts w:ascii="Arial" w:eastAsia="Arial" w:hAnsi="Arial" w:cs="Arial"/>
          <w:sz w:val="22"/>
          <w:szCs w:val="22"/>
        </w:rPr>
        <w:t>SALARIO=1000+</w:t>
      </w:r>
      <w:proofErr w:type="gramStart"/>
      <w:r>
        <w:rPr>
          <w:rFonts w:ascii="Arial" w:eastAsia="Arial" w:hAnsi="Arial" w:cs="Arial"/>
          <w:sz w:val="22"/>
          <w:szCs w:val="22"/>
        </w:rPr>
        <w:t>STEP(</w:t>
      </w:r>
      <w:proofErr w:type="gramEnd"/>
      <w:r>
        <w:rPr>
          <w:rFonts w:ascii="Arial" w:eastAsia="Arial" w:hAnsi="Arial" w:cs="Arial"/>
          <w:sz w:val="22"/>
          <w:szCs w:val="22"/>
        </w:rPr>
        <w:t>0,35)</w:t>
      </w:r>
    </w:p>
    <w:p w:rsidR="00160C27" w:rsidRDefault="00E54E47">
      <w:pPr>
        <w:jc w:val="both"/>
        <w:rPr>
          <w:rFonts w:ascii="Arial" w:eastAsia="Arial" w:hAnsi="Arial" w:cs="Arial"/>
          <w:sz w:val="22"/>
          <w:szCs w:val="22"/>
        </w:rPr>
      </w:pPr>
      <w:r>
        <w:rPr>
          <w:rFonts w:ascii="Arial" w:eastAsia="Arial" w:hAnsi="Arial" w:cs="Arial"/>
          <w:sz w:val="22"/>
          <w:szCs w:val="22"/>
        </w:rPr>
        <w:lastRenderedPageBreak/>
        <w:t>El modelo inicial nos muestra a los 65 años una persona mal de salud y de ingresos.</w:t>
      </w:r>
    </w:p>
    <w:p w:rsidR="00160C27" w:rsidRDefault="00E54E47">
      <w:pPr>
        <w:jc w:val="both"/>
        <w:rPr>
          <w:rFonts w:ascii="Arial" w:eastAsia="Arial" w:hAnsi="Arial" w:cs="Arial"/>
          <w:sz w:val="22"/>
          <w:szCs w:val="22"/>
        </w:rPr>
      </w:pPr>
      <w:r>
        <w:rPr>
          <w:rFonts w:ascii="Arial" w:eastAsia="Arial" w:hAnsi="Arial" w:cs="Arial"/>
          <w:sz w:val="22"/>
          <w:szCs w:val="22"/>
        </w:rPr>
        <w:t>El salario es de 1000 ptas. a la hora. Pero podemos incluir un incremento del salario de 500</w:t>
      </w:r>
    </w:p>
    <w:p w:rsidR="00160C27" w:rsidRDefault="00E54E47">
      <w:pPr>
        <w:jc w:val="both"/>
        <w:rPr>
          <w:rFonts w:ascii="Arial" w:eastAsia="Arial" w:hAnsi="Arial" w:cs="Arial"/>
          <w:sz w:val="22"/>
          <w:szCs w:val="22"/>
        </w:rPr>
      </w:pPr>
      <w:r>
        <w:rPr>
          <w:rFonts w:ascii="Arial" w:eastAsia="Arial" w:hAnsi="Arial" w:cs="Arial"/>
          <w:sz w:val="22"/>
          <w:szCs w:val="22"/>
        </w:rPr>
        <w:t xml:space="preserve">ptas. cuando cumpla 35 años =&gt; </w:t>
      </w:r>
      <w:proofErr w:type="gramStart"/>
      <w:r>
        <w:rPr>
          <w:rFonts w:ascii="Arial" w:eastAsia="Arial" w:hAnsi="Arial" w:cs="Arial"/>
          <w:sz w:val="22"/>
          <w:szCs w:val="22"/>
        </w:rPr>
        <w:t>STEP(</w:t>
      </w:r>
      <w:proofErr w:type="gramEnd"/>
      <w:r>
        <w:rPr>
          <w:rFonts w:ascii="Arial" w:eastAsia="Arial" w:hAnsi="Arial" w:cs="Arial"/>
          <w:sz w:val="22"/>
          <w:szCs w:val="22"/>
        </w:rPr>
        <w:t>500,35). si sigue nuestra RECOMENDACION DE</w:t>
      </w:r>
    </w:p>
    <w:p w:rsidR="00160C27" w:rsidRDefault="00E54E47">
      <w:pPr>
        <w:jc w:val="both"/>
        <w:rPr>
          <w:rFonts w:ascii="Arial" w:eastAsia="Arial" w:hAnsi="Arial" w:cs="Arial"/>
          <w:sz w:val="22"/>
          <w:szCs w:val="22"/>
        </w:rPr>
      </w:pPr>
      <w:r>
        <w:rPr>
          <w:rFonts w:ascii="Arial" w:eastAsia="Arial" w:hAnsi="Arial" w:cs="Arial"/>
          <w:sz w:val="22"/>
          <w:szCs w:val="22"/>
        </w:rPr>
        <w:t>QUE ESTUDIE LO QUE LE GUSTE desde los 18 a los 35 años. (parece un incremento muy moderado). Y el resultado cambia completamente tanto en salud como en ingresos.</w:t>
      </w:r>
    </w:p>
    <w:p w:rsidR="00160C27" w:rsidRDefault="00160C27">
      <w:pPr>
        <w:jc w:val="both"/>
        <w:rPr>
          <w:rFonts w:ascii="Arial" w:eastAsia="Arial" w:hAnsi="Arial" w:cs="Arial"/>
          <w:sz w:val="22"/>
          <w:szCs w:val="22"/>
        </w:rPr>
      </w:pPr>
    </w:p>
    <w:p w:rsidR="00160C27" w:rsidRDefault="00E54E47">
      <w:pPr>
        <w:jc w:val="both"/>
        <w:rPr>
          <w:rFonts w:ascii="Arial" w:eastAsia="Arial" w:hAnsi="Arial" w:cs="Arial"/>
          <w:b/>
          <w:sz w:val="22"/>
          <w:szCs w:val="22"/>
        </w:rPr>
      </w:pPr>
      <w:r>
        <w:rPr>
          <w:rFonts w:ascii="Arial" w:eastAsia="Arial" w:hAnsi="Arial" w:cs="Arial"/>
          <w:b/>
          <w:sz w:val="22"/>
          <w:szCs w:val="22"/>
        </w:rPr>
        <w:t>TABLAS</w:t>
      </w:r>
    </w:p>
    <w:p w:rsidR="00160C27" w:rsidRDefault="00E54E47">
      <w:pPr>
        <w:jc w:val="both"/>
        <w:rPr>
          <w:rFonts w:ascii="Arial" w:eastAsia="Arial" w:hAnsi="Arial" w:cs="Arial"/>
          <w:sz w:val="22"/>
          <w:szCs w:val="22"/>
        </w:rPr>
      </w:pPr>
      <w:r>
        <w:rPr>
          <w:rFonts w:ascii="Arial" w:eastAsia="Arial" w:hAnsi="Arial" w:cs="Arial"/>
          <w:sz w:val="22"/>
          <w:szCs w:val="22"/>
        </w:rPr>
        <w:t>TABLA DESCANSO (0,0)</w:t>
      </w:r>
      <w:proofErr w:type="gramStart"/>
      <w:r>
        <w:rPr>
          <w:rFonts w:ascii="Arial" w:eastAsia="Arial" w:hAnsi="Arial" w:cs="Arial"/>
          <w:sz w:val="22"/>
          <w:szCs w:val="22"/>
        </w:rPr>
        <w:t>,(</w:t>
      </w:r>
      <w:proofErr w:type="gramEnd"/>
      <w:r>
        <w:rPr>
          <w:rFonts w:ascii="Arial" w:eastAsia="Arial" w:hAnsi="Arial" w:cs="Arial"/>
          <w:sz w:val="22"/>
          <w:szCs w:val="22"/>
        </w:rPr>
        <w:t>10,10),(20,15),(30,20),(40,20)</w:t>
      </w:r>
    </w:p>
    <w:p w:rsidR="00160C27" w:rsidRDefault="00E54E47">
      <w:pPr>
        <w:jc w:val="both"/>
        <w:rPr>
          <w:rFonts w:ascii="Arial" w:eastAsia="Arial" w:hAnsi="Arial" w:cs="Arial"/>
          <w:sz w:val="22"/>
          <w:szCs w:val="22"/>
        </w:rPr>
      </w:pPr>
      <w:r>
        <w:rPr>
          <w:rFonts w:ascii="Arial" w:eastAsia="Arial" w:hAnsi="Arial" w:cs="Arial"/>
          <w:sz w:val="22"/>
          <w:szCs w:val="22"/>
        </w:rPr>
        <w:t>Partimos del punto (0,0) que recoge que cuando no hay fatiga no hay descanso posterior, y a una fatiga moderada le corresponde un descanso reparador (10,10). Cuando la fatiga es elevada (20, 30, 40) el descanso no cubre totalmente la perdida de salud por fatiga.</w:t>
      </w:r>
    </w:p>
    <w:p w:rsidR="00160C27" w:rsidRDefault="00E54E47">
      <w:pPr>
        <w:jc w:val="both"/>
        <w:rPr>
          <w:rFonts w:ascii="Arial" w:eastAsia="Arial" w:hAnsi="Arial" w:cs="Arial"/>
          <w:sz w:val="22"/>
          <w:szCs w:val="22"/>
        </w:rPr>
      </w:pPr>
      <w:r>
        <w:rPr>
          <w:rFonts w:ascii="Arial" w:eastAsia="Arial" w:hAnsi="Arial" w:cs="Arial"/>
          <w:sz w:val="22"/>
          <w:szCs w:val="22"/>
        </w:rPr>
        <w:t>TABLA FATIGA (0,0)</w:t>
      </w:r>
      <w:proofErr w:type="gramStart"/>
      <w:r>
        <w:rPr>
          <w:rFonts w:ascii="Arial" w:eastAsia="Arial" w:hAnsi="Arial" w:cs="Arial"/>
          <w:sz w:val="22"/>
          <w:szCs w:val="22"/>
        </w:rPr>
        <w:t>,(</w:t>
      </w:r>
      <w:proofErr w:type="gramEnd"/>
      <w:r>
        <w:rPr>
          <w:rFonts w:ascii="Arial" w:eastAsia="Arial" w:hAnsi="Arial" w:cs="Arial"/>
          <w:sz w:val="22"/>
          <w:szCs w:val="22"/>
        </w:rPr>
        <w:t>1000,0),(2000,10),(3000,20),(4000,40)</w:t>
      </w:r>
    </w:p>
    <w:p w:rsidR="00160C27" w:rsidRDefault="00E54E47">
      <w:pPr>
        <w:jc w:val="both"/>
        <w:rPr>
          <w:rFonts w:ascii="Arial" w:eastAsia="Arial" w:hAnsi="Arial" w:cs="Arial"/>
          <w:sz w:val="22"/>
          <w:szCs w:val="22"/>
        </w:rPr>
      </w:pPr>
      <w:r>
        <w:rPr>
          <w:rFonts w:ascii="Arial" w:eastAsia="Arial" w:hAnsi="Arial" w:cs="Arial"/>
          <w:sz w:val="22"/>
          <w:szCs w:val="22"/>
        </w:rPr>
        <w:t>Tenemos como input las horas de trabajo anual y como output la fatiga, medida en unidades de salud. Dado que lo usual son empleos de 1600-1800 horas, cuando las horas son 1000, tomaremos una fatiga de 0, cuando son 2000 la fatiga será de 10, e irá aumentando de forma creciente.</w:t>
      </w:r>
    </w:p>
    <w:p w:rsidR="00160C27" w:rsidRDefault="00160C27">
      <w:pPr>
        <w:jc w:val="both"/>
        <w:rPr>
          <w:rFonts w:ascii="Arial" w:eastAsia="Arial" w:hAnsi="Arial" w:cs="Arial"/>
          <w:sz w:val="22"/>
          <w:szCs w:val="22"/>
        </w:rPr>
      </w:pPr>
    </w:p>
    <w:p w:rsidR="00160C27" w:rsidRDefault="00E54E47">
      <w:pPr>
        <w:jc w:val="both"/>
        <w:rPr>
          <w:rFonts w:ascii="Arial" w:eastAsia="Arial" w:hAnsi="Arial" w:cs="Arial"/>
          <w:b/>
          <w:sz w:val="22"/>
          <w:szCs w:val="22"/>
        </w:rPr>
      </w:pPr>
      <w:r>
        <w:rPr>
          <w:rFonts w:ascii="Arial" w:eastAsia="Arial" w:hAnsi="Arial" w:cs="Arial"/>
          <w:b/>
          <w:sz w:val="22"/>
          <w:szCs w:val="22"/>
        </w:rPr>
        <w:t>CONTROLES</w:t>
      </w:r>
    </w:p>
    <w:p w:rsidR="00160C27" w:rsidRDefault="00E54E47">
      <w:pPr>
        <w:tabs>
          <w:tab w:val="left" w:pos="3495"/>
        </w:tabs>
        <w:jc w:val="center"/>
        <w:rPr>
          <w:rFonts w:ascii="Arial" w:eastAsia="Arial" w:hAnsi="Arial" w:cs="Arial"/>
          <w:sz w:val="22"/>
          <w:szCs w:val="22"/>
        </w:rPr>
      </w:pPr>
      <w:r>
        <w:rPr>
          <w:rFonts w:ascii="Arial" w:eastAsia="Arial" w:hAnsi="Arial" w:cs="Arial"/>
          <w:sz w:val="22"/>
          <w:szCs w:val="22"/>
        </w:rPr>
        <w:t>FINAL TIME = 65 INITIAL TIME = 15 TIME STEP = 1</w:t>
      </w:r>
    </w:p>
    <w:sectPr w:rsidR="00160C27">
      <w:headerReference w:type="default" r:id="rId14"/>
      <w:footerReference w:type="default" r:id="rId15"/>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6F36" w:rsidRDefault="00E76F36">
      <w:r>
        <w:separator/>
      </w:r>
    </w:p>
  </w:endnote>
  <w:endnote w:type="continuationSeparator" w:id="0">
    <w:p w:rsidR="00E76F36" w:rsidRDefault="00E76F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C27" w:rsidRDefault="00E54E47">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sidR="00D04A1D">
      <w:rPr>
        <w:noProof/>
        <w:color w:val="000000"/>
      </w:rPr>
      <w:t>8</w:t>
    </w:r>
    <w:r>
      <w:rPr>
        <w:color w:val="000000"/>
      </w:rPr>
      <w:fldChar w:fldCharType="end"/>
    </w:r>
  </w:p>
  <w:p w:rsidR="00160C27" w:rsidRDefault="00160C27">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6F36" w:rsidRDefault="00E76F36">
      <w:r>
        <w:separator/>
      </w:r>
    </w:p>
  </w:footnote>
  <w:footnote w:type="continuationSeparator" w:id="0">
    <w:p w:rsidR="00E76F36" w:rsidRDefault="00E76F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C27" w:rsidRDefault="00160C27">
    <w:pPr>
      <w:widowControl w:val="0"/>
      <w:pBdr>
        <w:top w:val="nil"/>
        <w:left w:val="nil"/>
        <w:bottom w:val="nil"/>
        <w:right w:val="nil"/>
        <w:between w:val="nil"/>
      </w:pBdr>
      <w:spacing w:line="276" w:lineRule="auto"/>
      <w:rPr>
        <w:rFonts w:ascii="Arial" w:eastAsia="Arial" w:hAnsi="Arial" w:cs="Arial"/>
        <w:sz w:val="22"/>
        <w:szCs w:val="22"/>
      </w:rPr>
    </w:pPr>
  </w:p>
  <w:tbl>
    <w:tblPr>
      <w:tblStyle w:val="a0"/>
      <w:tblW w:w="8681" w:type="dxa"/>
      <w:tblInd w:w="0" w:type="dxa"/>
      <w:tblLayout w:type="fixed"/>
      <w:tblLook w:val="0000" w:firstRow="0" w:lastRow="0" w:firstColumn="0" w:lastColumn="0" w:noHBand="0" w:noVBand="0"/>
    </w:tblPr>
    <w:tblGrid>
      <w:gridCol w:w="1326"/>
      <w:gridCol w:w="7355"/>
    </w:tblGrid>
    <w:tr w:rsidR="00160C27">
      <w:tc>
        <w:tcPr>
          <w:tcW w:w="1326" w:type="dxa"/>
        </w:tcPr>
        <w:p w:rsidR="00160C27" w:rsidRDefault="00E54E47">
          <w:pPr>
            <w:pBdr>
              <w:top w:val="nil"/>
              <w:left w:val="nil"/>
              <w:bottom w:val="nil"/>
              <w:right w:val="nil"/>
              <w:between w:val="nil"/>
            </w:pBdr>
            <w:tabs>
              <w:tab w:val="center" w:pos="4419"/>
              <w:tab w:val="right" w:pos="8838"/>
            </w:tabs>
            <w:rPr>
              <w:color w:val="000000"/>
              <w:sz w:val="18"/>
              <w:szCs w:val="18"/>
            </w:rPr>
          </w:pPr>
          <w:r>
            <w:rPr>
              <w:noProof/>
              <w:color w:val="000000"/>
              <w:sz w:val="18"/>
              <w:szCs w:val="18"/>
              <w:lang w:val="es-AR"/>
            </w:rPr>
            <w:drawing>
              <wp:inline distT="0" distB="0" distL="0" distR="0">
                <wp:extent cx="685800" cy="657225"/>
                <wp:effectExtent l="0" t="0" r="0" b="0"/>
                <wp:docPr id="11" name="image7.jpg" descr="logounca"/>
                <wp:cNvGraphicFramePr/>
                <a:graphic xmlns:a="http://schemas.openxmlformats.org/drawingml/2006/main">
                  <a:graphicData uri="http://schemas.openxmlformats.org/drawingml/2006/picture">
                    <pic:pic xmlns:pic="http://schemas.openxmlformats.org/drawingml/2006/picture">
                      <pic:nvPicPr>
                        <pic:cNvPr id="0" name="image7.jpg" descr="logounca"/>
                        <pic:cNvPicPr preferRelativeResize="0"/>
                      </pic:nvPicPr>
                      <pic:blipFill>
                        <a:blip r:embed="rId1"/>
                        <a:srcRect/>
                        <a:stretch>
                          <a:fillRect/>
                        </a:stretch>
                      </pic:blipFill>
                      <pic:spPr>
                        <a:xfrm>
                          <a:off x="0" y="0"/>
                          <a:ext cx="685800" cy="657225"/>
                        </a:xfrm>
                        <a:prstGeom prst="rect">
                          <a:avLst/>
                        </a:prstGeom>
                        <a:ln/>
                      </pic:spPr>
                    </pic:pic>
                  </a:graphicData>
                </a:graphic>
              </wp:inline>
            </w:drawing>
          </w:r>
          <w:r>
            <w:rPr>
              <w:noProof/>
              <w:lang w:val="es-AR"/>
            </w:rPr>
            <mc:AlternateContent>
              <mc:Choice Requires="wps">
                <w:drawing>
                  <wp:anchor distT="0" distB="0" distL="114300" distR="114300" simplePos="0" relativeHeight="251658240" behindDoc="0" locked="0" layoutInCell="1" hidden="0" allowOverlap="1">
                    <wp:simplePos x="0" y="0"/>
                    <wp:positionH relativeFrom="margin">
                      <wp:posOffset>825500</wp:posOffset>
                    </wp:positionH>
                    <wp:positionV relativeFrom="paragraph">
                      <wp:posOffset>419100</wp:posOffset>
                    </wp:positionV>
                    <wp:extent cx="3718559" cy="469265"/>
                    <wp:effectExtent l="0" t="0" r="0" b="0"/>
                    <wp:wrapNone/>
                    <wp:docPr id="4" name="Forma libre: forma 4"/>
                    <wp:cNvGraphicFramePr/>
                    <a:graphic xmlns:a="http://schemas.openxmlformats.org/drawingml/2006/main">
                      <a:graphicData uri="http://schemas.microsoft.com/office/word/2010/wordprocessingShape">
                        <wps:wsp>
                          <wps:cNvSpPr/>
                          <wps:spPr>
                            <a:xfrm>
                              <a:off x="3491483" y="3550130"/>
                              <a:ext cx="3709034" cy="459740"/>
                            </a:xfrm>
                            <a:custGeom>
                              <a:avLst/>
                              <a:gdLst/>
                              <a:ahLst/>
                              <a:cxnLst/>
                              <a:rect l="l" t="t" r="r" b="b"/>
                              <a:pathLst>
                                <a:path w="3709034" h="459740" extrusionOk="0">
                                  <a:moveTo>
                                    <a:pt x="0" y="0"/>
                                  </a:moveTo>
                                  <a:lnTo>
                                    <a:pt x="0" y="459740"/>
                                  </a:lnTo>
                                  <a:lnTo>
                                    <a:pt x="3709034" y="459740"/>
                                  </a:lnTo>
                                  <a:lnTo>
                                    <a:pt x="3709034" y="0"/>
                                  </a:lnTo>
                                  <a:close/>
                                </a:path>
                              </a:pathLst>
                            </a:custGeom>
                            <a:noFill/>
                            <a:ln>
                              <a:noFill/>
                            </a:ln>
                          </wps:spPr>
                          <wps:txbx>
                            <w:txbxContent>
                              <w:p w:rsidR="00160C27" w:rsidRDefault="00E54E47">
                                <w:pPr>
                                  <w:jc w:val="both"/>
                                  <w:textDirection w:val="btLr"/>
                                </w:pPr>
                                <w:r>
                                  <w:rPr>
                                    <w:i/>
                                    <w:color w:val="000000"/>
                                  </w:rPr>
                                  <w:t>MODELOS Y SIMULACION</w:t>
                                </w:r>
                              </w:p>
                              <w:p w:rsidR="00160C27" w:rsidRDefault="00E54E47">
                                <w:pPr>
                                  <w:jc w:val="both"/>
                                  <w:textDirection w:val="btLr"/>
                                </w:pPr>
                                <w:r>
                                  <w:rPr>
                                    <w:i/>
                                    <w:color w:val="000000"/>
                                  </w:rPr>
                                  <w:t>AÑO 2018</w:t>
                                </w:r>
                              </w:p>
                              <w:p w:rsidR="00160C27" w:rsidRDefault="00160C27">
                                <w:pPr>
                                  <w:jc w:val="both"/>
                                  <w:textDirection w:val="btLr"/>
                                </w:pPr>
                              </w:p>
                            </w:txbxContent>
                          </wps:txbx>
                          <wps:bodyPr spcFirstLastPara="1" wrap="square" lIns="88900" tIns="38100" rIns="88900" bIns="38100" anchor="t" anchorCtr="0"/>
                        </wps:wsp>
                      </a:graphicData>
                    </a:graphic>
                  </wp:anchor>
                </w:drawing>
              </mc:Choice>
              <mc:Fallback>
                <w:pict>
                  <v:shape id="Forma libre: forma 4" o:spid="_x0000_s1030" style="position:absolute;margin-left:65pt;margin-top:33pt;width:292.8pt;height:36.95pt;z-index:251658240;visibility:visible;mso-wrap-style:square;mso-wrap-distance-left:9pt;mso-wrap-distance-top:0;mso-wrap-distance-right:9pt;mso-wrap-distance-bottom:0;mso-position-horizontal:absolute;mso-position-horizontal-relative:margin;mso-position-vertical:absolute;mso-position-vertical-relative:text;v-text-anchor:top" coordsize="3709034,4597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" adj="-11796480,,5400" path="m,l,459740r3709034,l3709034,,,xe" filled="f" stroked="f">
                    <v:stroke joinstyle="miter"/>
                    <v:formulas/>
                    <v:path arrowok="t" o:extrusionok="f" o:connecttype="custom" textboxrect="0,0,3709034,459740"/>
                    <v:textbox inset="7pt,3pt,7pt,3pt">
                      <w:txbxContent>
                        <w:p w:rsidR="00160C27" w:rsidRDefault="00E54E47">
                          <w:pPr>
                            <w:jc w:val="both"/>
                            <w:textDirection w:val="btLr"/>
                          </w:pPr>
                          <w:r>
                            <w:rPr>
                              <w:i/>
                              <w:color w:val="000000"/>
                            </w:rPr>
                            <w:t>MODELOS Y SIMULACION</w:t>
                          </w:r>
                        </w:p>
                        <w:p w:rsidR="00160C27" w:rsidRDefault="00E54E47">
                          <w:pPr>
                            <w:jc w:val="both"/>
                            <w:textDirection w:val="btLr"/>
                          </w:pPr>
                          <w:r>
                            <w:rPr>
                              <w:i/>
                              <w:color w:val="000000"/>
                            </w:rPr>
                            <w:t>AÑO 2018</w:t>
                          </w:r>
                        </w:p>
                        <w:p w:rsidR="00160C27" w:rsidRDefault="00160C27">
                          <w:pPr>
                            <w:jc w:val="both"/>
                            <w:textDirection w:val="btLr"/>
                          </w:pPr>
                        </w:p>
                      </w:txbxContent>
                    </v:textbox>
                    <w10:wrap anchorx="margin"/>
                  </v:shape>
                </w:pict>
              </mc:Fallback>
            </mc:AlternateContent>
          </w:r>
        </w:p>
      </w:tc>
      <w:tc>
        <w:tcPr>
          <w:tcW w:w="7355" w:type="dxa"/>
          <w:vAlign w:val="center"/>
        </w:tcPr>
        <w:p w:rsidR="00160C27" w:rsidRDefault="00E54E47">
          <w:pPr>
            <w:pBdr>
              <w:top w:val="nil"/>
              <w:left w:val="nil"/>
              <w:bottom w:val="nil"/>
              <w:right w:val="nil"/>
              <w:between w:val="nil"/>
            </w:pBdr>
            <w:tabs>
              <w:tab w:val="center" w:pos="4419"/>
              <w:tab w:val="right" w:pos="8838"/>
            </w:tabs>
            <w:rPr>
              <w:b/>
              <w:i/>
              <w:color w:val="000000"/>
              <w:sz w:val="18"/>
              <w:szCs w:val="18"/>
            </w:rPr>
          </w:pPr>
          <w:r>
            <w:rPr>
              <w:b/>
              <w:i/>
              <w:color w:val="000000"/>
              <w:sz w:val="18"/>
              <w:szCs w:val="18"/>
            </w:rPr>
            <w:t>Universidad Nacional de Catamarca</w:t>
          </w:r>
        </w:p>
        <w:p w:rsidR="00160C27" w:rsidRDefault="00E54E47">
          <w:pPr>
            <w:pBdr>
              <w:top w:val="nil"/>
              <w:left w:val="nil"/>
              <w:bottom w:val="nil"/>
              <w:right w:val="nil"/>
              <w:between w:val="nil"/>
            </w:pBdr>
            <w:tabs>
              <w:tab w:val="center" w:pos="4419"/>
              <w:tab w:val="right" w:pos="8838"/>
            </w:tabs>
            <w:rPr>
              <w:b/>
              <w:i/>
              <w:color w:val="000000"/>
              <w:sz w:val="18"/>
              <w:szCs w:val="18"/>
            </w:rPr>
          </w:pPr>
          <w:r>
            <w:rPr>
              <w:b/>
              <w:i/>
              <w:color w:val="000000"/>
              <w:sz w:val="18"/>
              <w:szCs w:val="18"/>
            </w:rPr>
            <w:t>Facultad de Tecnología y Ciencias Aplicadas</w:t>
          </w:r>
        </w:p>
        <w:p w:rsidR="00160C27" w:rsidRDefault="00E54E47">
          <w:pPr>
            <w:pBdr>
              <w:top w:val="nil"/>
              <w:left w:val="nil"/>
              <w:bottom w:val="nil"/>
              <w:right w:val="nil"/>
              <w:between w:val="nil"/>
            </w:pBdr>
            <w:tabs>
              <w:tab w:val="center" w:pos="4419"/>
              <w:tab w:val="right" w:pos="8838"/>
            </w:tabs>
            <w:rPr>
              <w:b/>
              <w:i/>
              <w:color w:val="000000"/>
              <w:sz w:val="18"/>
              <w:szCs w:val="18"/>
            </w:rPr>
          </w:pPr>
          <w:r>
            <w:rPr>
              <w:b/>
              <w:i/>
              <w:color w:val="000000"/>
              <w:sz w:val="18"/>
              <w:szCs w:val="18"/>
            </w:rPr>
            <w:t>Departamento de Informática</w:t>
          </w:r>
        </w:p>
        <w:p w:rsidR="00160C27" w:rsidRDefault="00160C27">
          <w:pPr>
            <w:pBdr>
              <w:top w:val="nil"/>
              <w:left w:val="nil"/>
              <w:bottom w:val="nil"/>
              <w:right w:val="nil"/>
              <w:between w:val="nil"/>
            </w:pBdr>
            <w:tabs>
              <w:tab w:val="center" w:pos="4419"/>
              <w:tab w:val="right" w:pos="8838"/>
            </w:tabs>
            <w:rPr>
              <w:i/>
              <w:color w:val="000000"/>
              <w:sz w:val="18"/>
              <w:szCs w:val="18"/>
            </w:rPr>
          </w:pPr>
        </w:p>
      </w:tc>
    </w:tr>
  </w:tbl>
  <w:p w:rsidR="00160C27" w:rsidRDefault="00160C27">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90C5E"/>
    <w:multiLevelType w:val="multilevel"/>
    <w:tmpl w:val="27B0015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49E8118D"/>
    <w:multiLevelType w:val="multilevel"/>
    <w:tmpl w:val="E79A9FD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nsid w:val="6177600C"/>
    <w:multiLevelType w:val="multilevel"/>
    <w:tmpl w:val="D39C99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2645C07"/>
    <w:multiLevelType w:val="hybridMultilevel"/>
    <w:tmpl w:val="5606AB32"/>
    <w:lvl w:ilvl="0" w:tplc="2C0A0017">
      <w:start w:val="3"/>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60C27"/>
    <w:rsid w:val="00074D8E"/>
    <w:rsid w:val="00136D15"/>
    <w:rsid w:val="00160C27"/>
    <w:rsid w:val="002C7216"/>
    <w:rsid w:val="003B6B95"/>
    <w:rsid w:val="006822D4"/>
    <w:rsid w:val="00690AE8"/>
    <w:rsid w:val="00951374"/>
    <w:rsid w:val="00D04A1D"/>
    <w:rsid w:val="00E54E47"/>
    <w:rsid w:val="00E76F3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Verdana" w:hAnsi="Verdana" w:cs="Verdana"/>
        <w:lang w:val="es-ES"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jc w:val="center"/>
      <w:outlineLvl w:val="1"/>
    </w:pPr>
    <w:rPr>
      <w:rFonts w:ascii="Times New Roman" w:eastAsia="Times New Roman" w:hAnsi="Times New Roman" w:cs="Times New Roman"/>
      <w:b/>
      <w:sz w:val="24"/>
      <w:szCs w:val="2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jc w:val="center"/>
    </w:pPr>
    <w:rPr>
      <w:rFonts w:ascii="Times New Roman" w:eastAsia="Times New Roman" w:hAnsi="Times New Roman" w:cs="Times New Roman"/>
      <w:b/>
      <w:sz w:val="24"/>
      <w:szCs w:val="24"/>
    </w:rPr>
  </w:style>
  <w:style w:type="paragraph" w:styleId="Subttulo">
    <w:name w:val="Subtitle"/>
    <w:basedOn w:val="Normal"/>
    <w:next w:val="Normal"/>
    <w:uiPriority w:val="11"/>
    <w:qFormat/>
    <w:pPr>
      <w:jc w:val="center"/>
    </w:pPr>
    <w:rPr>
      <w:rFonts w:ascii="Times New Roman" w:eastAsia="Times New Roman" w:hAnsi="Times New Roman" w:cs="Times New Roman"/>
      <w:b/>
      <w:sz w:val="24"/>
      <w:szCs w:val="24"/>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D04A1D"/>
    <w:rPr>
      <w:rFonts w:ascii="Tahoma" w:hAnsi="Tahoma" w:cs="Tahoma"/>
      <w:sz w:val="16"/>
      <w:szCs w:val="16"/>
    </w:rPr>
  </w:style>
  <w:style w:type="character" w:customStyle="1" w:styleId="TextodegloboCar">
    <w:name w:val="Texto de globo Car"/>
    <w:basedOn w:val="Fuentedeprrafopredeter"/>
    <w:link w:val="Textodeglobo"/>
    <w:uiPriority w:val="99"/>
    <w:semiHidden/>
    <w:rsid w:val="00D04A1D"/>
    <w:rPr>
      <w:rFonts w:ascii="Tahoma" w:hAnsi="Tahoma" w:cs="Tahoma"/>
      <w:sz w:val="16"/>
      <w:szCs w:val="16"/>
    </w:rPr>
  </w:style>
  <w:style w:type="paragraph" w:styleId="Prrafodelista">
    <w:name w:val="List Paragraph"/>
    <w:basedOn w:val="Normal"/>
    <w:uiPriority w:val="34"/>
    <w:qFormat/>
    <w:rsid w:val="00D04A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Verdana" w:hAnsi="Verdana" w:cs="Verdana"/>
        <w:lang w:val="es-ES"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jc w:val="center"/>
      <w:outlineLvl w:val="1"/>
    </w:pPr>
    <w:rPr>
      <w:rFonts w:ascii="Times New Roman" w:eastAsia="Times New Roman" w:hAnsi="Times New Roman" w:cs="Times New Roman"/>
      <w:b/>
      <w:sz w:val="24"/>
      <w:szCs w:val="2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jc w:val="center"/>
    </w:pPr>
    <w:rPr>
      <w:rFonts w:ascii="Times New Roman" w:eastAsia="Times New Roman" w:hAnsi="Times New Roman" w:cs="Times New Roman"/>
      <w:b/>
      <w:sz w:val="24"/>
      <w:szCs w:val="24"/>
    </w:rPr>
  </w:style>
  <w:style w:type="paragraph" w:styleId="Subttulo">
    <w:name w:val="Subtitle"/>
    <w:basedOn w:val="Normal"/>
    <w:next w:val="Normal"/>
    <w:uiPriority w:val="11"/>
    <w:qFormat/>
    <w:pPr>
      <w:jc w:val="center"/>
    </w:pPr>
    <w:rPr>
      <w:rFonts w:ascii="Times New Roman" w:eastAsia="Times New Roman" w:hAnsi="Times New Roman" w:cs="Times New Roman"/>
      <w:b/>
      <w:sz w:val="24"/>
      <w:szCs w:val="24"/>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D04A1D"/>
    <w:rPr>
      <w:rFonts w:ascii="Tahoma" w:hAnsi="Tahoma" w:cs="Tahoma"/>
      <w:sz w:val="16"/>
      <w:szCs w:val="16"/>
    </w:rPr>
  </w:style>
  <w:style w:type="character" w:customStyle="1" w:styleId="TextodegloboCar">
    <w:name w:val="Texto de globo Car"/>
    <w:basedOn w:val="Fuentedeprrafopredeter"/>
    <w:link w:val="Textodeglobo"/>
    <w:uiPriority w:val="99"/>
    <w:semiHidden/>
    <w:rsid w:val="00D04A1D"/>
    <w:rPr>
      <w:rFonts w:ascii="Tahoma" w:hAnsi="Tahoma" w:cs="Tahoma"/>
      <w:sz w:val="16"/>
      <w:szCs w:val="16"/>
    </w:rPr>
  </w:style>
  <w:style w:type="paragraph" w:styleId="Prrafodelista">
    <w:name w:val="List Paragraph"/>
    <w:basedOn w:val="Normal"/>
    <w:uiPriority w:val="34"/>
    <w:qFormat/>
    <w:rsid w:val="00D04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11</Pages>
  <Words>1754</Words>
  <Characters>9648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Dany</cp:lastModifiedBy>
  <cp:revision>5</cp:revision>
  <dcterms:created xsi:type="dcterms:W3CDTF">2018-11-20T13:59:00Z</dcterms:created>
  <dcterms:modified xsi:type="dcterms:W3CDTF">2018-11-20T21:55:00Z</dcterms:modified>
</cp:coreProperties>
</file>