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05C9" w14:textId="4B51E41C"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r w:rsidRPr="001F270D">
        <w:rPr>
          <w:rFonts w:ascii="Arial" w:eastAsia="Times New Roman" w:hAnsi="Arial" w:cs="Arial"/>
          <w:color w:val="000000"/>
          <w:sz w:val="24"/>
          <w:szCs w:val="24"/>
          <w:lang w:val="en-US" w:eastAsia="es-CO"/>
        </w:rPr>
        <w:t>The business problem that I would like to solve it is the search of an optimal place to locate a Food Truck where I am going to sell fast food on the city of New York, more specifically in Manhattan. There could be many stakeholders in a program like this, because all days arise people interested in locating their fast-food point, and the principle that I am going to use to determine the best place to locate it, can be used in the location of whatever kind of business.</w:t>
      </w:r>
    </w:p>
    <w:p w14:paraId="1FA8D752" w14:textId="77777777"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p>
    <w:p w14:paraId="5EADC489" w14:textId="2B5933C4"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r w:rsidRPr="001F270D">
        <w:rPr>
          <w:rFonts w:ascii="Arial" w:eastAsia="Times New Roman" w:hAnsi="Arial" w:cs="Arial"/>
          <w:color w:val="000000"/>
          <w:sz w:val="24"/>
          <w:szCs w:val="24"/>
          <w:lang w:val="en-US" w:eastAsia="es-CO"/>
        </w:rPr>
        <w:t xml:space="preserve">We know that there may be many factors that affects the probability of make good sells, and one of this is the kind of venues that there will be around my business point. In this code I analyzed the types of places in each ward, which ones could positively </w:t>
      </w:r>
      <w:proofErr w:type="gramStart"/>
      <w:r w:rsidRPr="001F270D">
        <w:rPr>
          <w:rFonts w:ascii="Arial" w:eastAsia="Times New Roman" w:hAnsi="Arial" w:cs="Arial"/>
          <w:color w:val="000000"/>
          <w:sz w:val="24"/>
          <w:szCs w:val="24"/>
          <w:lang w:val="en-US" w:eastAsia="es-CO"/>
        </w:rPr>
        <w:t>affect</w:t>
      </w:r>
      <w:proofErr w:type="gramEnd"/>
      <w:r w:rsidRPr="001F270D">
        <w:rPr>
          <w:rFonts w:ascii="Arial" w:eastAsia="Times New Roman" w:hAnsi="Arial" w:cs="Arial"/>
          <w:color w:val="000000"/>
          <w:sz w:val="24"/>
          <w:szCs w:val="24"/>
          <w:lang w:val="en-US" w:eastAsia="es-CO"/>
        </w:rPr>
        <w:t xml:space="preserve"> and which might negatively affect.</w:t>
      </w:r>
    </w:p>
    <w:p w14:paraId="1823AAEA" w14:textId="77777777"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p>
    <w:p w14:paraId="4B59B7C7" w14:textId="2B609C24"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r w:rsidRPr="001F270D">
        <w:rPr>
          <w:rFonts w:ascii="Arial" w:eastAsia="Times New Roman" w:hAnsi="Arial" w:cs="Arial"/>
          <w:color w:val="000000"/>
          <w:sz w:val="24"/>
          <w:szCs w:val="24"/>
          <w:lang w:val="en-US" w:eastAsia="es-CO"/>
        </w:rPr>
        <w:t>The places that could affect positively are that venues that attract a great amount of people, as this: dance studio, dessert shop, cupcake shop, cosmetic shops, community center, circus, candy stores, chocolate shops, clothing store, comedy clubs, banks, auditoriums, gyms, gardens, theaters, pedestrian plazas, etc.</w:t>
      </w:r>
    </w:p>
    <w:p w14:paraId="3452CF58" w14:textId="77777777"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p>
    <w:p w14:paraId="4BEC185F" w14:textId="77777777" w:rsidR="001F270D" w:rsidRPr="001F270D" w:rsidRDefault="001F270D" w:rsidP="001F270D">
      <w:pPr>
        <w:shd w:val="clear" w:color="auto" w:fill="FFFFFF"/>
        <w:spacing w:after="0" w:line="240" w:lineRule="auto"/>
        <w:jc w:val="both"/>
        <w:outlineLvl w:val="4"/>
        <w:rPr>
          <w:rFonts w:ascii="Arial" w:eastAsia="Times New Roman" w:hAnsi="Arial" w:cs="Arial"/>
          <w:color w:val="000000"/>
          <w:sz w:val="24"/>
          <w:szCs w:val="24"/>
          <w:lang w:val="en-US" w:eastAsia="es-CO"/>
        </w:rPr>
      </w:pPr>
      <w:r w:rsidRPr="001F270D">
        <w:rPr>
          <w:rFonts w:ascii="Arial" w:eastAsia="Times New Roman" w:hAnsi="Arial" w:cs="Arial"/>
          <w:color w:val="000000"/>
          <w:sz w:val="24"/>
          <w:szCs w:val="24"/>
          <w:lang w:val="en-US" w:eastAsia="es-CO"/>
        </w:rPr>
        <w:t>The places that could affect negatively are that venues that sell the same things that I am going to sell, or the same kind of things that I am going to sell, as this: other food trucks, food stands, hot dog joints, BBQ joints, burrito places, empanada restaurants, pizza places, sandwich places, taco places, kebab restaurants, etc.</w:t>
      </w:r>
    </w:p>
    <w:p w14:paraId="3B6FCE80" w14:textId="77777777" w:rsidR="001F270D" w:rsidRPr="001F270D" w:rsidRDefault="001F270D" w:rsidP="001F270D">
      <w:pPr>
        <w:shd w:val="clear" w:color="auto" w:fill="FFFFFF"/>
        <w:spacing w:before="480" w:after="0" w:line="240" w:lineRule="auto"/>
        <w:jc w:val="both"/>
        <w:outlineLvl w:val="4"/>
        <w:rPr>
          <w:rFonts w:ascii="Arial" w:eastAsia="Times New Roman" w:hAnsi="Arial" w:cs="Arial"/>
          <w:color w:val="000000"/>
          <w:sz w:val="24"/>
          <w:szCs w:val="24"/>
          <w:lang w:val="en-US" w:eastAsia="es-CO"/>
        </w:rPr>
      </w:pPr>
      <w:r w:rsidRPr="001F270D">
        <w:rPr>
          <w:rFonts w:ascii="Arial" w:eastAsia="Times New Roman" w:hAnsi="Arial" w:cs="Arial"/>
          <w:color w:val="000000"/>
          <w:sz w:val="24"/>
          <w:szCs w:val="24"/>
          <w:lang w:val="en-US" w:eastAsia="es-CO"/>
        </w:rPr>
        <w:t>In the analysis I made points allocation and score summation, for at the end, get the optimal neighborhoods in where I can locate my food truck.</w:t>
      </w:r>
    </w:p>
    <w:p w14:paraId="5C1CC881" w14:textId="77777777" w:rsidR="001F270D" w:rsidRPr="001F270D" w:rsidRDefault="001F270D">
      <w:pPr>
        <w:rPr>
          <w:lang w:val="en-US"/>
        </w:rPr>
      </w:pPr>
    </w:p>
    <w:sectPr w:rsidR="001F270D" w:rsidRPr="001F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0D"/>
    <w:rsid w:val="001F2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0AAD"/>
  <w15:chartTrackingRefBased/>
  <w15:docId w15:val="{D8172FB9-3631-48F8-9E7E-7A7A4DBC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1F270D"/>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1F270D"/>
    <w:rPr>
      <w:rFonts w:ascii="Times New Roman" w:eastAsia="Times New Roman" w:hAnsi="Times New Roman" w:cs="Times New Roman"/>
      <w:b/>
      <w:bCs/>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1332</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Andres</dc:creator>
  <cp:keywords/>
  <dc:description/>
  <cp:lastModifiedBy>Daniel Andres</cp:lastModifiedBy>
  <cp:revision>1</cp:revision>
  <dcterms:created xsi:type="dcterms:W3CDTF">2021-04-10T17:54:00Z</dcterms:created>
  <dcterms:modified xsi:type="dcterms:W3CDTF">2021-04-10T17:56:00Z</dcterms:modified>
</cp:coreProperties>
</file>