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5252D" w14:textId="06687E04" w:rsidR="00FB1936" w:rsidRDefault="00BA0B9A" w:rsidP="00BA0B9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A0B9A">
        <w:rPr>
          <w:rFonts w:ascii="Times New Roman" w:hAnsi="Times New Roman" w:cs="Times New Roman"/>
          <w:b/>
          <w:bCs/>
          <w:sz w:val="24"/>
          <w:szCs w:val="24"/>
        </w:rPr>
        <w:t>Pruebas de usabilidad con prototipo de alta fidelidad</w:t>
      </w:r>
    </w:p>
    <w:p w14:paraId="30C78A97" w14:textId="4C65D3D5" w:rsidR="00BA0B9A" w:rsidRPr="00BA0B9A" w:rsidRDefault="00BA0B9A" w:rsidP="00BA0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0B9A">
        <w:rPr>
          <w:rFonts w:ascii="Times New Roman" w:hAnsi="Times New Roman" w:cs="Times New Roman"/>
          <w:b/>
          <w:bCs/>
          <w:sz w:val="24"/>
          <w:szCs w:val="24"/>
        </w:rPr>
        <w:t>Objetivos</w:t>
      </w:r>
    </w:p>
    <w:p w14:paraId="76D569BE" w14:textId="77777777" w:rsidR="003002DD" w:rsidRPr="003002DD" w:rsidRDefault="003002DD" w:rsidP="003002DD">
      <w:pPr>
        <w:rPr>
          <w:rFonts w:ascii="Times New Roman" w:hAnsi="Times New Roman" w:cs="Times New Roman"/>
          <w:sz w:val="24"/>
          <w:szCs w:val="24"/>
        </w:rPr>
      </w:pPr>
      <w:r w:rsidRPr="003002DD">
        <w:rPr>
          <w:rFonts w:ascii="Times New Roman" w:hAnsi="Times New Roman" w:cs="Times New Roman"/>
          <w:sz w:val="24"/>
          <w:szCs w:val="24"/>
        </w:rPr>
        <w:t>El estudio se enfocó en lograr los objetivos enumerados a continuación:</w:t>
      </w:r>
    </w:p>
    <w:p w14:paraId="7446A544" w14:textId="77777777" w:rsidR="003002DD" w:rsidRPr="003002DD" w:rsidRDefault="003002DD" w:rsidP="003002DD">
      <w:pPr>
        <w:rPr>
          <w:rFonts w:ascii="Times New Roman" w:hAnsi="Times New Roman" w:cs="Times New Roman"/>
          <w:sz w:val="24"/>
          <w:szCs w:val="24"/>
        </w:rPr>
      </w:pPr>
      <w:r w:rsidRPr="003002DD">
        <w:rPr>
          <w:rFonts w:ascii="Times New Roman" w:hAnsi="Times New Roman" w:cs="Times New Roman"/>
          <w:sz w:val="24"/>
          <w:szCs w:val="24"/>
        </w:rPr>
        <w:t>Verificar que el proceso de facturar productos funcione correctamente.</w:t>
      </w:r>
    </w:p>
    <w:p w14:paraId="553F1CA9" w14:textId="77777777" w:rsidR="003002DD" w:rsidRPr="003002DD" w:rsidRDefault="003002DD" w:rsidP="003002DD">
      <w:pPr>
        <w:rPr>
          <w:rFonts w:ascii="Times New Roman" w:hAnsi="Times New Roman" w:cs="Times New Roman"/>
          <w:sz w:val="24"/>
          <w:szCs w:val="24"/>
        </w:rPr>
      </w:pPr>
      <w:r w:rsidRPr="003002DD">
        <w:rPr>
          <w:rFonts w:ascii="Times New Roman" w:hAnsi="Times New Roman" w:cs="Times New Roman"/>
          <w:sz w:val="24"/>
          <w:szCs w:val="24"/>
        </w:rPr>
        <w:t>Analizar cuán claro y eficiente es el flujo de navegación</w:t>
      </w:r>
    </w:p>
    <w:p w14:paraId="713B5C14" w14:textId="77777777" w:rsidR="003002DD" w:rsidRPr="003002DD" w:rsidRDefault="003002DD" w:rsidP="003002DD">
      <w:pPr>
        <w:rPr>
          <w:rFonts w:ascii="Times New Roman" w:hAnsi="Times New Roman" w:cs="Times New Roman"/>
          <w:sz w:val="24"/>
          <w:szCs w:val="24"/>
        </w:rPr>
      </w:pPr>
      <w:r w:rsidRPr="003002DD">
        <w:rPr>
          <w:rFonts w:ascii="Times New Roman" w:hAnsi="Times New Roman" w:cs="Times New Roman"/>
          <w:sz w:val="24"/>
          <w:szCs w:val="24"/>
        </w:rPr>
        <w:t>Detectar oportunidades de optimización en la experiencia del usuario</w:t>
      </w:r>
    </w:p>
    <w:p w14:paraId="6A28E51E" w14:textId="0D485F8F" w:rsidR="00BA0B9A" w:rsidRPr="00BA0B9A" w:rsidRDefault="003002DD" w:rsidP="003002DD">
      <w:pPr>
        <w:rPr>
          <w:rFonts w:ascii="Times New Roman" w:hAnsi="Times New Roman" w:cs="Times New Roman"/>
          <w:sz w:val="24"/>
          <w:szCs w:val="24"/>
        </w:rPr>
      </w:pPr>
      <w:r w:rsidRPr="003002DD">
        <w:rPr>
          <w:rFonts w:ascii="Times New Roman" w:hAnsi="Times New Roman" w:cs="Times New Roman"/>
          <w:sz w:val="24"/>
          <w:szCs w:val="24"/>
        </w:rPr>
        <w:t>Fijar métricas cualitativas y cuantitativas de rendimiento</w:t>
      </w:r>
    </w:p>
    <w:p w14:paraId="6BE381DF" w14:textId="77777777" w:rsidR="00BA0B9A" w:rsidRPr="00BA0B9A" w:rsidRDefault="00BA0B9A" w:rsidP="00BA0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0B9A">
        <w:rPr>
          <w:rFonts w:ascii="Times New Roman" w:hAnsi="Times New Roman" w:cs="Times New Roman"/>
          <w:b/>
          <w:bCs/>
          <w:sz w:val="24"/>
          <w:szCs w:val="24"/>
        </w:rPr>
        <w:t>Alcance y Limitaciones</w:t>
      </w:r>
    </w:p>
    <w:p w14:paraId="4CF47699" w14:textId="6854B9AD" w:rsidR="00BA0B9A" w:rsidRPr="00BA0B9A" w:rsidRDefault="003002DD" w:rsidP="00BA0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2DD">
        <w:rPr>
          <w:rFonts w:ascii="Times New Roman" w:hAnsi="Times New Roman" w:cs="Times New Roman"/>
          <w:sz w:val="24"/>
          <w:szCs w:val="24"/>
        </w:rPr>
        <w:t xml:space="preserve">El módulo de facturación fue el foco de la </w:t>
      </w:r>
      <w:r>
        <w:rPr>
          <w:rFonts w:ascii="Times New Roman" w:hAnsi="Times New Roman" w:cs="Times New Roman"/>
          <w:sz w:val="24"/>
          <w:szCs w:val="24"/>
        </w:rPr>
        <w:t>prueba</w:t>
      </w:r>
      <w:r w:rsidRPr="003002DD">
        <w:rPr>
          <w:rFonts w:ascii="Times New Roman" w:hAnsi="Times New Roman" w:cs="Times New Roman"/>
          <w:sz w:val="24"/>
          <w:szCs w:val="24"/>
        </w:rPr>
        <w:t>, y cinco usuarios que representan diferentes grados de competencia digital participaron en ella. Es importante señalar que tres participantes accedieron a compartir sus pantallas, lo que permitió obtener perspectivas valiosas sobre sus procesos cognitivos y formas de interacción.</w:t>
      </w:r>
    </w:p>
    <w:p w14:paraId="3B7BB01A" w14:textId="7947DAF6" w:rsidR="00BA0B9A" w:rsidRPr="00BA0B9A" w:rsidRDefault="00BA0B9A" w:rsidP="00BA0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0B9A">
        <w:rPr>
          <w:rFonts w:ascii="Times New Roman" w:hAnsi="Times New Roman" w:cs="Times New Roman"/>
          <w:b/>
          <w:bCs/>
          <w:sz w:val="24"/>
          <w:szCs w:val="24"/>
        </w:rPr>
        <w:t xml:space="preserve">Diseño de la </w:t>
      </w:r>
      <w:r w:rsidRPr="00BA0B9A">
        <w:rPr>
          <w:rFonts w:ascii="Times New Roman" w:hAnsi="Times New Roman" w:cs="Times New Roman"/>
          <w:b/>
          <w:bCs/>
          <w:sz w:val="24"/>
          <w:szCs w:val="24"/>
        </w:rPr>
        <w:t>Prueba</w:t>
      </w:r>
    </w:p>
    <w:p w14:paraId="3E417B79" w14:textId="4A71EF36" w:rsidR="00BA0B9A" w:rsidRPr="00BA0B9A" w:rsidRDefault="003002DD" w:rsidP="00BA0B9A">
      <w:pPr>
        <w:rPr>
          <w:rFonts w:ascii="Times New Roman" w:hAnsi="Times New Roman" w:cs="Times New Roman"/>
          <w:sz w:val="24"/>
          <w:szCs w:val="24"/>
        </w:rPr>
      </w:pPr>
      <w:r w:rsidRPr="003002DD">
        <w:rPr>
          <w:rFonts w:ascii="Times New Roman" w:hAnsi="Times New Roman" w:cs="Times New Roman"/>
          <w:sz w:val="24"/>
          <w:szCs w:val="24"/>
        </w:rPr>
        <w:t>Para comprender de manera profunda la experiencia del usuario, se utilizó un método mixto que incluía enfoques cualitativos para el análisis y técnicas cuantitativas para medir objetivamente el rendimiento</w:t>
      </w:r>
    </w:p>
    <w:p w14:paraId="712AA28D" w14:textId="4531F36F" w:rsidR="00BA0B9A" w:rsidRPr="003002DD" w:rsidRDefault="00BA0B9A" w:rsidP="00BA0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2DD">
        <w:rPr>
          <w:rFonts w:ascii="Times New Roman" w:hAnsi="Times New Roman" w:cs="Times New Roman"/>
          <w:b/>
          <w:bCs/>
          <w:sz w:val="24"/>
          <w:szCs w:val="24"/>
        </w:rPr>
        <w:t>Participantes</w:t>
      </w:r>
    </w:p>
    <w:p w14:paraId="0BAAF403" w14:textId="614A84A2" w:rsidR="00BA0B9A" w:rsidRPr="00BA0B9A" w:rsidRDefault="003002DD" w:rsidP="00BA0B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prueba </w:t>
      </w:r>
      <w:r w:rsidR="00BA0B9A" w:rsidRPr="00BA0B9A">
        <w:rPr>
          <w:rFonts w:ascii="Times New Roman" w:hAnsi="Times New Roman" w:cs="Times New Roman"/>
          <w:sz w:val="24"/>
          <w:szCs w:val="24"/>
        </w:rPr>
        <w:t>contó con la participación de cinco usuarios, seleccionados mediante un muestreo no probabilístico por conveniencia. Las sesiones se desarrollaron el 16 de noviembre de 2025 en horario comprendido entre las 5:48 pm y 7:01 pm.</w:t>
      </w:r>
    </w:p>
    <w:p w14:paraId="4CCB7B48" w14:textId="7E168082" w:rsidR="00BA0B9A" w:rsidRPr="003002DD" w:rsidRDefault="00BA0B9A" w:rsidP="00BA0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2DD">
        <w:rPr>
          <w:rFonts w:ascii="Times New Roman" w:hAnsi="Times New Roman" w:cs="Times New Roman"/>
          <w:b/>
          <w:bCs/>
          <w:sz w:val="24"/>
          <w:szCs w:val="24"/>
        </w:rPr>
        <w:t>Instrumentos y Técnicas</w:t>
      </w:r>
    </w:p>
    <w:p w14:paraId="14633C9B" w14:textId="77777777" w:rsidR="003002DD" w:rsidRPr="003002DD" w:rsidRDefault="003002DD" w:rsidP="003002DD">
      <w:pPr>
        <w:rPr>
          <w:rFonts w:ascii="Times New Roman" w:hAnsi="Times New Roman" w:cs="Times New Roman"/>
          <w:sz w:val="24"/>
          <w:szCs w:val="24"/>
        </w:rPr>
      </w:pPr>
      <w:r w:rsidRPr="003002DD">
        <w:rPr>
          <w:rFonts w:ascii="Times New Roman" w:hAnsi="Times New Roman" w:cs="Times New Roman"/>
          <w:sz w:val="24"/>
          <w:szCs w:val="24"/>
        </w:rPr>
        <w:t xml:space="preserve">Prototipo de gran fidelidad: Creado en </w:t>
      </w:r>
      <w:proofErr w:type="spellStart"/>
      <w:r w:rsidRPr="003002DD">
        <w:rPr>
          <w:rFonts w:ascii="Times New Roman" w:hAnsi="Times New Roman" w:cs="Times New Roman"/>
          <w:sz w:val="24"/>
          <w:szCs w:val="24"/>
        </w:rPr>
        <w:t>Figma</w:t>
      </w:r>
      <w:proofErr w:type="spellEnd"/>
    </w:p>
    <w:p w14:paraId="57B2CDA3" w14:textId="77777777" w:rsidR="003002DD" w:rsidRPr="003002DD" w:rsidRDefault="003002DD" w:rsidP="003002DD">
      <w:pPr>
        <w:rPr>
          <w:rFonts w:ascii="Times New Roman" w:hAnsi="Times New Roman" w:cs="Times New Roman"/>
          <w:sz w:val="24"/>
          <w:szCs w:val="24"/>
        </w:rPr>
      </w:pPr>
      <w:r w:rsidRPr="003002DD">
        <w:rPr>
          <w:rFonts w:ascii="Times New Roman" w:hAnsi="Times New Roman" w:cs="Times New Roman"/>
          <w:sz w:val="24"/>
          <w:szCs w:val="24"/>
        </w:rPr>
        <w:t xml:space="preserve">Plataforma de pruebas: </w:t>
      </w:r>
      <w:proofErr w:type="spellStart"/>
      <w:r w:rsidRPr="003002DD">
        <w:rPr>
          <w:rFonts w:ascii="Times New Roman" w:hAnsi="Times New Roman" w:cs="Times New Roman"/>
          <w:sz w:val="24"/>
          <w:szCs w:val="24"/>
        </w:rPr>
        <w:t>Maze</w:t>
      </w:r>
      <w:proofErr w:type="spellEnd"/>
      <w:r w:rsidRPr="003002DD">
        <w:rPr>
          <w:rFonts w:ascii="Times New Roman" w:hAnsi="Times New Roman" w:cs="Times New Roman"/>
          <w:sz w:val="24"/>
          <w:szCs w:val="24"/>
        </w:rPr>
        <w:t xml:space="preserve"> para el análisis y la recolección de métricas</w:t>
      </w:r>
    </w:p>
    <w:p w14:paraId="4FEB2A3D" w14:textId="77777777" w:rsidR="003002DD" w:rsidRPr="003002DD" w:rsidRDefault="003002DD" w:rsidP="003002DD">
      <w:pPr>
        <w:rPr>
          <w:rFonts w:ascii="Times New Roman" w:hAnsi="Times New Roman" w:cs="Times New Roman"/>
          <w:sz w:val="24"/>
          <w:szCs w:val="24"/>
        </w:rPr>
      </w:pPr>
      <w:r w:rsidRPr="003002DD">
        <w:rPr>
          <w:rFonts w:ascii="Times New Roman" w:hAnsi="Times New Roman" w:cs="Times New Roman"/>
          <w:sz w:val="24"/>
          <w:szCs w:val="24"/>
        </w:rPr>
        <w:t>Protocolo de evaluación: 10 contextos de aplicación con respuestas binarias</w:t>
      </w:r>
    </w:p>
    <w:p w14:paraId="6C9A3825" w14:textId="77777777" w:rsidR="003002DD" w:rsidRPr="003002DD" w:rsidRDefault="003002DD" w:rsidP="003002DD">
      <w:pPr>
        <w:rPr>
          <w:rFonts w:ascii="Times New Roman" w:hAnsi="Times New Roman" w:cs="Times New Roman"/>
          <w:sz w:val="24"/>
          <w:szCs w:val="24"/>
        </w:rPr>
      </w:pPr>
      <w:r w:rsidRPr="003002DD">
        <w:rPr>
          <w:rFonts w:ascii="Times New Roman" w:hAnsi="Times New Roman" w:cs="Times New Roman"/>
          <w:sz w:val="24"/>
          <w:szCs w:val="24"/>
        </w:rPr>
        <w:t>Métodos de observación: En 3 de cada 5 situaciones, se registra la pantalla.</w:t>
      </w:r>
    </w:p>
    <w:p w14:paraId="4E7DB706" w14:textId="77777777" w:rsidR="00BA0B9A" w:rsidRPr="00BA0B9A" w:rsidRDefault="00BA0B9A" w:rsidP="00BA0B9A">
      <w:pPr>
        <w:rPr>
          <w:rFonts w:ascii="Times New Roman" w:hAnsi="Times New Roman" w:cs="Times New Roman"/>
          <w:sz w:val="24"/>
          <w:szCs w:val="24"/>
        </w:rPr>
      </w:pPr>
    </w:p>
    <w:p w14:paraId="17D42B2A" w14:textId="650E746E" w:rsidR="00BA0B9A" w:rsidRDefault="00BA0B9A" w:rsidP="00BA0B9A">
      <w:pPr>
        <w:rPr>
          <w:rFonts w:ascii="Times New Roman" w:hAnsi="Times New Roman" w:cs="Times New Roman"/>
          <w:sz w:val="24"/>
          <w:szCs w:val="24"/>
        </w:rPr>
      </w:pPr>
      <w:r w:rsidRPr="00BA0B9A">
        <w:rPr>
          <w:rFonts w:ascii="Times New Roman" w:hAnsi="Times New Roman" w:cs="Times New Roman"/>
          <w:sz w:val="24"/>
          <w:szCs w:val="24"/>
        </w:rPr>
        <w:t>Los resultados evidencian un desempeño satisfactorio en el 80% de las funcionalidades evaluadas. La Tabla 1 resume los hallazgos principales:</w:t>
      </w:r>
    </w:p>
    <w:p w14:paraId="61208B9D" w14:textId="77777777" w:rsidR="003002DD" w:rsidRDefault="003002DD" w:rsidP="00BA0B9A">
      <w:pPr>
        <w:rPr>
          <w:rFonts w:ascii="Times New Roman" w:hAnsi="Times New Roman" w:cs="Times New Roman"/>
          <w:sz w:val="24"/>
          <w:szCs w:val="24"/>
        </w:rPr>
      </w:pPr>
    </w:p>
    <w:p w14:paraId="603DF317" w14:textId="77777777" w:rsidR="003002DD" w:rsidRDefault="003002DD" w:rsidP="00BA0B9A">
      <w:pPr>
        <w:rPr>
          <w:rFonts w:ascii="Times New Roman" w:hAnsi="Times New Roman" w:cs="Times New Roman"/>
          <w:sz w:val="24"/>
          <w:szCs w:val="24"/>
        </w:rPr>
      </w:pPr>
    </w:p>
    <w:p w14:paraId="79240ADD" w14:textId="77777777" w:rsidR="003002DD" w:rsidRDefault="003002DD" w:rsidP="00BA0B9A">
      <w:pPr>
        <w:rPr>
          <w:rFonts w:ascii="Times New Roman" w:hAnsi="Times New Roman" w:cs="Times New Roman"/>
          <w:sz w:val="24"/>
          <w:szCs w:val="24"/>
        </w:rPr>
      </w:pPr>
    </w:p>
    <w:p w14:paraId="7EEEB097" w14:textId="77777777" w:rsidR="003002DD" w:rsidRDefault="003002DD" w:rsidP="00BA0B9A">
      <w:pPr>
        <w:rPr>
          <w:rFonts w:ascii="Times New Roman" w:hAnsi="Times New Roman" w:cs="Times New Roman"/>
          <w:sz w:val="24"/>
          <w:szCs w:val="24"/>
        </w:rPr>
      </w:pPr>
    </w:p>
    <w:p w14:paraId="6FFA1851" w14:textId="77777777" w:rsidR="003002DD" w:rsidRDefault="003002DD" w:rsidP="00BA0B9A">
      <w:pPr>
        <w:rPr>
          <w:rFonts w:ascii="Times New Roman" w:hAnsi="Times New Roman" w:cs="Times New Roman"/>
          <w:sz w:val="24"/>
          <w:szCs w:val="24"/>
        </w:rPr>
      </w:pPr>
    </w:p>
    <w:p w14:paraId="682689A0" w14:textId="77777777" w:rsidR="00BA0B9A" w:rsidRPr="00BA0B9A" w:rsidRDefault="00BA0B9A" w:rsidP="00BA0B9A">
      <w:pPr>
        <w:rPr>
          <w:rFonts w:ascii="Times New Roman" w:hAnsi="Times New Roman" w:cs="Times New Roman"/>
          <w:sz w:val="24"/>
          <w:szCs w:val="24"/>
        </w:rPr>
      </w:pPr>
      <w:r w:rsidRPr="00BA0B9A">
        <w:rPr>
          <w:rFonts w:ascii="Times New Roman" w:hAnsi="Times New Roman" w:cs="Times New Roman"/>
          <w:sz w:val="24"/>
          <w:szCs w:val="24"/>
        </w:rPr>
        <w:lastRenderedPageBreak/>
        <w:t>Tabla 1. Resultados Consolidados de Usabilidad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6"/>
        <w:gridCol w:w="2422"/>
        <w:gridCol w:w="2606"/>
      </w:tblGrid>
      <w:tr w:rsidR="00BA0B9A" w:rsidRPr="00BA0B9A" w14:paraId="03148497" w14:textId="77777777" w:rsidTr="003002DD">
        <w:trPr>
          <w:trHeight w:val="528"/>
        </w:trPr>
        <w:tc>
          <w:tcPr>
            <w:tcW w:w="2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95343" w14:textId="77777777" w:rsidR="00BA0B9A" w:rsidRPr="00BA0B9A" w:rsidRDefault="00BA0B9A" w:rsidP="00BA0B9A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Funcionalidad Evaluada</w:t>
            </w:r>
          </w:p>
        </w:tc>
        <w:tc>
          <w:tcPr>
            <w:tcW w:w="14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C1705" w14:textId="77777777" w:rsidR="00BA0B9A" w:rsidRPr="00BA0B9A" w:rsidRDefault="00BA0B9A" w:rsidP="00BA0B9A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Tasa de Éxito</w:t>
            </w:r>
          </w:p>
        </w:tc>
        <w:tc>
          <w:tcPr>
            <w:tcW w:w="15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BE105" w14:textId="77777777" w:rsidR="00BA0B9A" w:rsidRPr="00BA0B9A" w:rsidRDefault="00BA0B9A" w:rsidP="00BA0B9A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Tiempo Promedio</w:t>
            </w:r>
          </w:p>
        </w:tc>
      </w:tr>
      <w:tr w:rsidR="00BA0B9A" w:rsidRPr="00BA0B9A" w14:paraId="1E62D359" w14:textId="77777777" w:rsidTr="003002DD">
        <w:trPr>
          <w:trHeight w:val="528"/>
        </w:trPr>
        <w:tc>
          <w:tcPr>
            <w:tcW w:w="20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F4D6D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Carga de página</w:t>
            </w: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A2DC2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100%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A502D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6.87 s</w:t>
            </w:r>
          </w:p>
        </w:tc>
      </w:tr>
      <w:tr w:rsidR="00BA0B9A" w:rsidRPr="00BA0B9A" w14:paraId="2BBBD2A2" w14:textId="77777777" w:rsidTr="003002DD">
        <w:trPr>
          <w:trHeight w:val="528"/>
        </w:trPr>
        <w:tc>
          <w:tcPr>
            <w:tcW w:w="20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2C0B1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Comprensión del menú</w:t>
            </w: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72B75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100%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AE339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5.04 s</w:t>
            </w:r>
          </w:p>
        </w:tc>
      </w:tr>
      <w:tr w:rsidR="00BA0B9A" w:rsidRPr="00BA0B9A" w14:paraId="2CC3C316" w14:textId="77777777" w:rsidTr="003002DD">
        <w:trPr>
          <w:trHeight w:val="528"/>
        </w:trPr>
        <w:tc>
          <w:tcPr>
            <w:tcW w:w="20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C4AEB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Información de productos</w:t>
            </w: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310CF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100%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89D34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4.21 s</w:t>
            </w:r>
          </w:p>
        </w:tc>
      </w:tr>
      <w:tr w:rsidR="00BA0B9A" w:rsidRPr="00BA0B9A" w14:paraId="64F0E558" w14:textId="77777777" w:rsidTr="003002DD">
        <w:trPr>
          <w:trHeight w:val="792"/>
        </w:trPr>
        <w:tc>
          <w:tcPr>
            <w:tcW w:w="20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FEBBF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Agregar producto leche</w:t>
            </w: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3E689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100%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00231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4.02 s</w:t>
            </w:r>
          </w:p>
        </w:tc>
      </w:tr>
      <w:tr w:rsidR="00BA0B9A" w:rsidRPr="00BA0B9A" w14:paraId="718D0097" w14:textId="77777777" w:rsidTr="003002DD">
        <w:trPr>
          <w:trHeight w:val="792"/>
        </w:trPr>
        <w:tc>
          <w:tcPr>
            <w:tcW w:w="20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B4F1E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Agregar producto yogurt</w:t>
            </w: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6E5D3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50%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BA4C5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5.74 s</w:t>
            </w:r>
          </w:p>
        </w:tc>
      </w:tr>
      <w:tr w:rsidR="00BA0B9A" w:rsidRPr="00BA0B9A" w14:paraId="5676C354" w14:textId="77777777" w:rsidTr="003002DD">
        <w:trPr>
          <w:trHeight w:val="792"/>
        </w:trPr>
        <w:tc>
          <w:tcPr>
            <w:tcW w:w="20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C97B1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Cálculo de precios acumulados</w:t>
            </w: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43E71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50%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C200F" w14:textId="26491D3F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5.74 s</w:t>
            </w:r>
          </w:p>
        </w:tc>
      </w:tr>
      <w:tr w:rsidR="00BA0B9A" w:rsidRPr="00BA0B9A" w14:paraId="2EC78CB1" w14:textId="77777777" w:rsidTr="003002DD">
        <w:trPr>
          <w:trHeight w:val="528"/>
        </w:trPr>
        <w:tc>
          <w:tcPr>
            <w:tcW w:w="20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05AB0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Generación de facturas</w:t>
            </w: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3DE5D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100%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67A1D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4.36 s</w:t>
            </w:r>
          </w:p>
        </w:tc>
      </w:tr>
      <w:tr w:rsidR="00BA0B9A" w:rsidRPr="00BA0B9A" w14:paraId="33376308" w14:textId="77777777" w:rsidTr="003002DD">
        <w:trPr>
          <w:trHeight w:val="528"/>
        </w:trPr>
        <w:tc>
          <w:tcPr>
            <w:tcW w:w="20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D3A31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Retorno a inicio</w:t>
            </w: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E461D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100%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497FC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3.38 s</w:t>
            </w:r>
          </w:p>
        </w:tc>
      </w:tr>
      <w:tr w:rsidR="00BA0B9A" w:rsidRPr="00BA0B9A" w14:paraId="66DDA86E" w14:textId="77777777" w:rsidTr="003002DD">
        <w:trPr>
          <w:trHeight w:val="528"/>
        </w:trPr>
        <w:tc>
          <w:tcPr>
            <w:tcW w:w="20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F047E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Visualización de detalles</w:t>
            </w: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C46C3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100%</w:t>
            </w:r>
          </w:p>
        </w:tc>
        <w:tc>
          <w:tcPr>
            <w:tcW w:w="1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3A3BE" w14:textId="77777777" w:rsidR="00BA0B9A" w:rsidRPr="00BA0B9A" w:rsidRDefault="00BA0B9A" w:rsidP="00BA0B9A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</w:pPr>
            <w:r w:rsidRPr="00BA0B9A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ES"/>
                <w14:ligatures w14:val="none"/>
              </w:rPr>
              <w:t>6.37 s</w:t>
            </w:r>
          </w:p>
        </w:tc>
      </w:tr>
    </w:tbl>
    <w:p w14:paraId="6A6C0CFB" w14:textId="77777777" w:rsidR="00BA0B9A" w:rsidRDefault="00BA0B9A" w:rsidP="00BA0B9A">
      <w:pPr>
        <w:rPr>
          <w:rFonts w:ascii="Times New Roman" w:hAnsi="Times New Roman" w:cs="Times New Roman"/>
          <w:sz w:val="24"/>
          <w:szCs w:val="24"/>
        </w:rPr>
      </w:pPr>
    </w:p>
    <w:p w14:paraId="200CA670" w14:textId="38024912" w:rsidR="003002DD" w:rsidRDefault="003002DD" w:rsidP="003002DD">
      <w:pPr>
        <w:rPr>
          <w:rFonts w:ascii="Times New Roman" w:hAnsi="Times New Roman" w:cs="Times New Roman"/>
          <w:sz w:val="24"/>
          <w:szCs w:val="24"/>
        </w:rPr>
      </w:pPr>
      <w:r w:rsidRPr="00BA0B9A">
        <w:rPr>
          <w:rFonts w:ascii="Times New Roman" w:hAnsi="Times New Roman" w:cs="Times New Roman"/>
          <w:sz w:val="24"/>
          <w:szCs w:val="24"/>
        </w:rPr>
        <w:t xml:space="preserve">Tabla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BA0B9A">
        <w:rPr>
          <w:rFonts w:ascii="Times New Roman" w:hAnsi="Times New Roman" w:cs="Times New Roman"/>
          <w:sz w:val="24"/>
          <w:szCs w:val="24"/>
        </w:rPr>
        <w:t xml:space="preserve">. Consolidados de </w:t>
      </w:r>
      <w:r>
        <w:rPr>
          <w:rFonts w:ascii="Times New Roman" w:hAnsi="Times New Roman" w:cs="Times New Roman"/>
          <w:sz w:val="24"/>
          <w:szCs w:val="24"/>
        </w:rPr>
        <w:t>Prueba</w:t>
      </w:r>
    </w:p>
    <w:tbl>
      <w:tblPr>
        <w:tblW w:w="8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40"/>
        <w:gridCol w:w="1060"/>
        <w:gridCol w:w="1120"/>
      </w:tblGrid>
      <w:tr w:rsidR="003002DD" w:rsidRPr="003002DD" w14:paraId="1F02A5E4" w14:textId="77777777" w:rsidTr="003002DD">
        <w:trPr>
          <w:trHeight w:val="288"/>
        </w:trPr>
        <w:tc>
          <w:tcPr>
            <w:tcW w:w="6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7CA00" w14:textId="77777777" w:rsidR="003002DD" w:rsidRPr="003002DD" w:rsidRDefault="003002DD" w:rsidP="003002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Preguntas de pruebas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D5037" w14:textId="77777777" w:rsidR="003002DD" w:rsidRPr="003002DD" w:rsidRDefault="003002DD" w:rsidP="003002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Si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B55AD" w14:textId="77777777" w:rsidR="003002DD" w:rsidRPr="003002DD" w:rsidRDefault="003002DD" w:rsidP="003002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No</w:t>
            </w:r>
          </w:p>
        </w:tc>
      </w:tr>
      <w:tr w:rsidR="003002DD" w:rsidRPr="003002DD" w14:paraId="31E2D488" w14:textId="77777777" w:rsidTr="003002DD">
        <w:trPr>
          <w:trHeight w:val="852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2DFB7" w14:textId="77777777" w:rsidR="003002DD" w:rsidRPr="003002DD" w:rsidRDefault="003002DD" w:rsidP="003002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¿La página cargo correctamente?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D38AF" w14:textId="77777777" w:rsidR="003002DD" w:rsidRPr="003002DD" w:rsidRDefault="003002DD" w:rsidP="003002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100%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47D2C" w14:textId="77777777" w:rsidR="003002DD" w:rsidRPr="003002DD" w:rsidRDefault="003002DD" w:rsidP="003002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0%</w:t>
            </w:r>
          </w:p>
        </w:tc>
      </w:tr>
      <w:tr w:rsidR="003002DD" w:rsidRPr="003002DD" w14:paraId="7FAD2EF6" w14:textId="77777777" w:rsidTr="003002DD">
        <w:trPr>
          <w:trHeight w:val="84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02D30" w14:textId="77777777" w:rsidR="003002DD" w:rsidRPr="003002DD" w:rsidRDefault="003002DD" w:rsidP="003002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¿El menú de opciones fue comprendido y amable para el usuario?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264BA" w14:textId="77777777" w:rsidR="003002DD" w:rsidRPr="003002DD" w:rsidRDefault="003002DD" w:rsidP="003002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100%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F08B1" w14:textId="77777777" w:rsidR="003002DD" w:rsidRPr="003002DD" w:rsidRDefault="003002DD" w:rsidP="003002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0%</w:t>
            </w:r>
          </w:p>
        </w:tc>
      </w:tr>
      <w:tr w:rsidR="003002DD" w:rsidRPr="003002DD" w14:paraId="34C4D7E3" w14:textId="77777777" w:rsidTr="003002DD">
        <w:trPr>
          <w:trHeight w:val="912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42B17" w14:textId="77777777" w:rsidR="003002DD" w:rsidRDefault="003002DD" w:rsidP="003002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¿La información del producto </w:t>
            </w: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está</w:t>
            </w: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 </w:t>
            </w:r>
          </w:p>
          <w:p w14:paraId="6BF41FC6" w14:textId="77777777" w:rsidR="003002DD" w:rsidRDefault="003002DD" w:rsidP="003002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  <w:p w14:paraId="31EF8A34" w14:textId="1795E162" w:rsidR="003002DD" w:rsidRPr="003002DD" w:rsidRDefault="003002DD" w:rsidP="003002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completa?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5CA07" w14:textId="77777777" w:rsidR="003002DD" w:rsidRPr="003002DD" w:rsidRDefault="003002DD" w:rsidP="003002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100%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43FEB" w14:textId="77777777" w:rsidR="003002DD" w:rsidRPr="003002DD" w:rsidRDefault="003002DD" w:rsidP="003002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0%</w:t>
            </w:r>
          </w:p>
        </w:tc>
      </w:tr>
      <w:tr w:rsidR="003002DD" w:rsidRPr="003002DD" w14:paraId="5BA6472C" w14:textId="77777777" w:rsidTr="003002DD">
        <w:trPr>
          <w:trHeight w:val="852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AFE2C" w14:textId="77777777" w:rsidR="003002DD" w:rsidRPr="003002DD" w:rsidRDefault="003002DD" w:rsidP="003002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¿Se pudo agregar el producto leche?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5CE9B" w14:textId="77777777" w:rsidR="003002DD" w:rsidRPr="003002DD" w:rsidRDefault="003002DD" w:rsidP="003002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100%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3C416" w14:textId="77777777" w:rsidR="003002DD" w:rsidRPr="003002DD" w:rsidRDefault="003002DD" w:rsidP="003002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0%</w:t>
            </w:r>
          </w:p>
        </w:tc>
      </w:tr>
      <w:tr w:rsidR="003002DD" w:rsidRPr="003002DD" w14:paraId="0BF6DDB7" w14:textId="77777777" w:rsidTr="003002DD">
        <w:trPr>
          <w:trHeight w:val="864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55241" w14:textId="167A7E5C" w:rsidR="003002DD" w:rsidRPr="003002DD" w:rsidRDefault="003002DD" w:rsidP="003002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¿Los valores </w:t>
            </w: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coincidan</w:t>
            </w: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 con el precio del producto?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15757" w14:textId="77777777" w:rsidR="003002DD" w:rsidRPr="003002DD" w:rsidRDefault="003002DD" w:rsidP="003002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100%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06245" w14:textId="77777777" w:rsidR="003002DD" w:rsidRPr="003002DD" w:rsidRDefault="003002DD" w:rsidP="003002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0%</w:t>
            </w:r>
          </w:p>
        </w:tc>
      </w:tr>
      <w:tr w:rsidR="003002DD" w:rsidRPr="003002DD" w14:paraId="412677CC" w14:textId="77777777" w:rsidTr="003002DD">
        <w:trPr>
          <w:trHeight w:val="936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4777F" w14:textId="77777777" w:rsidR="003002DD" w:rsidRPr="003002DD" w:rsidRDefault="003002DD" w:rsidP="003002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¿Se pudo agregar el producto yogurt?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8F795" w14:textId="77777777" w:rsidR="003002DD" w:rsidRPr="003002DD" w:rsidRDefault="003002DD" w:rsidP="003002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50%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F1507" w14:textId="77777777" w:rsidR="003002DD" w:rsidRPr="003002DD" w:rsidRDefault="003002DD" w:rsidP="003002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50%</w:t>
            </w:r>
          </w:p>
        </w:tc>
      </w:tr>
      <w:tr w:rsidR="003002DD" w:rsidRPr="003002DD" w14:paraId="3BD526D3" w14:textId="77777777" w:rsidTr="003002DD">
        <w:trPr>
          <w:trHeight w:val="852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EA72B" w14:textId="78344001" w:rsidR="003002DD" w:rsidRPr="003002DD" w:rsidRDefault="003002DD" w:rsidP="003002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lastRenderedPageBreak/>
              <w:t xml:space="preserve">¿Los valores </w:t>
            </w: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coincidan</w:t>
            </w: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 con el precio acumulado de los productos?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02990" w14:textId="77777777" w:rsidR="003002DD" w:rsidRPr="003002DD" w:rsidRDefault="003002DD" w:rsidP="003002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50%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7466A" w14:textId="77777777" w:rsidR="003002DD" w:rsidRPr="003002DD" w:rsidRDefault="003002DD" w:rsidP="003002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50%</w:t>
            </w:r>
          </w:p>
        </w:tc>
      </w:tr>
      <w:tr w:rsidR="003002DD" w:rsidRPr="003002DD" w14:paraId="5583E5C1" w14:textId="77777777" w:rsidTr="003002DD">
        <w:trPr>
          <w:trHeight w:val="876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F5014" w14:textId="77777777" w:rsidR="003002DD" w:rsidRPr="003002DD" w:rsidRDefault="003002DD" w:rsidP="003002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¿Al dar clic en el botón "Facturar" se muestra un mensaje que diga ¡Factura Generada Exitosamente! ?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010E4" w14:textId="77777777" w:rsidR="003002DD" w:rsidRPr="003002DD" w:rsidRDefault="003002DD" w:rsidP="003002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100%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4DDF6" w14:textId="77777777" w:rsidR="003002DD" w:rsidRPr="003002DD" w:rsidRDefault="003002DD" w:rsidP="003002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0%</w:t>
            </w:r>
          </w:p>
        </w:tc>
      </w:tr>
      <w:tr w:rsidR="003002DD" w:rsidRPr="003002DD" w14:paraId="40F5D025" w14:textId="77777777" w:rsidTr="003002DD">
        <w:trPr>
          <w:trHeight w:val="84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21095" w14:textId="77777777" w:rsidR="003002DD" w:rsidRPr="003002DD" w:rsidRDefault="003002DD" w:rsidP="003002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¿Al dar clic en el botón "Aceptar" se muestra la página de </w:t>
            </w:r>
            <w:proofErr w:type="gramStart"/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inicio ?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2EB17" w14:textId="77777777" w:rsidR="003002DD" w:rsidRPr="003002DD" w:rsidRDefault="003002DD" w:rsidP="003002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100%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1855B" w14:textId="77777777" w:rsidR="003002DD" w:rsidRPr="003002DD" w:rsidRDefault="003002DD" w:rsidP="003002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0%</w:t>
            </w:r>
          </w:p>
        </w:tc>
      </w:tr>
      <w:tr w:rsidR="003002DD" w:rsidRPr="003002DD" w14:paraId="15722E8B" w14:textId="77777777" w:rsidTr="003002DD">
        <w:trPr>
          <w:trHeight w:val="936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EFE59" w14:textId="77777777" w:rsidR="003002DD" w:rsidRPr="003002DD" w:rsidRDefault="003002DD" w:rsidP="003002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¿La aplicación permite ver el detalle de la </w:t>
            </w:r>
            <w:proofErr w:type="gramStart"/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factura ?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06D2E" w14:textId="77777777" w:rsidR="003002DD" w:rsidRPr="003002DD" w:rsidRDefault="003002DD" w:rsidP="003002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100%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9572E" w14:textId="77777777" w:rsidR="003002DD" w:rsidRPr="003002DD" w:rsidRDefault="003002DD" w:rsidP="003002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3002DD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0%</w:t>
            </w:r>
          </w:p>
        </w:tc>
      </w:tr>
    </w:tbl>
    <w:p w14:paraId="5D707C79" w14:textId="77777777" w:rsidR="003002DD" w:rsidRPr="00BA0B9A" w:rsidRDefault="003002DD" w:rsidP="003002DD">
      <w:pPr>
        <w:rPr>
          <w:rFonts w:ascii="Times New Roman" w:hAnsi="Times New Roman" w:cs="Times New Roman"/>
          <w:sz w:val="24"/>
          <w:szCs w:val="24"/>
        </w:rPr>
      </w:pPr>
    </w:p>
    <w:p w14:paraId="192764DD" w14:textId="64F9AA59" w:rsidR="00667EE0" w:rsidRDefault="00300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aplicación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Maze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muestra los resultados de la siguiente manera:</w:t>
      </w:r>
    </w:p>
    <w:p w14:paraId="68B6B281" w14:textId="55EEA47C" w:rsidR="003002DD" w:rsidRDefault="003002D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290F06" wp14:editId="29F98896">
            <wp:extent cx="5400040" cy="2042795"/>
            <wp:effectExtent l="0" t="0" r="0" b="0"/>
            <wp:docPr id="1489814163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14163" name="Imagen 1" descr="Interfaz de usuario gráfica, Aplicación, Teams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3718" w14:textId="77777777" w:rsidR="003002DD" w:rsidRDefault="003002DD" w:rsidP="003002DD">
      <w:r>
        <w:t xml:space="preserve">El prototipo </w:t>
      </w:r>
      <w:proofErr w:type="spellStart"/>
      <w:r>
        <w:t>demarca</w:t>
      </w:r>
      <w:proofErr w:type="spellEnd"/>
      <w:r>
        <w:t xml:space="preserve"> una base funcional sólida, con el 80% de las funcionalidades evaluadas operando de manera satisfactoria.</w:t>
      </w:r>
    </w:p>
    <w:p w14:paraId="2D565829" w14:textId="77777777" w:rsidR="003002DD" w:rsidRDefault="003002DD" w:rsidP="003002DD">
      <w:r>
        <w:t>Los mecanismos de cálculo acumulativo y la interacción con el producto yogurt fueron identificados como dos áreas críticas que necesitan intervención prioritaria.</w:t>
      </w:r>
    </w:p>
    <w:p w14:paraId="44261AE9" w14:textId="3AEBD6D6" w:rsidR="00667EE0" w:rsidRDefault="003002DD">
      <w:r>
        <w:t>La metodología aplicada mostró ser eficaz para detectar tanto problemas evidentes como matices en la experiencia del usuario.</w:t>
      </w:r>
    </w:p>
    <w:p w14:paraId="0F5FB685" w14:textId="77777777" w:rsidR="00667EE0" w:rsidRDefault="00667EE0"/>
    <w:p w14:paraId="607BEA12" w14:textId="77777777" w:rsidR="00667EE0" w:rsidRDefault="00667EE0">
      <w:pPr>
        <w:sectPr w:rsidR="00667EE0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68"/>
        <w:gridCol w:w="405"/>
        <w:gridCol w:w="425"/>
        <w:gridCol w:w="568"/>
        <w:gridCol w:w="625"/>
        <w:gridCol w:w="852"/>
        <w:gridCol w:w="1123"/>
        <w:gridCol w:w="767"/>
        <w:gridCol w:w="710"/>
        <w:gridCol w:w="568"/>
        <w:gridCol w:w="760"/>
        <w:gridCol w:w="718"/>
        <w:gridCol w:w="568"/>
        <w:gridCol w:w="744"/>
        <w:gridCol w:w="733"/>
        <w:gridCol w:w="568"/>
      </w:tblGrid>
      <w:tr w:rsidR="00BA0B9A" w:rsidRPr="00BA0B9A" w14:paraId="0B000B6D" w14:textId="77777777" w:rsidTr="00BA0B9A">
        <w:trPr>
          <w:trHeight w:val="288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BCEB7" w14:textId="41D1FD1F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lastRenderedPageBreak/>
              <w:t xml:space="preserve">Nombre del </w:t>
            </w:r>
            <w:proofErr w:type="gramStart"/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Proyecto :</w:t>
            </w:r>
            <w:proofErr w:type="gramEnd"/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 xml:space="preserve"> </w:t>
            </w: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Pruebas de Usabilidad </w:t>
            </w: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Alquería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60492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A1074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633EA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904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288ED" w14:textId="2E7436D4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 xml:space="preserve">Versión del </w:t>
            </w:r>
            <w:r w:rsidR="003002DD"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prototipo:</w:t>
            </w: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 xml:space="preserve"> </w:t>
            </w: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2.1</w:t>
            </w:r>
          </w:p>
        </w:tc>
        <w:tc>
          <w:tcPr>
            <w:tcW w:w="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BBBBE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E6B72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CE555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6BD73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EE13C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38966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4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AD64A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B8C42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07C5E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BA0B9A" w:rsidRPr="00BA0B9A" w14:paraId="332145C3" w14:textId="77777777" w:rsidTr="00BA0B9A">
        <w:trPr>
          <w:trHeight w:val="288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30FF2" w14:textId="5B65FFFF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 xml:space="preserve">Equipo </w:t>
            </w: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Responsable</w:t>
            </w: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:</w:t>
            </w: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 Daniel </w:t>
            </w:r>
            <w:proofErr w:type="spellStart"/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Tobon</w:t>
            </w:r>
            <w:proofErr w:type="spellEnd"/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, Jerson Moreno, Dayanna Coral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764FF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A5950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12143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904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5E0F4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 xml:space="preserve">Herramientas usadas: </w:t>
            </w:r>
            <w:proofErr w:type="spellStart"/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Figma</w:t>
            </w:r>
            <w:proofErr w:type="spellEnd"/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Maze</w:t>
            </w:r>
            <w:proofErr w:type="spellEnd"/>
          </w:p>
        </w:tc>
        <w:tc>
          <w:tcPr>
            <w:tcW w:w="2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3D3C5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01252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BA0E4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82126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C6BDF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32546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4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9D16A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380F5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732B5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BA0B9A" w:rsidRPr="00BA0B9A" w14:paraId="283DF200" w14:textId="77777777" w:rsidTr="00BA0B9A">
        <w:trPr>
          <w:trHeight w:val="288"/>
        </w:trPr>
        <w:tc>
          <w:tcPr>
            <w:tcW w:w="2899" w:type="pct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E14FF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Objetivo de la prueba:</w:t>
            </w: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 Validar el correcto funcionamiento de la página de inicio y la facturación de productos</w:t>
            </w:r>
          </w:p>
        </w:tc>
        <w:tc>
          <w:tcPr>
            <w:tcW w:w="2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8353B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EF3EB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07643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58D6E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F8B6E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4C5F8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4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B67C1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8147A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68376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BA0B9A" w:rsidRPr="00BA0B9A" w14:paraId="61785E46" w14:textId="77777777" w:rsidTr="00BA0B9A">
        <w:trPr>
          <w:trHeight w:val="288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9C350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Número de Participantes</w:t>
            </w: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: 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6C1AF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12685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FB53F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904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93889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Número de escenarios:</w:t>
            </w: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 10</w:t>
            </w:r>
          </w:p>
        </w:tc>
        <w:tc>
          <w:tcPr>
            <w:tcW w:w="2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AA2FC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B4E66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B8961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21E6A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5899E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D6CAE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4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F39D5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A8C6D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A0898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BA0B9A" w:rsidRPr="00BA0B9A" w14:paraId="51EAC244" w14:textId="77777777" w:rsidTr="00BA0B9A">
        <w:trPr>
          <w:trHeight w:val="288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57FF7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B0D14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1BD1D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0DD52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78030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D6C68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4A9C0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0E7AB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45873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1F8A2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C5C47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D128B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D36FC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4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4F3E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3D45F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6E1A1" w14:textId="77777777" w:rsidR="00BA0B9A" w:rsidRPr="00BA0B9A" w:rsidRDefault="00BA0B9A" w:rsidP="00BA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BA0B9A" w:rsidRPr="00BA0B9A" w14:paraId="5BDF3546" w14:textId="77777777" w:rsidTr="00BA0B9A">
        <w:trPr>
          <w:trHeight w:val="288"/>
        </w:trPr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B9BC5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Participante</w:t>
            </w:r>
          </w:p>
        </w:tc>
        <w:tc>
          <w:tcPr>
            <w:tcW w:w="4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3B214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469636013</w:t>
            </w:r>
          </w:p>
        </w:tc>
        <w:tc>
          <w:tcPr>
            <w:tcW w:w="2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D3771E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Tiempo</w:t>
            </w: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br/>
              <w:t>(s)</w:t>
            </w:r>
          </w:p>
        </w:tc>
        <w:tc>
          <w:tcPr>
            <w:tcW w:w="4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D892D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469653178</w:t>
            </w:r>
          </w:p>
        </w:tc>
        <w:tc>
          <w:tcPr>
            <w:tcW w:w="4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D43D91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Tiempo</w:t>
            </w: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br/>
              <w:t>(s)</w:t>
            </w:r>
          </w:p>
        </w:tc>
        <w:tc>
          <w:tcPr>
            <w:tcW w:w="5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AC2B0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469653178</w:t>
            </w:r>
          </w:p>
        </w:tc>
        <w:tc>
          <w:tcPr>
            <w:tcW w:w="24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1B99B3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Tiempo</w:t>
            </w: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br/>
              <w:t>(s)</w:t>
            </w:r>
          </w:p>
        </w:tc>
        <w:tc>
          <w:tcPr>
            <w:tcW w:w="4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457F9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469654729</w:t>
            </w:r>
          </w:p>
        </w:tc>
        <w:tc>
          <w:tcPr>
            <w:tcW w:w="20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0FAD52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Tiempo</w:t>
            </w: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br/>
              <w:t>(s)</w:t>
            </w:r>
          </w:p>
        </w:tc>
        <w:tc>
          <w:tcPr>
            <w:tcW w:w="4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8EFAA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469659390</w:t>
            </w:r>
          </w:p>
        </w:tc>
        <w:tc>
          <w:tcPr>
            <w:tcW w:w="20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8F3489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Tiempo</w:t>
            </w: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br/>
              <w:t>(s)</w:t>
            </w:r>
          </w:p>
        </w:tc>
      </w:tr>
      <w:tr w:rsidR="00BA0B9A" w:rsidRPr="00BA0B9A" w14:paraId="2903212D" w14:textId="77777777" w:rsidTr="00BA0B9A">
        <w:trPr>
          <w:trHeight w:val="288"/>
        </w:trPr>
        <w:tc>
          <w:tcPr>
            <w:tcW w:w="12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B9F8A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Fecha y hora de la prueba</w:t>
            </w:r>
          </w:p>
        </w:tc>
        <w:tc>
          <w:tcPr>
            <w:tcW w:w="4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61F43431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16 </w:t>
            </w:r>
            <w:proofErr w:type="gramStart"/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Nov</w:t>
            </w:r>
            <w:proofErr w:type="gramEnd"/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 2025, 05:48 pm</w:t>
            </w:r>
          </w:p>
        </w:tc>
        <w:tc>
          <w:tcPr>
            <w:tcW w:w="2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832B71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4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326809D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16 </w:t>
            </w:r>
            <w:proofErr w:type="gramStart"/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Nov</w:t>
            </w:r>
            <w:proofErr w:type="gramEnd"/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 2025, 05:56 pm</w:t>
            </w:r>
          </w:p>
        </w:tc>
        <w:tc>
          <w:tcPr>
            <w:tcW w:w="4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20FCE6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5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792D2C1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16 </w:t>
            </w:r>
            <w:proofErr w:type="gramStart"/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Nov</w:t>
            </w:r>
            <w:proofErr w:type="gramEnd"/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 2025, 06:06 pm</w:t>
            </w:r>
          </w:p>
        </w:tc>
        <w:tc>
          <w:tcPr>
            <w:tcW w:w="2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AC0FBB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4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1E435B3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16 </w:t>
            </w:r>
            <w:proofErr w:type="gramStart"/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Nov</w:t>
            </w:r>
            <w:proofErr w:type="gramEnd"/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 2025, 06:14 pm</w:t>
            </w:r>
          </w:p>
        </w:tc>
        <w:tc>
          <w:tcPr>
            <w:tcW w:w="2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ECF9C9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4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0373AC2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16 </w:t>
            </w:r>
            <w:proofErr w:type="gramStart"/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Nov</w:t>
            </w:r>
            <w:proofErr w:type="gramEnd"/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 2025, 07:01 pm</w:t>
            </w:r>
          </w:p>
        </w:tc>
        <w:tc>
          <w:tcPr>
            <w:tcW w:w="2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D5FACC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BA0B9A" w:rsidRPr="00BA0B9A" w14:paraId="23D93179" w14:textId="77777777" w:rsidTr="00BA0B9A">
        <w:trPr>
          <w:trHeight w:val="288"/>
        </w:trPr>
        <w:tc>
          <w:tcPr>
            <w:tcW w:w="12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C969B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Preguntas de pruebas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AC1A6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Si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3FB8F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No</w:t>
            </w:r>
          </w:p>
        </w:tc>
        <w:tc>
          <w:tcPr>
            <w:tcW w:w="2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867955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9B0A8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Si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B03C1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No</w:t>
            </w:r>
          </w:p>
        </w:tc>
        <w:tc>
          <w:tcPr>
            <w:tcW w:w="4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3C0471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32A4F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Si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AE892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No</w:t>
            </w:r>
          </w:p>
        </w:tc>
        <w:tc>
          <w:tcPr>
            <w:tcW w:w="2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B91B02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DD9C4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Si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81D54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No</w:t>
            </w:r>
          </w:p>
        </w:tc>
        <w:tc>
          <w:tcPr>
            <w:tcW w:w="2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79F35C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9F415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Si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56D11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No</w:t>
            </w:r>
          </w:p>
        </w:tc>
        <w:tc>
          <w:tcPr>
            <w:tcW w:w="2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862228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BA0B9A" w:rsidRPr="00BA0B9A" w14:paraId="62E0EE4D" w14:textId="77777777" w:rsidTr="00BA0B9A">
        <w:trPr>
          <w:trHeight w:val="840"/>
        </w:trPr>
        <w:tc>
          <w:tcPr>
            <w:tcW w:w="12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BB9BC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¿La página cargo correctamente?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145C7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EAD07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08ED4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2,88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43815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821AB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0851F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12,96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FD499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BBF5C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8F4BB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3,86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16846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A2410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66376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8,08</w:t>
            </w:r>
          </w:p>
        </w:tc>
        <w:tc>
          <w:tcPr>
            <w:tcW w:w="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28433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68CAB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F446D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6,55</w:t>
            </w:r>
          </w:p>
        </w:tc>
      </w:tr>
      <w:tr w:rsidR="00BA0B9A" w:rsidRPr="00BA0B9A" w14:paraId="03F7312B" w14:textId="77777777" w:rsidTr="00BA0B9A">
        <w:trPr>
          <w:trHeight w:val="564"/>
        </w:trPr>
        <w:tc>
          <w:tcPr>
            <w:tcW w:w="12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2DE9B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¿El menú de opciones fue comprendido y amable para el usuario?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2C9F5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A9A31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A09A4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2,35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0A921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51495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35772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4,67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E768C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6B34D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94DAA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3,47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5518B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612B8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8F2C9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6,76</w:t>
            </w:r>
          </w:p>
        </w:tc>
        <w:tc>
          <w:tcPr>
            <w:tcW w:w="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6EFF9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0ED1D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53A37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7,93</w:t>
            </w:r>
          </w:p>
        </w:tc>
      </w:tr>
      <w:tr w:rsidR="00BA0B9A" w:rsidRPr="00BA0B9A" w14:paraId="355ABCFE" w14:textId="77777777" w:rsidTr="00BA0B9A">
        <w:trPr>
          <w:trHeight w:val="840"/>
        </w:trPr>
        <w:tc>
          <w:tcPr>
            <w:tcW w:w="12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5E24A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¿La información del producto </w:t>
            </w:r>
            <w:proofErr w:type="spellStart"/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esta</w:t>
            </w:r>
            <w:proofErr w:type="spellEnd"/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 completa?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6F60A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9D093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36375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2,23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B40FF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920AB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73C81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2,94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8FF7F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E94CA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EC135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2,23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6CE18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D3F45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0F7A9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8,46</w:t>
            </w:r>
          </w:p>
        </w:tc>
        <w:tc>
          <w:tcPr>
            <w:tcW w:w="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9CDB5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58541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5C2B0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5,17</w:t>
            </w:r>
          </w:p>
        </w:tc>
      </w:tr>
      <w:tr w:rsidR="00BA0B9A" w:rsidRPr="00BA0B9A" w14:paraId="3E27272C" w14:textId="77777777" w:rsidTr="00BA0B9A">
        <w:trPr>
          <w:trHeight w:val="828"/>
        </w:trPr>
        <w:tc>
          <w:tcPr>
            <w:tcW w:w="12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13B0E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¿Se pudo agregar el producto leche?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37FAC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5BF6D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3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15D9F8C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1,29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EADBA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B99AE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46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AE36B46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4,14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725B5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E8352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4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C50B037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6,37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4F623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3737B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0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9D21C8F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1,13</w:t>
            </w:r>
          </w:p>
        </w:tc>
        <w:tc>
          <w:tcPr>
            <w:tcW w:w="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E82D9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EA410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0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4B8BC94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7,17</w:t>
            </w:r>
          </w:p>
        </w:tc>
      </w:tr>
      <w:tr w:rsidR="00BA0B9A" w:rsidRPr="00BA0B9A" w14:paraId="12EA0657" w14:textId="77777777" w:rsidTr="00BA0B9A">
        <w:trPr>
          <w:trHeight w:val="828"/>
        </w:trPr>
        <w:tc>
          <w:tcPr>
            <w:tcW w:w="12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69FAB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¿Los valores </w:t>
            </w:r>
            <w:proofErr w:type="spellStart"/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coincidian</w:t>
            </w:r>
            <w:proofErr w:type="spellEnd"/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 con el precio del producto?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85769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E2D63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3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600B6E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333FB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E06CB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4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274EB8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3D2CC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A8971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4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3789C5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D1C9D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F88E8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0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A3E5E7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79C8B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D613B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0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87DB04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BA0B9A" w:rsidRPr="00BA0B9A" w14:paraId="480D8567" w14:textId="77777777" w:rsidTr="00BA0B9A">
        <w:trPr>
          <w:trHeight w:val="864"/>
        </w:trPr>
        <w:tc>
          <w:tcPr>
            <w:tcW w:w="12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201EF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lastRenderedPageBreak/>
              <w:t>¿Se pudo agregar el producto yogurt?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10EDB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3CA04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3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519C8DB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5,33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B4564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1B9EA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46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BA5FC69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5,82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0F6AD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41CF7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4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D2832ED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5,99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6B067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A0E19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0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59BB524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1,23</w:t>
            </w:r>
          </w:p>
        </w:tc>
        <w:tc>
          <w:tcPr>
            <w:tcW w:w="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0FAD2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334D6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0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DAEDAD2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9,32</w:t>
            </w:r>
          </w:p>
        </w:tc>
      </w:tr>
      <w:tr w:rsidR="00BA0B9A" w:rsidRPr="00BA0B9A" w14:paraId="35D50B39" w14:textId="77777777" w:rsidTr="00BA0B9A">
        <w:trPr>
          <w:trHeight w:val="852"/>
        </w:trPr>
        <w:tc>
          <w:tcPr>
            <w:tcW w:w="12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39576" w14:textId="65388066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¿Los valores </w:t>
            </w: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coinciden</w:t>
            </w: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 con el precio acumulado de los productos?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9AFEC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EEBB0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3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D4C1FE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2D4E8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ECBDB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4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EF7470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2CB66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1D250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4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FDFAC4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9F16C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F62E6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0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81E0E7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DE577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907A1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0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26A001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</w:tr>
      <w:tr w:rsidR="00BA0B9A" w:rsidRPr="00BA0B9A" w14:paraId="6DADF2CC" w14:textId="77777777" w:rsidTr="00BA0B9A">
        <w:trPr>
          <w:trHeight w:val="828"/>
        </w:trPr>
        <w:tc>
          <w:tcPr>
            <w:tcW w:w="12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C60C6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¿Al dar clic en el botón "Facturar" se muestra un mensaje que diga ¡Factura Generada Exitosamente! ?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96851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3C3D7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CF5D6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6,61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FC758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F4214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6BB33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2,94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88DBC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248F3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58299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3,43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FE5C6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EADA0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7C504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2,19</w:t>
            </w:r>
          </w:p>
        </w:tc>
        <w:tc>
          <w:tcPr>
            <w:tcW w:w="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E07E3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17CB6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A2583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6,61</w:t>
            </w:r>
          </w:p>
        </w:tc>
      </w:tr>
      <w:tr w:rsidR="00BA0B9A" w:rsidRPr="00BA0B9A" w14:paraId="6D7EF4A6" w14:textId="77777777" w:rsidTr="00BA0B9A">
        <w:trPr>
          <w:trHeight w:val="804"/>
        </w:trPr>
        <w:tc>
          <w:tcPr>
            <w:tcW w:w="12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85EA4" w14:textId="569CBFD2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¿Al dar clic en el botón "Aceptar" se muestra la página de </w:t>
            </w: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inicio?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38E07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C4ADA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082C2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3,23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5262A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6035C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B9BB0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4,14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0A2C7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17F3D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B23EC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3,44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DE9A0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8979B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D1881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3,04</w:t>
            </w:r>
          </w:p>
        </w:tc>
        <w:tc>
          <w:tcPr>
            <w:tcW w:w="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20F2B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C934C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BD108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3,04</w:t>
            </w:r>
          </w:p>
        </w:tc>
      </w:tr>
      <w:tr w:rsidR="00BA0B9A" w:rsidRPr="00BA0B9A" w14:paraId="43EDCAAB" w14:textId="77777777" w:rsidTr="00BA0B9A">
        <w:trPr>
          <w:trHeight w:val="876"/>
        </w:trPr>
        <w:tc>
          <w:tcPr>
            <w:tcW w:w="12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C6EDA" w14:textId="4B1031C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 xml:space="preserve">¿La aplicación permite ver el detalle de la </w:t>
            </w: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factura?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5866C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2C649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DAB52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2,08</w:t>
            </w: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2499A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E4022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F321E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5,82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2739A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9B875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62E5A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9,63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D2856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12576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6FEE0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7,16</w:t>
            </w:r>
          </w:p>
        </w:tc>
        <w:tc>
          <w:tcPr>
            <w:tcW w:w="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CBD80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X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EC771" w14:textId="77777777" w:rsidR="00BA0B9A" w:rsidRPr="00BA0B9A" w:rsidRDefault="00BA0B9A" w:rsidP="00BA0B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62247" w14:textId="77777777" w:rsidR="00BA0B9A" w:rsidRPr="00BA0B9A" w:rsidRDefault="00BA0B9A" w:rsidP="00BA0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</w:pPr>
            <w:r w:rsidRPr="00BA0B9A">
              <w:rPr>
                <w:rFonts w:ascii="Aptos Narrow" w:eastAsia="Times New Roman" w:hAnsi="Aptos Narrow" w:cs="Times New Roman"/>
                <w:color w:val="000000"/>
                <w:kern w:val="0"/>
                <w:lang w:eastAsia="es-ES"/>
                <w14:ligatures w14:val="none"/>
              </w:rPr>
              <w:t>7,16</w:t>
            </w:r>
          </w:p>
        </w:tc>
      </w:tr>
    </w:tbl>
    <w:p w14:paraId="559A6775" w14:textId="77777777" w:rsidR="00667EE0" w:rsidRDefault="00667EE0"/>
    <w:p w14:paraId="43BE4AD9" w14:textId="77777777" w:rsidR="00BA0B9A" w:rsidRDefault="00BA0B9A"/>
    <w:p w14:paraId="1AF308E6" w14:textId="77777777" w:rsidR="00BA0B9A" w:rsidRDefault="00BA0B9A"/>
    <w:sectPr w:rsidR="00BA0B9A" w:rsidSect="00667EE0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E0"/>
    <w:rsid w:val="003002DD"/>
    <w:rsid w:val="00533592"/>
    <w:rsid w:val="00667EE0"/>
    <w:rsid w:val="00A11749"/>
    <w:rsid w:val="00BA0B9A"/>
    <w:rsid w:val="00E77EF7"/>
    <w:rsid w:val="00FB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266F9"/>
  <w15:chartTrackingRefBased/>
  <w15:docId w15:val="{344247AE-5A97-40AF-9657-8A843719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7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7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7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7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7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7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7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7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7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7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7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7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7E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7E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7E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7E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7E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7E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7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7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7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7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7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7E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7E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7E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7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7E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7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1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765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Dayanna Patricia Coral Martinez</dc:creator>
  <cp:keywords/>
  <dc:description/>
  <cp:lastModifiedBy>Dayanna Patricia Coral Martinez</cp:lastModifiedBy>
  <cp:revision>1</cp:revision>
  <dcterms:created xsi:type="dcterms:W3CDTF">2025-11-16T23:23:00Z</dcterms:created>
  <dcterms:modified xsi:type="dcterms:W3CDTF">2025-11-17T00:24:00Z</dcterms:modified>
</cp:coreProperties>
</file>